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51A" w:rsidRDefault="0067351A" w:rsidP="003D68DF">
      <w:pPr>
        <w:shd w:val="clear" w:color="auto" w:fill="FFFFFF"/>
        <w:jc w:val="center"/>
        <w:outlineLvl w:val="0"/>
        <w:rPr>
          <w:rFonts w:ascii="Liberation Serif" w:hAnsi="Liberation Serif" w:cs="Liberation Serif"/>
          <w:b/>
          <w:bCs/>
          <w:sz w:val="24"/>
          <w:szCs w:val="24"/>
        </w:rPr>
      </w:pPr>
      <w:r>
        <w:rPr>
          <w:rFonts w:ascii="Liberation Serif" w:hAnsi="Liberation Serif" w:cs="Liberation Serif"/>
          <w:b/>
          <w:bCs/>
          <w:sz w:val="24"/>
          <w:szCs w:val="24"/>
        </w:rPr>
        <w:t>ИЗВЕЩЕНИЕ</w:t>
      </w:r>
      <w:r w:rsidR="003D68DF" w:rsidRPr="003D68DF">
        <w:rPr>
          <w:rFonts w:ascii="Liberation Serif" w:hAnsi="Liberation Serif" w:cs="Liberation Serif"/>
          <w:b/>
          <w:bCs/>
          <w:sz w:val="24"/>
          <w:szCs w:val="24"/>
        </w:rPr>
        <w:t xml:space="preserve"> </w:t>
      </w:r>
    </w:p>
    <w:p w:rsidR="003D68DF" w:rsidRPr="003D68DF" w:rsidRDefault="0067351A" w:rsidP="003D68DF">
      <w:pPr>
        <w:shd w:val="clear" w:color="auto" w:fill="FFFFFF"/>
        <w:jc w:val="center"/>
        <w:outlineLvl w:val="0"/>
        <w:rPr>
          <w:rFonts w:ascii="Liberation Serif" w:hAnsi="Liberation Serif" w:cs="Liberation Serif"/>
          <w:b/>
          <w:bCs/>
          <w:sz w:val="24"/>
          <w:szCs w:val="24"/>
        </w:rPr>
      </w:pPr>
      <w:r>
        <w:rPr>
          <w:rFonts w:ascii="Liberation Serif" w:hAnsi="Liberation Serif" w:cs="Liberation Serif"/>
          <w:b/>
          <w:bCs/>
          <w:sz w:val="24"/>
          <w:szCs w:val="24"/>
        </w:rPr>
        <w:t>О ПРОВЕДЕНИИ АУКЦИОНА</w:t>
      </w:r>
    </w:p>
    <w:p w:rsidR="003D68DF" w:rsidRPr="003D68DF" w:rsidRDefault="003D68DF" w:rsidP="003D68DF">
      <w:pPr>
        <w:shd w:val="clear" w:color="auto" w:fill="FFFFFF"/>
        <w:jc w:val="center"/>
        <w:outlineLvl w:val="0"/>
        <w:rPr>
          <w:rFonts w:ascii="Liberation Serif" w:hAnsi="Liberation Serif" w:cs="Liberation Serif"/>
          <w:b/>
          <w:bCs/>
          <w:sz w:val="24"/>
          <w:szCs w:val="24"/>
        </w:rPr>
      </w:pPr>
    </w:p>
    <w:p w:rsidR="00634A4B" w:rsidRPr="00634A4B" w:rsidRDefault="003D68DF" w:rsidP="00634A4B">
      <w:pPr>
        <w:shd w:val="clear" w:color="auto" w:fill="FFFFFF"/>
        <w:jc w:val="center"/>
        <w:outlineLvl w:val="0"/>
        <w:rPr>
          <w:rFonts w:ascii="Liberation Serif" w:hAnsi="Liberation Serif" w:cs="Liberation Serif"/>
          <w:b/>
          <w:bCs/>
          <w:sz w:val="24"/>
          <w:szCs w:val="24"/>
        </w:rPr>
      </w:pPr>
      <w:r w:rsidRPr="003D68DF">
        <w:rPr>
          <w:rFonts w:ascii="Liberation Serif" w:hAnsi="Liberation Serif" w:cs="Liberation Serif"/>
          <w:b/>
          <w:bCs/>
          <w:sz w:val="24"/>
          <w:szCs w:val="24"/>
        </w:rPr>
        <w:t xml:space="preserve">Комитет по управлению муниципальным имуществом Арамильского городского округа информирует о проведении </w:t>
      </w:r>
      <w:bookmarkStart w:id="0" w:name="_Hlk179277749"/>
      <w:r w:rsidRPr="003D68DF">
        <w:rPr>
          <w:rFonts w:ascii="Liberation Serif" w:hAnsi="Liberation Serif" w:cs="Liberation Serif"/>
          <w:b/>
          <w:bCs/>
          <w:sz w:val="24"/>
          <w:szCs w:val="24"/>
        </w:rPr>
        <w:t xml:space="preserve">аукциона </w:t>
      </w:r>
      <w:r w:rsidR="00634A4B" w:rsidRPr="00634A4B">
        <w:rPr>
          <w:rFonts w:ascii="Liberation Serif" w:hAnsi="Liberation Serif" w:cs="Liberation Serif"/>
          <w:b/>
          <w:bCs/>
          <w:sz w:val="24"/>
          <w:szCs w:val="24"/>
        </w:rPr>
        <w:t>на право заключения договора аренды</w:t>
      </w:r>
    </w:p>
    <w:p w:rsidR="00E77EF2" w:rsidRPr="003D68DF" w:rsidRDefault="00634A4B" w:rsidP="00634A4B">
      <w:pPr>
        <w:shd w:val="clear" w:color="auto" w:fill="FFFFFF"/>
        <w:jc w:val="center"/>
        <w:outlineLvl w:val="0"/>
        <w:rPr>
          <w:rFonts w:ascii="Liberation Serif" w:hAnsi="Liberation Serif" w:cs="Liberation Serif"/>
          <w:b/>
          <w:bCs/>
          <w:color w:val="000000"/>
          <w:sz w:val="24"/>
          <w:szCs w:val="24"/>
        </w:rPr>
      </w:pPr>
      <w:r w:rsidRPr="00634A4B">
        <w:rPr>
          <w:rFonts w:ascii="Liberation Serif" w:hAnsi="Liberation Serif" w:cs="Liberation Serif"/>
          <w:b/>
          <w:bCs/>
          <w:sz w:val="24"/>
          <w:szCs w:val="24"/>
        </w:rPr>
        <w:t xml:space="preserve">земельного участка </w:t>
      </w:r>
      <w:bookmarkEnd w:id="0"/>
      <w:r w:rsidRPr="00634A4B">
        <w:rPr>
          <w:rFonts w:ascii="Liberation Serif" w:hAnsi="Liberation Serif" w:cs="Liberation Serif"/>
          <w:b/>
          <w:bCs/>
          <w:sz w:val="24"/>
          <w:szCs w:val="24"/>
        </w:rPr>
        <w:t>в электронной форме</w:t>
      </w:r>
      <w:r w:rsidR="003D68DF" w:rsidRPr="003D68DF">
        <w:rPr>
          <w:rFonts w:ascii="Liberation Serif" w:hAnsi="Liberation Serif" w:cs="Liberation Serif"/>
          <w:b/>
          <w:bCs/>
          <w:color w:val="000000"/>
          <w:sz w:val="24"/>
          <w:szCs w:val="24"/>
        </w:rPr>
        <w:t> на электронной торговой площадке </w:t>
      </w:r>
      <w:hyperlink r:id="rId5" w:history="1">
        <w:r w:rsidR="003D68DF" w:rsidRPr="003D68DF">
          <w:rPr>
            <w:rFonts w:ascii="Liberation Serif" w:hAnsi="Liberation Serif" w:cs="Liberation Serif"/>
            <w:b/>
            <w:bCs/>
            <w:color w:val="000000"/>
            <w:sz w:val="24"/>
            <w:szCs w:val="24"/>
          </w:rPr>
          <w:t>http://utp.sberbank-ast.ru/</w:t>
        </w:r>
      </w:hyperlink>
      <w:r>
        <w:rPr>
          <w:rFonts w:ascii="Liberation Serif" w:hAnsi="Liberation Serif" w:cs="Liberation Serif"/>
          <w:b/>
          <w:bCs/>
          <w:color w:val="000000"/>
          <w:sz w:val="24"/>
          <w:szCs w:val="24"/>
        </w:rPr>
        <w:t xml:space="preserve"> </w:t>
      </w:r>
      <w:r w:rsidR="003D68DF" w:rsidRPr="003D68DF">
        <w:rPr>
          <w:rFonts w:ascii="Liberation Serif" w:hAnsi="Liberation Serif" w:cs="Liberation Serif"/>
          <w:b/>
          <w:bCs/>
          <w:color w:val="000000"/>
          <w:sz w:val="24"/>
          <w:szCs w:val="24"/>
        </w:rPr>
        <w:t>в сети Интернет</w:t>
      </w:r>
    </w:p>
    <w:p w:rsidR="003D68DF" w:rsidRPr="00A15BBE" w:rsidRDefault="003D68DF" w:rsidP="003D68DF">
      <w:pPr>
        <w:jc w:val="center"/>
        <w:rPr>
          <w:rFonts w:ascii="Liberation Serif" w:hAnsi="Liberation Serif" w:cs="Liberation Serif"/>
          <w:b/>
          <w:bCs/>
          <w:color w:val="000000"/>
          <w:sz w:val="24"/>
          <w:szCs w:val="24"/>
        </w:rPr>
      </w:pPr>
    </w:p>
    <w:p w:rsidR="003D68DF" w:rsidRDefault="0067351A" w:rsidP="003D68DF">
      <w:pPr>
        <w:shd w:val="clear" w:color="auto" w:fill="FFFFFF"/>
        <w:ind w:firstLine="540"/>
        <w:jc w:val="center"/>
        <w:outlineLvl w:val="0"/>
        <w:rPr>
          <w:rFonts w:ascii="Liberation Serif" w:hAnsi="Liberation Serif" w:cs="Liberation Serif"/>
          <w:b/>
          <w:bCs/>
          <w:sz w:val="24"/>
          <w:szCs w:val="24"/>
        </w:rPr>
      </w:pPr>
      <w:r w:rsidRPr="00A15BBE">
        <w:rPr>
          <w:rFonts w:ascii="Liberation Serif" w:hAnsi="Liberation Serif" w:cs="Liberation Serif"/>
          <w:b/>
          <w:bCs/>
          <w:sz w:val="24"/>
          <w:szCs w:val="24"/>
        </w:rPr>
        <w:t>СВЕДЕНИЯ О ПРЕДМ</w:t>
      </w:r>
      <w:r w:rsidR="00CD580E">
        <w:rPr>
          <w:rFonts w:ascii="Liberation Serif" w:hAnsi="Liberation Serif" w:cs="Liberation Serif"/>
          <w:b/>
          <w:bCs/>
          <w:sz w:val="24"/>
          <w:szCs w:val="24"/>
        </w:rPr>
        <w:t>ЕТЕ</w:t>
      </w:r>
      <w:r w:rsidRPr="00A15BBE">
        <w:rPr>
          <w:rFonts w:ascii="Liberation Serif" w:hAnsi="Liberation Serif" w:cs="Liberation Serif"/>
          <w:b/>
          <w:bCs/>
          <w:sz w:val="24"/>
          <w:szCs w:val="24"/>
        </w:rPr>
        <w:t xml:space="preserve"> АУКЦИОНА</w:t>
      </w:r>
    </w:p>
    <w:p w:rsidR="006345AD" w:rsidRPr="007640D3" w:rsidRDefault="006345AD" w:rsidP="00F45523">
      <w:pPr>
        <w:shd w:val="clear" w:color="auto" w:fill="FFFFFF"/>
        <w:outlineLvl w:val="0"/>
        <w:rPr>
          <w:rFonts w:ascii="Liberation Serif" w:hAnsi="Liberation Serif" w:cs="Liberation Serif"/>
          <w:b/>
          <w:bCs/>
          <w:sz w:val="24"/>
          <w:szCs w:val="24"/>
        </w:rPr>
      </w:pPr>
    </w:p>
    <w:tbl>
      <w:tblPr>
        <w:tblStyle w:val="af9"/>
        <w:tblW w:w="0" w:type="auto"/>
        <w:tblLook w:val="04A0" w:firstRow="1" w:lastRow="0" w:firstColumn="1" w:lastColumn="0" w:noHBand="0" w:noVBand="1"/>
      </w:tblPr>
      <w:tblGrid>
        <w:gridCol w:w="562"/>
        <w:gridCol w:w="3402"/>
        <w:gridCol w:w="5381"/>
      </w:tblGrid>
      <w:tr w:rsidR="006345AD" w:rsidRPr="007640D3" w:rsidTr="00A92102">
        <w:tc>
          <w:tcPr>
            <w:tcW w:w="562" w:type="dxa"/>
          </w:tcPr>
          <w:p w:rsidR="006345AD" w:rsidRPr="007640D3" w:rsidRDefault="006345AD" w:rsidP="00A92102">
            <w:pPr>
              <w:jc w:val="center"/>
              <w:outlineLvl w:val="0"/>
              <w:rPr>
                <w:rFonts w:ascii="Liberation Serif" w:hAnsi="Liberation Serif" w:cs="Liberation Serif"/>
                <w:b/>
                <w:bCs/>
                <w:sz w:val="24"/>
                <w:szCs w:val="24"/>
              </w:rPr>
            </w:pPr>
            <w:r w:rsidRPr="007640D3">
              <w:rPr>
                <w:rFonts w:ascii="Liberation Serif" w:hAnsi="Liberation Serif" w:cs="Liberation Serif"/>
                <w:b/>
                <w:bCs/>
                <w:sz w:val="24"/>
                <w:szCs w:val="24"/>
              </w:rPr>
              <w:t>№ п/п</w:t>
            </w:r>
          </w:p>
        </w:tc>
        <w:tc>
          <w:tcPr>
            <w:tcW w:w="3402" w:type="dxa"/>
          </w:tcPr>
          <w:p w:rsidR="006345AD" w:rsidRPr="007640D3" w:rsidRDefault="006345AD" w:rsidP="00A92102">
            <w:pPr>
              <w:jc w:val="center"/>
              <w:outlineLvl w:val="0"/>
              <w:rPr>
                <w:rFonts w:ascii="Liberation Serif" w:hAnsi="Liberation Serif" w:cs="Liberation Serif"/>
                <w:b/>
                <w:bCs/>
                <w:sz w:val="24"/>
                <w:szCs w:val="24"/>
              </w:rPr>
            </w:pPr>
            <w:r w:rsidRPr="007640D3">
              <w:rPr>
                <w:rFonts w:ascii="Liberation Serif" w:hAnsi="Liberation Serif" w:cs="Liberation Serif"/>
                <w:b/>
                <w:bCs/>
                <w:sz w:val="24"/>
                <w:szCs w:val="24"/>
              </w:rPr>
              <w:t>Наименование пункта</w:t>
            </w:r>
          </w:p>
        </w:tc>
        <w:tc>
          <w:tcPr>
            <w:tcW w:w="5381" w:type="dxa"/>
          </w:tcPr>
          <w:p w:rsidR="006345AD" w:rsidRPr="007640D3" w:rsidRDefault="006345AD" w:rsidP="00A92102">
            <w:pPr>
              <w:jc w:val="center"/>
              <w:outlineLvl w:val="0"/>
              <w:rPr>
                <w:rFonts w:ascii="Liberation Serif" w:hAnsi="Liberation Serif" w:cs="Liberation Serif"/>
                <w:b/>
                <w:bCs/>
                <w:sz w:val="24"/>
                <w:szCs w:val="24"/>
              </w:rPr>
            </w:pPr>
            <w:r w:rsidRPr="007640D3">
              <w:rPr>
                <w:rFonts w:ascii="Liberation Serif" w:hAnsi="Liberation Serif" w:cs="Liberation Serif"/>
                <w:b/>
                <w:bCs/>
                <w:sz w:val="24"/>
                <w:szCs w:val="24"/>
              </w:rPr>
              <w:t>Текс пояснений</w:t>
            </w:r>
          </w:p>
        </w:tc>
      </w:tr>
      <w:tr w:rsidR="006345AD" w:rsidRPr="007640D3" w:rsidTr="00A92102">
        <w:tc>
          <w:tcPr>
            <w:tcW w:w="562" w:type="dxa"/>
          </w:tcPr>
          <w:p w:rsidR="006345AD" w:rsidRPr="007640D3" w:rsidRDefault="006345AD" w:rsidP="00A92102">
            <w:pPr>
              <w:jc w:val="center"/>
              <w:outlineLvl w:val="0"/>
              <w:rPr>
                <w:rFonts w:ascii="Liberation Serif" w:hAnsi="Liberation Serif" w:cs="Liberation Serif"/>
                <w:b/>
                <w:bCs/>
                <w:sz w:val="24"/>
                <w:szCs w:val="24"/>
              </w:rPr>
            </w:pPr>
            <w:r>
              <w:rPr>
                <w:rFonts w:ascii="Liberation Serif" w:hAnsi="Liberation Serif" w:cs="Liberation Serif"/>
                <w:b/>
                <w:bCs/>
                <w:sz w:val="24"/>
                <w:szCs w:val="24"/>
              </w:rPr>
              <w:t>1</w:t>
            </w:r>
          </w:p>
        </w:tc>
        <w:tc>
          <w:tcPr>
            <w:tcW w:w="3402" w:type="dxa"/>
          </w:tcPr>
          <w:p w:rsidR="006345AD" w:rsidRPr="007640D3" w:rsidRDefault="006345AD" w:rsidP="00A92102">
            <w:pPr>
              <w:jc w:val="center"/>
              <w:outlineLvl w:val="0"/>
              <w:rPr>
                <w:rFonts w:ascii="Liberation Serif" w:hAnsi="Liberation Serif" w:cs="Liberation Serif"/>
                <w:b/>
                <w:bCs/>
                <w:sz w:val="24"/>
                <w:szCs w:val="24"/>
              </w:rPr>
            </w:pPr>
            <w:r w:rsidRPr="007640D3">
              <w:rPr>
                <w:rFonts w:ascii="Liberation Serif" w:hAnsi="Liberation Serif" w:cs="Liberation Serif"/>
                <w:b/>
                <w:bCs/>
                <w:sz w:val="24"/>
                <w:szCs w:val="24"/>
              </w:rPr>
              <w:t>Об организа</w:t>
            </w:r>
            <w:r w:rsidR="00FC2CAF">
              <w:rPr>
                <w:rFonts w:ascii="Liberation Serif" w:hAnsi="Liberation Serif" w:cs="Liberation Serif"/>
                <w:b/>
                <w:bCs/>
                <w:sz w:val="24"/>
                <w:szCs w:val="24"/>
              </w:rPr>
              <w:t xml:space="preserve">торе </w:t>
            </w:r>
            <w:r w:rsidRPr="007640D3">
              <w:rPr>
                <w:rFonts w:ascii="Liberation Serif" w:hAnsi="Liberation Serif" w:cs="Liberation Serif"/>
                <w:b/>
                <w:bCs/>
                <w:sz w:val="24"/>
                <w:szCs w:val="24"/>
              </w:rPr>
              <w:t>аукциона</w:t>
            </w:r>
          </w:p>
        </w:tc>
        <w:tc>
          <w:tcPr>
            <w:tcW w:w="5381" w:type="dxa"/>
          </w:tcPr>
          <w:p w:rsidR="006345AD" w:rsidRPr="007640D3" w:rsidRDefault="006345AD" w:rsidP="00A92102">
            <w:pPr>
              <w:jc w:val="center"/>
              <w:outlineLvl w:val="0"/>
              <w:rPr>
                <w:rFonts w:ascii="Liberation Serif" w:hAnsi="Liberation Serif" w:cs="Liberation Serif"/>
                <w:b/>
                <w:bCs/>
                <w:sz w:val="24"/>
                <w:szCs w:val="24"/>
              </w:rPr>
            </w:pPr>
            <w:r w:rsidRPr="007640D3">
              <w:rPr>
                <w:rFonts w:ascii="Liberation Serif" w:hAnsi="Liberation Serif" w:cs="Liberation Serif"/>
                <w:b/>
                <w:bCs/>
                <w:sz w:val="24"/>
                <w:szCs w:val="24"/>
              </w:rPr>
              <w:t xml:space="preserve">Комитет по управлению муниципальным имуществом </w:t>
            </w:r>
            <w:proofErr w:type="spellStart"/>
            <w:r w:rsidRPr="007640D3">
              <w:rPr>
                <w:rFonts w:ascii="Liberation Serif" w:hAnsi="Liberation Serif" w:cs="Liberation Serif"/>
                <w:b/>
                <w:bCs/>
                <w:sz w:val="24"/>
                <w:szCs w:val="24"/>
              </w:rPr>
              <w:t>Арамильского</w:t>
            </w:r>
            <w:proofErr w:type="spellEnd"/>
            <w:r w:rsidRPr="007640D3">
              <w:rPr>
                <w:rFonts w:ascii="Liberation Serif" w:hAnsi="Liberation Serif" w:cs="Liberation Serif"/>
                <w:b/>
                <w:bCs/>
                <w:sz w:val="24"/>
                <w:szCs w:val="24"/>
              </w:rPr>
              <w:t xml:space="preserve"> городского округа</w:t>
            </w:r>
          </w:p>
          <w:p w:rsidR="006345AD" w:rsidRPr="007640D3" w:rsidRDefault="006345AD" w:rsidP="00A92102">
            <w:pPr>
              <w:jc w:val="center"/>
              <w:outlineLvl w:val="0"/>
              <w:rPr>
                <w:rFonts w:ascii="Liberation Serif" w:hAnsi="Liberation Serif" w:cs="Liberation Serif"/>
                <w:bCs/>
                <w:sz w:val="24"/>
                <w:szCs w:val="24"/>
              </w:rPr>
            </w:pPr>
            <w:r w:rsidRPr="007640D3">
              <w:rPr>
                <w:rFonts w:ascii="Liberation Serif" w:hAnsi="Liberation Serif" w:cs="Liberation Serif"/>
                <w:bCs/>
                <w:sz w:val="24"/>
                <w:szCs w:val="24"/>
              </w:rPr>
              <w:t xml:space="preserve"> </w:t>
            </w:r>
          </w:p>
          <w:p w:rsidR="006345AD" w:rsidRPr="007640D3" w:rsidRDefault="006345AD" w:rsidP="00A92102">
            <w:pPr>
              <w:jc w:val="center"/>
              <w:outlineLvl w:val="0"/>
              <w:rPr>
                <w:rFonts w:ascii="Liberation Serif" w:hAnsi="Liberation Serif" w:cs="Liberation Serif"/>
                <w:b/>
                <w:bCs/>
                <w:sz w:val="24"/>
                <w:szCs w:val="24"/>
              </w:rPr>
            </w:pPr>
            <w:r w:rsidRPr="007640D3">
              <w:rPr>
                <w:rFonts w:ascii="Liberation Serif" w:hAnsi="Liberation Serif" w:cs="Liberation Serif"/>
                <w:bCs/>
                <w:sz w:val="24"/>
                <w:szCs w:val="24"/>
              </w:rPr>
              <w:t xml:space="preserve">адрес: 624000, Свердловская область, </w:t>
            </w:r>
            <w:proofErr w:type="spellStart"/>
            <w:r w:rsidRPr="007640D3">
              <w:rPr>
                <w:rFonts w:ascii="Liberation Serif" w:hAnsi="Liberation Serif" w:cs="Liberation Serif"/>
                <w:bCs/>
                <w:sz w:val="24"/>
                <w:szCs w:val="24"/>
              </w:rPr>
              <w:t>Сысертский</w:t>
            </w:r>
            <w:proofErr w:type="spellEnd"/>
            <w:r w:rsidRPr="007640D3">
              <w:rPr>
                <w:rFonts w:ascii="Liberation Serif" w:hAnsi="Liberation Serif" w:cs="Liberation Serif"/>
                <w:bCs/>
                <w:sz w:val="24"/>
                <w:szCs w:val="24"/>
              </w:rPr>
              <w:t xml:space="preserve"> район, город Арамиль, улица 1 Мая, 12, адрес электронной почты: </w:t>
            </w:r>
            <w:hyperlink r:id="rId6" w:history="1">
              <w:r w:rsidRPr="007640D3">
                <w:rPr>
                  <w:rFonts w:ascii="Liberation Serif" w:hAnsi="Liberation Serif" w:cs="Liberation Serif"/>
                  <w:bCs/>
                  <w:sz w:val="24"/>
                  <w:szCs w:val="24"/>
                </w:rPr>
                <w:t>kumi-aramil@mail.ru</w:t>
              </w:r>
            </w:hyperlink>
            <w:r w:rsidRPr="007640D3">
              <w:rPr>
                <w:rFonts w:ascii="Liberation Serif" w:hAnsi="Liberation Serif" w:cs="Liberation Serif"/>
                <w:bCs/>
                <w:sz w:val="24"/>
                <w:szCs w:val="24"/>
              </w:rPr>
              <w:t xml:space="preserve">, контактное лицо: Заместитель Председателя Комитета по управлению муниципальным имуществом </w:t>
            </w:r>
            <w:proofErr w:type="spellStart"/>
            <w:r w:rsidRPr="007640D3">
              <w:rPr>
                <w:rFonts w:ascii="Liberation Serif" w:hAnsi="Liberation Serif" w:cs="Liberation Serif"/>
                <w:bCs/>
                <w:sz w:val="24"/>
                <w:szCs w:val="24"/>
              </w:rPr>
              <w:t>Арамильского</w:t>
            </w:r>
            <w:proofErr w:type="spellEnd"/>
            <w:r w:rsidRPr="007640D3">
              <w:rPr>
                <w:rFonts w:ascii="Liberation Serif" w:hAnsi="Liberation Serif" w:cs="Liberation Serif"/>
                <w:bCs/>
                <w:sz w:val="24"/>
                <w:szCs w:val="24"/>
              </w:rPr>
              <w:t xml:space="preserve"> городского округа – Овчинникова Мария Валерьевна, контактный телефон: 8 (343) 385-32-86</w:t>
            </w:r>
          </w:p>
        </w:tc>
      </w:tr>
      <w:tr w:rsidR="006345AD" w:rsidRPr="007640D3" w:rsidTr="0085378C">
        <w:trPr>
          <w:trHeight w:val="708"/>
        </w:trPr>
        <w:tc>
          <w:tcPr>
            <w:tcW w:w="562" w:type="dxa"/>
          </w:tcPr>
          <w:p w:rsidR="006345AD" w:rsidRPr="007640D3" w:rsidRDefault="006345AD" w:rsidP="00A92102">
            <w:pPr>
              <w:jc w:val="center"/>
              <w:outlineLvl w:val="0"/>
              <w:rPr>
                <w:rFonts w:ascii="Liberation Serif" w:hAnsi="Liberation Serif" w:cs="Liberation Serif"/>
                <w:b/>
                <w:bCs/>
                <w:sz w:val="24"/>
                <w:szCs w:val="24"/>
              </w:rPr>
            </w:pPr>
            <w:r>
              <w:rPr>
                <w:rFonts w:ascii="Liberation Serif" w:hAnsi="Liberation Serif" w:cs="Liberation Serif"/>
                <w:b/>
                <w:bCs/>
                <w:sz w:val="24"/>
                <w:szCs w:val="24"/>
              </w:rPr>
              <w:t>2</w:t>
            </w:r>
          </w:p>
        </w:tc>
        <w:tc>
          <w:tcPr>
            <w:tcW w:w="3402" w:type="dxa"/>
          </w:tcPr>
          <w:p w:rsidR="006345AD" w:rsidRPr="007640D3" w:rsidRDefault="006345AD" w:rsidP="00A92102">
            <w:pPr>
              <w:jc w:val="center"/>
              <w:outlineLvl w:val="0"/>
              <w:rPr>
                <w:rFonts w:ascii="Liberation Serif" w:hAnsi="Liberation Serif" w:cs="Liberation Serif"/>
                <w:b/>
                <w:bCs/>
                <w:sz w:val="24"/>
                <w:szCs w:val="24"/>
              </w:rPr>
            </w:pPr>
            <w:r w:rsidRPr="007640D3">
              <w:rPr>
                <w:rFonts w:ascii="Liberation Serif" w:hAnsi="Liberation Serif" w:cs="Liberation Serif"/>
                <w:b/>
                <w:bCs/>
                <w:sz w:val="24"/>
                <w:szCs w:val="24"/>
              </w:rPr>
              <w:t>Уполномоченный орган</w:t>
            </w:r>
          </w:p>
        </w:tc>
        <w:tc>
          <w:tcPr>
            <w:tcW w:w="5381" w:type="dxa"/>
          </w:tcPr>
          <w:p w:rsidR="006345AD" w:rsidRPr="00DA408E" w:rsidRDefault="006345AD" w:rsidP="00A92102">
            <w:pPr>
              <w:jc w:val="center"/>
              <w:outlineLvl w:val="0"/>
              <w:rPr>
                <w:rFonts w:ascii="Liberation Serif" w:hAnsi="Liberation Serif" w:cs="Liberation Serif"/>
                <w:bCs/>
                <w:sz w:val="24"/>
                <w:szCs w:val="24"/>
              </w:rPr>
            </w:pPr>
            <w:r w:rsidRPr="00DA408E">
              <w:rPr>
                <w:rFonts w:ascii="Liberation Serif" w:hAnsi="Liberation Serif" w:cs="Liberation Serif"/>
                <w:bCs/>
                <w:sz w:val="24"/>
                <w:szCs w:val="24"/>
              </w:rPr>
              <w:t xml:space="preserve">Комитет по управлению муниципальным имуществом </w:t>
            </w:r>
            <w:proofErr w:type="spellStart"/>
            <w:r w:rsidRPr="00DA408E">
              <w:rPr>
                <w:rFonts w:ascii="Liberation Serif" w:hAnsi="Liberation Serif" w:cs="Liberation Serif"/>
                <w:bCs/>
                <w:sz w:val="24"/>
                <w:szCs w:val="24"/>
              </w:rPr>
              <w:t>Арамильского</w:t>
            </w:r>
            <w:proofErr w:type="spellEnd"/>
            <w:r w:rsidRPr="00DA408E">
              <w:rPr>
                <w:rFonts w:ascii="Liberation Serif" w:hAnsi="Liberation Serif" w:cs="Liberation Serif"/>
                <w:bCs/>
                <w:sz w:val="24"/>
                <w:szCs w:val="24"/>
              </w:rPr>
              <w:t xml:space="preserve"> городского округа</w:t>
            </w:r>
          </w:p>
        </w:tc>
      </w:tr>
      <w:tr w:rsidR="006345AD" w:rsidRPr="007640D3" w:rsidTr="00A92102">
        <w:tc>
          <w:tcPr>
            <w:tcW w:w="562" w:type="dxa"/>
          </w:tcPr>
          <w:p w:rsidR="006345AD" w:rsidRPr="007640D3" w:rsidRDefault="006345AD" w:rsidP="00A92102">
            <w:pPr>
              <w:jc w:val="center"/>
              <w:outlineLvl w:val="0"/>
              <w:rPr>
                <w:rFonts w:ascii="Liberation Serif" w:hAnsi="Liberation Serif" w:cs="Liberation Serif"/>
                <w:b/>
                <w:bCs/>
                <w:sz w:val="24"/>
                <w:szCs w:val="24"/>
              </w:rPr>
            </w:pPr>
            <w:r>
              <w:rPr>
                <w:rFonts w:ascii="Liberation Serif" w:hAnsi="Liberation Serif" w:cs="Liberation Serif"/>
                <w:b/>
                <w:bCs/>
                <w:sz w:val="24"/>
                <w:szCs w:val="24"/>
              </w:rPr>
              <w:t>3</w:t>
            </w:r>
          </w:p>
        </w:tc>
        <w:tc>
          <w:tcPr>
            <w:tcW w:w="3402" w:type="dxa"/>
          </w:tcPr>
          <w:p w:rsidR="006345AD" w:rsidRPr="007640D3" w:rsidRDefault="006345AD" w:rsidP="00A92102">
            <w:pPr>
              <w:jc w:val="center"/>
              <w:outlineLvl w:val="0"/>
              <w:rPr>
                <w:rFonts w:ascii="Liberation Serif" w:hAnsi="Liberation Serif" w:cs="Liberation Serif"/>
                <w:b/>
                <w:bCs/>
                <w:sz w:val="24"/>
                <w:szCs w:val="24"/>
              </w:rPr>
            </w:pPr>
            <w:r w:rsidRPr="007640D3">
              <w:rPr>
                <w:rFonts w:ascii="Liberation Serif" w:hAnsi="Liberation Serif" w:cs="Liberation Serif"/>
                <w:b/>
                <w:bCs/>
                <w:sz w:val="24"/>
                <w:szCs w:val="24"/>
              </w:rPr>
              <w:t>Реквизиты решения о проведении аукциона</w:t>
            </w:r>
          </w:p>
        </w:tc>
        <w:tc>
          <w:tcPr>
            <w:tcW w:w="5381" w:type="dxa"/>
          </w:tcPr>
          <w:p w:rsidR="006345AD" w:rsidRPr="00A95155" w:rsidRDefault="006345AD" w:rsidP="00A92102">
            <w:pPr>
              <w:jc w:val="center"/>
              <w:outlineLvl w:val="0"/>
              <w:rPr>
                <w:rFonts w:ascii="Liberation Serif" w:hAnsi="Liberation Serif" w:cs="Liberation Serif"/>
                <w:bCs/>
                <w:sz w:val="24"/>
                <w:szCs w:val="24"/>
              </w:rPr>
            </w:pPr>
            <w:r w:rsidRPr="0085378C">
              <w:rPr>
                <w:rFonts w:ascii="Liberation Serif" w:hAnsi="Liberation Serif" w:cs="Liberation Serif"/>
                <w:bCs/>
                <w:sz w:val="24"/>
                <w:szCs w:val="24"/>
              </w:rPr>
              <w:t xml:space="preserve">Постановление Главы </w:t>
            </w:r>
            <w:proofErr w:type="spellStart"/>
            <w:r w:rsidRPr="0085378C">
              <w:rPr>
                <w:rFonts w:ascii="Liberation Serif" w:hAnsi="Liberation Serif" w:cs="Liberation Serif"/>
                <w:bCs/>
                <w:sz w:val="24"/>
                <w:szCs w:val="24"/>
              </w:rPr>
              <w:t>Арамильского</w:t>
            </w:r>
            <w:proofErr w:type="spellEnd"/>
            <w:r w:rsidRPr="0085378C">
              <w:rPr>
                <w:rFonts w:ascii="Liberation Serif" w:hAnsi="Liberation Serif" w:cs="Liberation Serif"/>
                <w:bCs/>
                <w:sz w:val="24"/>
                <w:szCs w:val="24"/>
              </w:rPr>
              <w:t xml:space="preserve"> городского округа № </w:t>
            </w:r>
            <w:r w:rsidR="0085378C" w:rsidRPr="0085378C">
              <w:rPr>
                <w:rFonts w:ascii="Liberation Serif" w:hAnsi="Liberation Serif" w:cs="Liberation Serif"/>
                <w:bCs/>
                <w:sz w:val="24"/>
                <w:szCs w:val="24"/>
              </w:rPr>
              <w:t xml:space="preserve">35 </w:t>
            </w:r>
            <w:r w:rsidRPr="0085378C">
              <w:rPr>
                <w:rFonts w:ascii="Liberation Serif" w:hAnsi="Liberation Serif" w:cs="Liberation Serif"/>
                <w:bCs/>
                <w:sz w:val="24"/>
                <w:szCs w:val="24"/>
              </w:rPr>
              <w:t xml:space="preserve">от </w:t>
            </w:r>
            <w:r w:rsidR="0085378C" w:rsidRPr="0085378C">
              <w:rPr>
                <w:rFonts w:ascii="Liberation Serif" w:hAnsi="Liberation Serif" w:cs="Liberation Serif"/>
                <w:bCs/>
                <w:sz w:val="24"/>
                <w:szCs w:val="24"/>
              </w:rPr>
              <w:t>18.02.2025</w:t>
            </w:r>
            <w:r w:rsidRPr="0085378C">
              <w:rPr>
                <w:rFonts w:ascii="Liberation Serif" w:hAnsi="Liberation Serif" w:cs="Liberation Serif"/>
                <w:bCs/>
                <w:sz w:val="24"/>
                <w:szCs w:val="24"/>
              </w:rPr>
              <w:t xml:space="preserve"> «О проведении аукциона в электронной форме </w:t>
            </w:r>
            <w:r w:rsidR="00634A4B" w:rsidRPr="0085378C">
              <w:rPr>
                <w:rFonts w:ascii="Liberation Serif" w:hAnsi="Liberation Serif" w:cs="Liberation Serif"/>
                <w:bCs/>
                <w:sz w:val="24"/>
                <w:szCs w:val="24"/>
              </w:rPr>
              <w:t>на право заключения договора</w:t>
            </w:r>
            <w:r w:rsidR="00634A4B" w:rsidRPr="00A95155">
              <w:rPr>
                <w:rFonts w:ascii="Liberation Serif" w:hAnsi="Liberation Serif" w:cs="Liberation Serif"/>
                <w:bCs/>
                <w:sz w:val="24"/>
                <w:szCs w:val="24"/>
              </w:rPr>
              <w:t xml:space="preserve"> аренды земельного участка</w:t>
            </w:r>
            <w:r w:rsidRPr="00A95155">
              <w:rPr>
                <w:rFonts w:ascii="Liberation Serif" w:hAnsi="Liberation Serif" w:cs="Liberation Serif"/>
                <w:bCs/>
                <w:sz w:val="24"/>
                <w:szCs w:val="24"/>
              </w:rPr>
              <w:t xml:space="preserve"> с кадастровым номер</w:t>
            </w:r>
            <w:r w:rsidR="003D1B28" w:rsidRPr="00A95155">
              <w:rPr>
                <w:rFonts w:ascii="Liberation Serif" w:hAnsi="Liberation Serif" w:cs="Liberation Serif"/>
                <w:bCs/>
                <w:sz w:val="24"/>
                <w:szCs w:val="24"/>
              </w:rPr>
              <w:t xml:space="preserve">ом </w:t>
            </w:r>
            <w:r w:rsidR="00FB20D1">
              <w:rPr>
                <w:rFonts w:ascii="Liberation Serif" w:hAnsi="Liberation Serif" w:cs="Liberation Serif"/>
                <w:bCs/>
                <w:sz w:val="24"/>
                <w:szCs w:val="24"/>
              </w:rPr>
              <w:t>66:25:0202003:508</w:t>
            </w:r>
            <w:r w:rsidRPr="00A95155">
              <w:rPr>
                <w:rFonts w:ascii="Liberation Serif" w:hAnsi="Liberation Serif" w:cs="Liberation Serif"/>
                <w:bCs/>
                <w:sz w:val="24"/>
                <w:szCs w:val="24"/>
              </w:rPr>
              <w:t>»</w:t>
            </w:r>
          </w:p>
        </w:tc>
      </w:tr>
      <w:tr w:rsidR="006345AD" w:rsidRPr="007640D3" w:rsidTr="00A92102">
        <w:tc>
          <w:tcPr>
            <w:tcW w:w="562" w:type="dxa"/>
          </w:tcPr>
          <w:p w:rsidR="006345AD" w:rsidRPr="007640D3" w:rsidRDefault="006345AD" w:rsidP="00A92102">
            <w:pPr>
              <w:jc w:val="center"/>
              <w:outlineLvl w:val="0"/>
              <w:rPr>
                <w:rFonts w:ascii="Liberation Serif" w:hAnsi="Liberation Serif" w:cs="Liberation Serif"/>
                <w:b/>
                <w:bCs/>
                <w:sz w:val="24"/>
                <w:szCs w:val="24"/>
              </w:rPr>
            </w:pPr>
            <w:r>
              <w:rPr>
                <w:rFonts w:ascii="Liberation Serif" w:hAnsi="Liberation Serif" w:cs="Liberation Serif"/>
                <w:b/>
                <w:bCs/>
                <w:sz w:val="24"/>
                <w:szCs w:val="24"/>
              </w:rPr>
              <w:t>4</w:t>
            </w:r>
          </w:p>
        </w:tc>
        <w:tc>
          <w:tcPr>
            <w:tcW w:w="3402" w:type="dxa"/>
          </w:tcPr>
          <w:p w:rsidR="006345AD" w:rsidRPr="007640D3" w:rsidRDefault="006345AD" w:rsidP="00A92102">
            <w:pPr>
              <w:jc w:val="center"/>
              <w:outlineLvl w:val="0"/>
              <w:rPr>
                <w:rFonts w:ascii="Liberation Serif" w:hAnsi="Liberation Serif" w:cs="Liberation Serif"/>
                <w:b/>
                <w:bCs/>
                <w:sz w:val="24"/>
                <w:szCs w:val="24"/>
              </w:rPr>
            </w:pPr>
            <w:r w:rsidRPr="007640D3">
              <w:rPr>
                <w:rFonts w:ascii="Liberation Serif" w:hAnsi="Liberation Serif" w:cs="Liberation Serif"/>
                <w:b/>
                <w:bCs/>
                <w:sz w:val="24"/>
                <w:szCs w:val="24"/>
              </w:rPr>
              <w:t>Оператор электронной площадки</w:t>
            </w:r>
          </w:p>
        </w:tc>
        <w:tc>
          <w:tcPr>
            <w:tcW w:w="5381" w:type="dxa"/>
          </w:tcPr>
          <w:p w:rsidR="006345AD" w:rsidRPr="00A95155" w:rsidRDefault="006345AD" w:rsidP="00A92102">
            <w:pPr>
              <w:jc w:val="center"/>
              <w:outlineLvl w:val="0"/>
              <w:rPr>
                <w:rFonts w:ascii="Liberation Serif" w:hAnsi="Liberation Serif" w:cs="Liberation Serif"/>
                <w:bCs/>
                <w:sz w:val="24"/>
                <w:szCs w:val="24"/>
              </w:rPr>
            </w:pPr>
            <w:r w:rsidRPr="00A95155">
              <w:rPr>
                <w:rFonts w:ascii="Liberation Serif" w:hAnsi="Liberation Serif" w:cs="Liberation Serif"/>
                <w:bCs/>
                <w:sz w:val="24"/>
                <w:szCs w:val="24"/>
              </w:rPr>
              <w:t>Закрытое акционерное общество «Сбербанк - Автоматизированная система торгов»</w:t>
            </w:r>
          </w:p>
          <w:p w:rsidR="006345AD" w:rsidRPr="00A95155" w:rsidRDefault="006345AD" w:rsidP="00A92102">
            <w:pPr>
              <w:jc w:val="center"/>
              <w:outlineLvl w:val="0"/>
              <w:rPr>
                <w:rFonts w:ascii="Liberation Serif" w:hAnsi="Liberation Serif" w:cs="Liberation Serif"/>
                <w:bCs/>
                <w:sz w:val="24"/>
                <w:szCs w:val="24"/>
              </w:rPr>
            </w:pPr>
            <w:r w:rsidRPr="00A95155">
              <w:rPr>
                <w:rFonts w:ascii="Liberation Serif" w:hAnsi="Liberation Serif" w:cs="Liberation Serif"/>
                <w:bCs/>
                <w:sz w:val="24"/>
                <w:szCs w:val="24"/>
              </w:rPr>
              <w:t xml:space="preserve">Адрес – 119435, г. Москва, Большой Саввинский переулок, дом 12, стр. 9 </w:t>
            </w:r>
          </w:p>
          <w:p w:rsidR="006345AD" w:rsidRPr="00A95155" w:rsidRDefault="006345AD" w:rsidP="00A92102">
            <w:pPr>
              <w:jc w:val="center"/>
              <w:outlineLvl w:val="0"/>
              <w:rPr>
                <w:rFonts w:ascii="Liberation Serif" w:hAnsi="Liberation Serif" w:cs="Liberation Serif"/>
                <w:b/>
                <w:bCs/>
                <w:sz w:val="24"/>
                <w:szCs w:val="24"/>
              </w:rPr>
            </w:pPr>
            <w:r w:rsidRPr="00A95155">
              <w:rPr>
                <w:rFonts w:ascii="Liberation Serif" w:hAnsi="Liberation Serif" w:cs="Liberation Serif"/>
                <w:bCs/>
                <w:sz w:val="24"/>
                <w:szCs w:val="24"/>
              </w:rPr>
              <w:t>Сайт - http:// www.sberbank-ast.ru</w:t>
            </w:r>
          </w:p>
        </w:tc>
      </w:tr>
      <w:tr w:rsidR="006345AD" w:rsidRPr="007640D3" w:rsidTr="00A92102">
        <w:tc>
          <w:tcPr>
            <w:tcW w:w="562" w:type="dxa"/>
          </w:tcPr>
          <w:p w:rsidR="006345AD" w:rsidRPr="007640D3" w:rsidRDefault="006345AD" w:rsidP="00A92102">
            <w:pPr>
              <w:jc w:val="center"/>
              <w:outlineLvl w:val="0"/>
              <w:rPr>
                <w:rFonts w:ascii="Liberation Serif" w:hAnsi="Liberation Serif" w:cs="Liberation Serif"/>
                <w:b/>
                <w:bCs/>
                <w:sz w:val="24"/>
                <w:szCs w:val="24"/>
              </w:rPr>
            </w:pPr>
            <w:r>
              <w:rPr>
                <w:rFonts w:ascii="Liberation Serif" w:hAnsi="Liberation Serif" w:cs="Liberation Serif"/>
                <w:b/>
                <w:bCs/>
                <w:sz w:val="24"/>
                <w:szCs w:val="24"/>
              </w:rPr>
              <w:t>5</w:t>
            </w:r>
          </w:p>
        </w:tc>
        <w:tc>
          <w:tcPr>
            <w:tcW w:w="3402" w:type="dxa"/>
          </w:tcPr>
          <w:p w:rsidR="006345AD" w:rsidRPr="007640D3" w:rsidRDefault="006345AD" w:rsidP="00A92102">
            <w:pPr>
              <w:jc w:val="center"/>
              <w:outlineLvl w:val="0"/>
              <w:rPr>
                <w:rFonts w:ascii="Liberation Serif" w:hAnsi="Liberation Serif" w:cs="Liberation Serif"/>
                <w:b/>
                <w:bCs/>
                <w:sz w:val="24"/>
                <w:szCs w:val="24"/>
              </w:rPr>
            </w:pPr>
            <w:r w:rsidRPr="007640D3">
              <w:rPr>
                <w:rFonts w:ascii="Liberation Serif" w:hAnsi="Liberation Serif" w:cs="Liberation Serif"/>
                <w:b/>
                <w:bCs/>
                <w:sz w:val="24"/>
                <w:szCs w:val="24"/>
              </w:rPr>
              <w:t>Форма собственности</w:t>
            </w:r>
          </w:p>
        </w:tc>
        <w:tc>
          <w:tcPr>
            <w:tcW w:w="5381" w:type="dxa"/>
          </w:tcPr>
          <w:p w:rsidR="006345AD" w:rsidRPr="007640D3" w:rsidRDefault="006345AD" w:rsidP="00A92102">
            <w:pPr>
              <w:jc w:val="center"/>
              <w:outlineLvl w:val="0"/>
              <w:rPr>
                <w:rFonts w:ascii="Liberation Serif" w:hAnsi="Liberation Serif" w:cs="Liberation Serif"/>
                <w:bCs/>
                <w:sz w:val="24"/>
                <w:szCs w:val="24"/>
              </w:rPr>
            </w:pPr>
            <w:r w:rsidRPr="007640D3">
              <w:rPr>
                <w:rFonts w:ascii="Liberation Serif" w:hAnsi="Liberation Serif" w:cs="Liberation Serif"/>
                <w:bCs/>
                <w:sz w:val="24"/>
                <w:szCs w:val="24"/>
              </w:rPr>
              <w:t>неразграниченная</w:t>
            </w:r>
          </w:p>
        </w:tc>
      </w:tr>
      <w:tr w:rsidR="006345AD" w:rsidRPr="007640D3" w:rsidTr="00A92102">
        <w:tc>
          <w:tcPr>
            <w:tcW w:w="562" w:type="dxa"/>
          </w:tcPr>
          <w:p w:rsidR="006345AD" w:rsidRPr="007640D3" w:rsidRDefault="006345AD" w:rsidP="00A92102">
            <w:pPr>
              <w:jc w:val="center"/>
              <w:outlineLvl w:val="0"/>
              <w:rPr>
                <w:rFonts w:ascii="Liberation Serif" w:hAnsi="Liberation Serif" w:cs="Liberation Serif"/>
                <w:b/>
                <w:bCs/>
                <w:sz w:val="24"/>
                <w:szCs w:val="24"/>
              </w:rPr>
            </w:pPr>
            <w:r>
              <w:rPr>
                <w:rFonts w:ascii="Liberation Serif" w:hAnsi="Liberation Serif" w:cs="Liberation Serif"/>
                <w:b/>
                <w:bCs/>
                <w:sz w:val="24"/>
                <w:szCs w:val="24"/>
              </w:rPr>
              <w:t>6</w:t>
            </w:r>
          </w:p>
        </w:tc>
        <w:tc>
          <w:tcPr>
            <w:tcW w:w="3402" w:type="dxa"/>
          </w:tcPr>
          <w:p w:rsidR="006345AD" w:rsidRPr="007640D3" w:rsidRDefault="006345AD" w:rsidP="00A92102">
            <w:pPr>
              <w:jc w:val="center"/>
              <w:outlineLvl w:val="0"/>
              <w:rPr>
                <w:rFonts w:ascii="Liberation Serif" w:hAnsi="Liberation Serif" w:cs="Liberation Serif"/>
                <w:b/>
                <w:bCs/>
                <w:sz w:val="24"/>
                <w:szCs w:val="24"/>
              </w:rPr>
            </w:pPr>
            <w:r w:rsidRPr="007640D3">
              <w:rPr>
                <w:rFonts w:ascii="Liberation Serif" w:hAnsi="Liberation Serif" w:cs="Liberation Serif"/>
                <w:b/>
                <w:bCs/>
                <w:sz w:val="24"/>
                <w:szCs w:val="24"/>
              </w:rPr>
              <w:t>Форма торгов</w:t>
            </w:r>
          </w:p>
        </w:tc>
        <w:tc>
          <w:tcPr>
            <w:tcW w:w="5381" w:type="dxa"/>
          </w:tcPr>
          <w:p w:rsidR="006345AD" w:rsidRPr="007640D3" w:rsidRDefault="006345AD" w:rsidP="00A92102">
            <w:pPr>
              <w:jc w:val="center"/>
              <w:outlineLvl w:val="0"/>
              <w:rPr>
                <w:rFonts w:ascii="Liberation Serif" w:eastAsia="Calibri" w:hAnsi="Liberation Serif" w:cs="Liberation Serif"/>
                <w:sz w:val="24"/>
                <w:szCs w:val="24"/>
              </w:rPr>
            </w:pPr>
            <w:r w:rsidRPr="007640D3">
              <w:rPr>
                <w:rFonts w:ascii="Liberation Serif" w:eastAsia="Calibri" w:hAnsi="Liberation Serif" w:cs="Liberation Serif"/>
                <w:sz w:val="24"/>
                <w:szCs w:val="24"/>
              </w:rPr>
              <w:t>аукцион в электронной форме, открытый по составу участников и по форме подачи заявок.</w:t>
            </w:r>
          </w:p>
          <w:p w:rsidR="006345AD" w:rsidRPr="007640D3" w:rsidRDefault="006345AD" w:rsidP="00A92102">
            <w:pPr>
              <w:jc w:val="center"/>
              <w:outlineLvl w:val="0"/>
              <w:rPr>
                <w:rFonts w:ascii="Liberation Serif" w:hAnsi="Liberation Serif" w:cs="Liberation Serif"/>
                <w:b/>
                <w:bCs/>
                <w:sz w:val="24"/>
                <w:szCs w:val="24"/>
              </w:rPr>
            </w:pPr>
          </w:p>
        </w:tc>
      </w:tr>
      <w:tr w:rsidR="006345AD" w:rsidRPr="007640D3" w:rsidTr="00A92102">
        <w:tc>
          <w:tcPr>
            <w:tcW w:w="562" w:type="dxa"/>
          </w:tcPr>
          <w:p w:rsidR="006345AD" w:rsidRPr="007640D3" w:rsidRDefault="006345AD" w:rsidP="00A92102">
            <w:pPr>
              <w:jc w:val="center"/>
              <w:outlineLvl w:val="0"/>
              <w:rPr>
                <w:rFonts w:ascii="Liberation Serif" w:hAnsi="Liberation Serif" w:cs="Liberation Serif"/>
                <w:b/>
                <w:bCs/>
                <w:sz w:val="24"/>
                <w:szCs w:val="24"/>
              </w:rPr>
            </w:pPr>
            <w:r>
              <w:rPr>
                <w:rFonts w:ascii="Liberation Serif" w:hAnsi="Liberation Serif" w:cs="Liberation Serif"/>
                <w:b/>
                <w:bCs/>
                <w:sz w:val="24"/>
                <w:szCs w:val="24"/>
              </w:rPr>
              <w:t>7</w:t>
            </w:r>
          </w:p>
        </w:tc>
        <w:tc>
          <w:tcPr>
            <w:tcW w:w="3402" w:type="dxa"/>
          </w:tcPr>
          <w:p w:rsidR="006345AD" w:rsidRPr="00DA19C3" w:rsidRDefault="006345AD" w:rsidP="00A92102">
            <w:pPr>
              <w:jc w:val="center"/>
              <w:outlineLvl w:val="0"/>
              <w:rPr>
                <w:rFonts w:ascii="Liberation Serif" w:hAnsi="Liberation Serif" w:cs="Liberation Serif"/>
                <w:b/>
                <w:bCs/>
                <w:sz w:val="24"/>
                <w:szCs w:val="24"/>
              </w:rPr>
            </w:pPr>
            <w:r w:rsidRPr="00DA19C3">
              <w:rPr>
                <w:rFonts w:ascii="Liberation Serif" w:hAnsi="Liberation Serif" w:cs="Liberation Serif"/>
                <w:b/>
                <w:bCs/>
                <w:sz w:val="24"/>
                <w:szCs w:val="24"/>
              </w:rPr>
              <w:t>Место проведения аукциона (адрес</w:t>
            </w:r>
          </w:p>
          <w:p w:rsidR="006345AD" w:rsidRPr="00DA19C3" w:rsidRDefault="006345AD" w:rsidP="00A92102">
            <w:pPr>
              <w:jc w:val="center"/>
              <w:outlineLvl w:val="0"/>
              <w:rPr>
                <w:rFonts w:ascii="Liberation Serif" w:hAnsi="Liberation Serif" w:cs="Liberation Serif"/>
                <w:b/>
                <w:bCs/>
                <w:sz w:val="24"/>
                <w:szCs w:val="24"/>
              </w:rPr>
            </w:pPr>
            <w:r w:rsidRPr="00DA19C3">
              <w:rPr>
                <w:rFonts w:ascii="Liberation Serif" w:hAnsi="Liberation Serif" w:cs="Liberation Serif"/>
                <w:b/>
                <w:bCs/>
                <w:sz w:val="24"/>
                <w:szCs w:val="24"/>
              </w:rPr>
              <w:t>электронной площадки в информационно-телекоммуникационной сети «Интернет»,</w:t>
            </w:r>
          </w:p>
          <w:p w:rsidR="006345AD" w:rsidRPr="00DA19C3" w:rsidRDefault="006345AD" w:rsidP="00A92102">
            <w:pPr>
              <w:jc w:val="center"/>
              <w:outlineLvl w:val="0"/>
              <w:rPr>
                <w:rFonts w:ascii="Liberation Serif" w:hAnsi="Liberation Serif" w:cs="Liberation Serif"/>
                <w:b/>
                <w:bCs/>
                <w:sz w:val="24"/>
                <w:szCs w:val="24"/>
              </w:rPr>
            </w:pPr>
            <w:r w:rsidRPr="00DA19C3">
              <w:rPr>
                <w:rFonts w:ascii="Liberation Serif" w:hAnsi="Liberation Serif" w:cs="Liberation Serif"/>
                <w:b/>
                <w:bCs/>
                <w:sz w:val="24"/>
                <w:szCs w:val="24"/>
              </w:rPr>
              <w:t>на которой проводится аукцион)</w:t>
            </w:r>
          </w:p>
        </w:tc>
        <w:tc>
          <w:tcPr>
            <w:tcW w:w="5381" w:type="dxa"/>
          </w:tcPr>
          <w:p w:rsidR="006345AD" w:rsidRPr="007640D3" w:rsidRDefault="006345AD" w:rsidP="00A92102">
            <w:pPr>
              <w:jc w:val="center"/>
              <w:outlineLvl w:val="0"/>
              <w:rPr>
                <w:rFonts w:ascii="Liberation Serif" w:hAnsi="Liberation Serif" w:cs="Liberation Serif"/>
                <w:bCs/>
                <w:sz w:val="24"/>
                <w:szCs w:val="24"/>
              </w:rPr>
            </w:pPr>
            <w:r w:rsidRPr="007640D3">
              <w:rPr>
                <w:rFonts w:ascii="Liberation Serif" w:hAnsi="Liberation Serif" w:cs="Liberation Serif"/>
                <w:bCs/>
                <w:sz w:val="24"/>
                <w:szCs w:val="24"/>
              </w:rPr>
              <w:t>оператор электронной площадки: Акционерное общество «Сбербанк - Автоматизированная система торгов». Электронная площадка (универсальная торговая платформа) – http://utp.sberbank-ast.ru.</w:t>
            </w:r>
          </w:p>
        </w:tc>
      </w:tr>
      <w:tr w:rsidR="006345AD" w:rsidRPr="007640D3" w:rsidTr="00A92102">
        <w:tc>
          <w:tcPr>
            <w:tcW w:w="562" w:type="dxa"/>
          </w:tcPr>
          <w:p w:rsidR="006345AD" w:rsidRPr="007640D3" w:rsidRDefault="006345AD" w:rsidP="00A92102">
            <w:pPr>
              <w:jc w:val="center"/>
              <w:outlineLvl w:val="0"/>
              <w:rPr>
                <w:rFonts w:ascii="Liberation Serif" w:hAnsi="Liberation Serif" w:cs="Liberation Serif"/>
                <w:b/>
                <w:bCs/>
                <w:sz w:val="24"/>
                <w:szCs w:val="24"/>
              </w:rPr>
            </w:pPr>
            <w:r>
              <w:rPr>
                <w:rFonts w:ascii="Liberation Serif" w:hAnsi="Liberation Serif" w:cs="Liberation Serif"/>
                <w:b/>
                <w:bCs/>
                <w:sz w:val="24"/>
                <w:szCs w:val="24"/>
              </w:rPr>
              <w:t>8</w:t>
            </w:r>
          </w:p>
        </w:tc>
        <w:tc>
          <w:tcPr>
            <w:tcW w:w="3402" w:type="dxa"/>
          </w:tcPr>
          <w:p w:rsidR="006345AD" w:rsidRPr="00DA19C3" w:rsidRDefault="006345AD" w:rsidP="00A92102">
            <w:pPr>
              <w:jc w:val="center"/>
              <w:outlineLvl w:val="0"/>
              <w:rPr>
                <w:rFonts w:ascii="Liberation Serif" w:hAnsi="Liberation Serif" w:cs="Liberation Serif"/>
                <w:b/>
                <w:bCs/>
                <w:sz w:val="24"/>
                <w:szCs w:val="24"/>
              </w:rPr>
            </w:pPr>
            <w:r w:rsidRPr="00DA19C3">
              <w:rPr>
                <w:rFonts w:ascii="Liberation Serif" w:hAnsi="Liberation Serif" w:cs="Liberation Serif"/>
                <w:b/>
                <w:bCs/>
                <w:sz w:val="24"/>
                <w:szCs w:val="24"/>
              </w:rPr>
              <w:t>Место подачи заявок на участие в</w:t>
            </w:r>
          </w:p>
          <w:p w:rsidR="006345AD" w:rsidRPr="00DA19C3" w:rsidRDefault="006345AD" w:rsidP="00A92102">
            <w:pPr>
              <w:jc w:val="center"/>
              <w:outlineLvl w:val="0"/>
              <w:rPr>
                <w:rFonts w:ascii="Liberation Serif" w:hAnsi="Liberation Serif" w:cs="Liberation Serif"/>
                <w:b/>
                <w:bCs/>
                <w:sz w:val="24"/>
                <w:szCs w:val="24"/>
              </w:rPr>
            </w:pPr>
            <w:r w:rsidRPr="00DA19C3">
              <w:rPr>
                <w:rFonts w:ascii="Liberation Serif" w:hAnsi="Liberation Serif" w:cs="Liberation Serif"/>
                <w:b/>
                <w:bCs/>
                <w:sz w:val="24"/>
                <w:szCs w:val="24"/>
              </w:rPr>
              <w:t>аукционе, адрес места приема заявок на</w:t>
            </w:r>
          </w:p>
          <w:p w:rsidR="006345AD" w:rsidRPr="00DA19C3" w:rsidRDefault="006345AD" w:rsidP="00A92102">
            <w:pPr>
              <w:jc w:val="center"/>
              <w:outlineLvl w:val="0"/>
              <w:rPr>
                <w:rFonts w:ascii="Liberation Serif" w:hAnsi="Liberation Serif" w:cs="Liberation Serif"/>
                <w:b/>
                <w:bCs/>
                <w:sz w:val="24"/>
                <w:szCs w:val="24"/>
              </w:rPr>
            </w:pPr>
            <w:r w:rsidRPr="00DA19C3">
              <w:rPr>
                <w:rFonts w:ascii="Liberation Serif" w:hAnsi="Liberation Serif" w:cs="Liberation Serif"/>
                <w:b/>
                <w:bCs/>
                <w:sz w:val="24"/>
                <w:szCs w:val="24"/>
              </w:rPr>
              <w:t>участие в аукционе</w:t>
            </w:r>
          </w:p>
          <w:p w:rsidR="006345AD" w:rsidRPr="00DA19C3" w:rsidRDefault="006345AD" w:rsidP="00A92102">
            <w:pPr>
              <w:jc w:val="center"/>
              <w:outlineLvl w:val="0"/>
              <w:rPr>
                <w:rFonts w:ascii="Liberation Serif" w:hAnsi="Liberation Serif" w:cs="Liberation Serif"/>
                <w:b/>
                <w:bCs/>
                <w:sz w:val="24"/>
                <w:szCs w:val="24"/>
              </w:rPr>
            </w:pPr>
            <w:r w:rsidRPr="00DA19C3">
              <w:rPr>
                <w:rFonts w:ascii="Liberation Serif" w:hAnsi="Liberation Serif" w:cs="Liberation Serif"/>
                <w:b/>
                <w:bCs/>
                <w:sz w:val="24"/>
                <w:szCs w:val="24"/>
              </w:rPr>
              <w:t>(адрес электронной площадки в</w:t>
            </w:r>
          </w:p>
          <w:p w:rsidR="006345AD" w:rsidRPr="00DA19C3" w:rsidRDefault="006345AD" w:rsidP="00A92102">
            <w:pPr>
              <w:jc w:val="center"/>
              <w:outlineLvl w:val="0"/>
              <w:rPr>
                <w:rFonts w:ascii="Liberation Serif" w:hAnsi="Liberation Serif" w:cs="Liberation Serif"/>
                <w:b/>
                <w:bCs/>
                <w:sz w:val="24"/>
                <w:szCs w:val="24"/>
              </w:rPr>
            </w:pPr>
            <w:r w:rsidRPr="00DA19C3">
              <w:rPr>
                <w:rFonts w:ascii="Liberation Serif" w:hAnsi="Liberation Serif" w:cs="Liberation Serif"/>
                <w:b/>
                <w:bCs/>
                <w:sz w:val="24"/>
                <w:szCs w:val="24"/>
              </w:rPr>
              <w:lastRenderedPageBreak/>
              <w:t>информационно-телекоммуникационной</w:t>
            </w:r>
          </w:p>
          <w:p w:rsidR="006345AD" w:rsidRPr="00DA19C3" w:rsidRDefault="006345AD" w:rsidP="00A92102">
            <w:pPr>
              <w:jc w:val="center"/>
              <w:outlineLvl w:val="0"/>
              <w:rPr>
                <w:rFonts w:ascii="Liberation Serif" w:hAnsi="Liberation Serif" w:cs="Liberation Serif"/>
                <w:b/>
                <w:bCs/>
                <w:sz w:val="24"/>
                <w:szCs w:val="24"/>
              </w:rPr>
            </w:pPr>
            <w:r w:rsidRPr="00DA19C3">
              <w:rPr>
                <w:rFonts w:ascii="Liberation Serif" w:hAnsi="Liberation Serif" w:cs="Liberation Serif"/>
                <w:b/>
                <w:bCs/>
                <w:sz w:val="24"/>
                <w:szCs w:val="24"/>
              </w:rPr>
              <w:t>сети «Интернет», на которой проводится</w:t>
            </w:r>
          </w:p>
          <w:p w:rsidR="006345AD" w:rsidRPr="00DA19C3" w:rsidRDefault="006345AD" w:rsidP="00A92102">
            <w:pPr>
              <w:jc w:val="center"/>
              <w:outlineLvl w:val="0"/>
              <w:rPr>
                <w:rFonts w:ascii="Liberation Serif" w:hAnsi="Liberation Serif" w:cs="Liberation Serif"/>
                <w:b/>
                <w:bCs/>
                <w:sz w:val="24"/>
                <w:szCs w:val="24"/>
              </w:rPr>
            </w:pPr>
            <w:r w:rsidRPr="00DA19C3">
              <w:rPr>
                <w:rFonts w:ascii="Liberation Serif" w:hAnsi="Liberation Serif" w:cs="Liberation Serif"/>
                <w:b/>
                <w:bCs/>
                <w:sz w:val="24"/>
                <w:szCs w:val="24"/>
              </w:rPr>
              <w:t>аукцион)</w:t>
            </w:r>
          </w:p>
        </w:tc>
        <w:tc>
          <w:tcPr>
            <w:tcW w:w="5381" w:type="dxa"/>
          </w:tcPr>
          <w:p w:rsidR="006345AD" w:rsidRPr="007640D3" w:rsidRDefault="006345AD" w:rsidP="00A92102">
            <w:pPr>
              <w:jc w:val="center"/>
              <w:outlineLvl w:val="0"/>
              <w:rPr>
                <w:rFonts w:ascii="Liberation Serif" w:hAnsi="Liberation Serif" w:cs="Liberation Serif"/>
                <w:bCs/>
                <w:sz w:val="24"/>
                <w:szCs w:val="24"/>
              </w:rPr>
            </w:pPr>
            <w:r w:rsidRPr="007640D3">
              <w:rPr>
                <w:rFonts w:ascii="Liberation Serif" w:hAnsi="Liberation Serif" w:cs="Liberation Serif"/>
                <w:bCs/>
                <w:sz w:val="24"/>
                <w:szCs w:val="24"/>
              </w:rPr>
              <w:lastRenderedPageBreak/>
              <w:t>Акционерное общество «Сбербанк - Автоматизированная система торгов». Электронная площадка (универсальная торговая платформа) – http://utp.sberbank-ast.ru.</w:t>
            </w:r>
          </w:p>
        </w:tc>
      </w:tr>
      <w:tr w:rsidR="006345AD" w:rsidRPr="007640D3" w:rsidTr="00A92102">
        <w:tc>
          <w:tcPr>
            <w:tcW w:w="562" w:type="dxa"/>
          </w:tcPr>
          <w:p w:rsidR="006345AD" w:rsidRPr="007640D3" w:rsidRDefault="006345AD" w:rsidP="00A92102">
            <w:pPr>
              <w:jc w:val="center"/>
              <w:outlineLvl w:val="0"/>
              <w:rPr>
                <w:rFonts w:ascii="Liberation Serif" w:hAnsi="Liberation Serif" w:cs="Liberation Serif"/>
                <w:b/>
                <w:bCs/>
                <w:sz w:val="24"/>
                <w:szCs w:val="24"/>
              </w:rPr>
            </w:pPr>
            <w:r>
              <w:rPr>
                <w:rFonts w:ascii="Liberation Serif" w:hAnsi="Liberation Serif" w:cs="Liberation Serif"/>
                <w:b/>
                <w:bCs/>
                <w:sz w:val="24"/>
                <w:szCs w:val="24"/>
              </w:rPr>
              <w:t>9</w:t>
            </w:r>
          </w:p>
        </w:tc>
        <w:tc>
          <w:tcPr>
            <w:tcW w:w="3402" w:type="dxa"/>
          </w:tcPr>
          <w:p w:rsidR="006345AD" w:rsidRPr="00DA19C3" w:rsidRDefault="006345AD" w:rsidP="00A92102">
            <w:pPr>
              <w:jc w:val="center"/>
              <w:outlineLvl w:val="0"/>
              <w:rPr>
                <w:rFonts w:ascii="Liberation Serif" w:hAnsi="Liberation Serif" w:cs="Liberation Serif"/>
                <w:b/>
                <w:bCs/>
                <w:sz w:val="24"/>
                <w:szCs w:val="24"/>
              </w:rPr>
            </w:pPr>
            <w:r w:rsidRPr="00DA19C3">
              <w:rPr>
                <w:rFonts w:ascii="Liberation Serif" w:hAnsi="Liberation Serif" w:cs="Liberation Serif"/>
                <w:b/>
                <w:bCs/>
                <w:sz w:val="24"/>
                <w:szCs w:val="24"/>
              </w:rPr>
              <w:t>Дата и время проведения аукциона</w:t>
            </w:r>
          </w:p>
        </w:tc>
        <w:tc>
          <w:tcPr>
            <w:tcW w:w="5381" w:type="dxa"/>
          </w:tcPr>
          <w:p w:rsidR="006345AD" w:rsidRPr="0059524B" w:rsidRDefault="004F0D6C" w:rsidP="00A92102">
            <w:pPr>
              <w:jc w:val="both"/>
              <w:rPr>
                <w:rFonts w:ascii="Liberation Serif" w:hAnsi="Liberation Serif" w:cs="Liberation Serif"/>
                <w:sz w:val="24"/>
                <w:szCs w:val="24"/>
              </w:rPr>
            </w:pPr>
            <w:r w:rsidRPr="0059524B">
              <w:rPr>
                <w:rFonts w:ascii="Liberation Serif" w:hAnsi="Liberation Serif" w:cs="Liberation Serif"/>
                <w:b/>
                <w:bCs/>
                <w:sz w:val="24"/>
                <w:szCs w:val="24"/>
              </w:rPr>
              <w:t>21 марта 2025</w:t>
            </w:r>
            <w:r w:rsidR="006345AD" w:rsidRPr="0059524B">
              <w:rPr>
                <w:rFonts w:ascii="Liberation Serif" w:hAnsi="Liberation Serif" w:cs="Liberation Serif"/>
                <w:b/>
                <w:sz w:val="24"/>
                <w:szCs w:val="24"/>
              </w:rPr>
              <w:t xml:space="preserve"> года в 08:00 (</w:t>
            </w:r>
            <w:proofErr w:type="spellStart"/>
            <w:r w:rsidR="006345AD" w:rsidRPr="0059524B">
              <w:rPr>
                <w:rFonts w:ascii="Liberation Serif" w:hAnsi="Liberation Serif" w:cs="Liberation Serif"/>
                <w:b/>
                <w:sz w:val="24"/>
                <w:szCs w:val="24"/>
              </w:rPr>
              <w:t>мск</w:t>
            </w:r>
            <w:proofErr w:type="spellEnd"/>
            <w:r w:rsidR="006345AD" w:rsidRPr="0059524B">
              <w:rPr>
                <w:rFonts w:ascii="Liberation Serif" w:hAnsi="Liberation Serif" w:cs="Liberation Serif"/>
                <w:b/>
                <w:sz w:val="24"/>
                <w:szCs w:val="24"/>
              </w:rPr>
              <w:t>)</w:t>
            </w:r>
            <w:r w:rsidR="006345AD" w:rsidRPr="0059524B">
              <w:rPr>
                <w:rFonts w:ascii="Liberation Serif" w:hAnsi="Liberation Serif" w:cs="Liberation Serif"/>
                <w:sz w:val="24"/>
                <w:szCs w:val="24"/>
              </w:rPr>
              <w:t xml:space="preserve"> и до последнего предложения Участников на электронной площадке ЗАО «Сбербанк – АСТ» </w:t>
            </w:r>
            <w:hyperlink r:id="rId7" w:history="1">
              <w:r w:rsidR="006345AD" w:rsidRPr="0059524B">
                <w:rPr>
                  <w:rFonts w:ascii="Liberation Serif" w:hAnsi="Liberation Serif" w:cs="Liberation Serif"/>
                  <w:color w:val="0000FF"/>
                  <w:sz w:val="24"/>
                  <w:szCs w:val="24"/>
                  <w:u w:val="single"/>
                </w:rPr>
                <w:t>www.sberbank-ast.ru</w:t>
              </w:r>
            </w:hyperlink>
            <w:r w:rsidR="006345AD" w:rsidRPr="0059524B">
              <w:rPr>
                <w:rFonts w:ascii="Liberation Serif" w:hAnsi="Liberation Serif" w:cs="Liberation Serif"/>
                <w:sz w:val="24"/>
                <w:szCs w:val="24"/>
              </w:rPr>
              <w:t xml:space="preserve"> в сети интернет.</w:t>
            </w:r>
          </w:p>
          <w:p w:rsidR="006345AD" w:rsidRPr="0059524B" w:rsidRDefault="006345AD" w:rsidP="00A92102">
            <w:pPr>
              <w:jc w:val="center"/>
              <w:outlineLvl w:val="0"/>
              <w:rPr>
                <w:rFonts w:ascii="Liberation Serif" w:hAnsi="Liberation Serif" w:cs="Liberation Serif"/>
                <w:bCs/>
                <w:sz w:val="24"/>
                <w:szCs w:val="24"/>
              </w:rPr>
            </w:pPr>
          </w:p>
        </w:tc>
      </w:tr>
      <w:tr w:rsidR="006345AD" w:rsidRPr="007640D3" w:rsidTr="004F0D6C">
        <w:trPr>
          <w:trHeight w:val="748"/>
        </w:trPr>
        <w:tc>
          <w:tcPr>
            <w:tcW w:w="562" w:type="dxa"/>
          </w:tcPr>
          <w:p w:rsidR="006345AD" w:rsidRPr="007640D3" w:rsidRDefault="006345AD" w:rsidP="00A92102">
            <w:pPr>
              <w:jc w:val="center"/>
              <w:outlineLvl w:val="0"/>
              <w:rPr>
                <w:rFonts w:ascii="Liberation Serif" w:hAnsi="Liberation Serif" w:cs="Liberation Serif"/>
                <w:b/>
                <w:bCs/>
                <w:sz w:val="24"/>
                <w:szCs w:val="24"/>
              </w:rPr>
            </w:pPr>
            <w:r>
              <w:rPr>
                <w:rFonts w:ascii="Liberation Serif" w:hAnsi="Liberation Serif" w:cs="Liberation Serif"/>
                <w:b/>
                <w:bCs/>
                <w:sz w:val="24"/>
                <w:szCs w:val="24"/>
              </w:rPr>
              <w:t>10</w:t>
            </w:r>
          </w:p>
        </w:tc>
        <w:tc>
          <w:tcPr>
            <w:tcW w:w="3402" w:type="dxa"/>
          </w:tcPr>
          <w:p w:rsidR="006345AD" w:rsidRPr="00DA19C3" w:rsidRDefault="006345AD" w:rsidP="00A92102">
            <w:pPr>
              <w:jc w:val="center"/>
              <w:outlineLvl w:val="0"/>
              <w:rPr>
                <w:rFonts w:ascii="Liberation Serif" w:hAnsi="Liberation Serif" w:cs="Liberation Serif"/>
                <w:b/>
                <w:bCs/>
                <w:sz w:val="24"/>
                <w:szCs w:val="24"/>
              </w:rPr>
            </w:pPr>
            <w:r w:rsidRPr="00DA19C3">
              <w:rPr>
                <w:rFonts w:ascii="Liberation Serif" w:hAnsi="Liberation Serif" w:cs="Liberation Serif"/>
                <w:b/>
                <w:bCs/>
                <w:sz w:val="24"/>
                <w:szCs w:val="24"/>
              </w:rPr>
              <w:t>Дата рассмотрения заявок на участие в</w:t>
            </w:r>
          </w:p>
          <w:p w:rsidR="006345AD" w:rsidRPr="00DA19C3" w:rsidRDefault="006345AD" w:rsidP="00A92102">
            <w:pPr>
              <w:jc w:val="center"/>
              <w:outlineLvl w:val="0"/>
              <w:rPr>
                <w:rFonts w:ascii="Liberation Serif" w:hAnsi="Liberation Serif" w:cs="Liberation Serif"/>
                <w:b/>
                <w:bCs/>
                <w:sz w:val="24"/>
                <w:szCs w:val="24"/>
              </w:rPr>
            </w:pPr>
            <w:r w:rsidRPr="00DA19C3">
              <w:rPr>
                <w:rFonts w:ascii="Liberation Serif" w:hAnsi="Liberation Serif" w:cs="Liberation Serif"/>
                <w:b/>
                <w:bCs/>
                <w:sz w:val="24"/>
                <w:szCs w:val="24"/>
              </w:rPr>
              <w:t>аукционе</w:t>
            </w:r>
          </w:p>
        </w:tc>
        <w:tc>
          <w:tcPr>
            <w:tcW w:w="5381" w:type="dxa"/>
          </w:tcPr>
          <w:p w:rsidR="006345AD" w:rsidRPr="0059524B" w:rsidRDefault="004F0D6C" w:rsidP="00A92102">
            <w:pPr>
              <w:jc w:val="both"/>
              <w:rPr>
                <w:rFonts w:ascii="Liberation Serif" w:hAnsi="Liberation Serif" w:cs="Liberation Serif"/>
                <w:b/>
                <w:sz w:val="24"/>
                <w:szCs w:val="24"/>
              </w:rPr>
            </w:pPr>
            <w:r w:rsidRPr="0059524B">
              <w:rPr>
                <w:rFonts w:ascii="Liberation Serif" w:hAnsi="Liberation Serif" w:cs="Liberation Serif"/>
                <w:b/>
                <w:bCs/>
                <w:sz w:val="24"/>
                <w:szCs w:val="24"/>
              </w:rPr>
              <w:t>1</w:t>
            </w:r>
            <w:r w:rsidR="004C38C2">
              <w:rPr>
                <w:rFonts w:ascii="Liberation Serif" w:hAnsi="Liberation Serif" w:cs="Liberation Serif"/>
                <w:b/>
                <w:bCs/>
                <w:sz w:val="24"/>
                <w:szCs w:val="24"/>
              </w:rPr>
              <w:t>7</w:t>
            </w:r>
            <w:r w:rsidRPr="0059524B">
              <w:rPr>
                <w:rFonts w:ascii="Liberation Serif" w:hAnsi="Liberation Serif" w:cs="Liberation Serif"/>
                <w:b/>
                <w:bCs/>
                <w:sz w:val="24"/>
                <w:szCs w:val="24"/>
              </w:rPr>
              <w:t xml:space="preserve"> марта</w:t>
            </w:r>
            <w:r w:rsidR="006345AD" w:rsidRPr="0059524B">
              <w:rPr>
                <w:rFonts w:ascii="Liberation Serif" w:hAnsi="Liberation Serif" w:cs="Liberation Serif"/>
                <w:b/>
                <w:bCs/>
                <w:sz w:val="24"/>
                <w:szCs w:val="24"/>
              </w:rPr>
              <w:t xml:space="preserve"> 202</w:t>
            </w:r>
            <w:r w:rsidRPr="0059524B">
              <w:rPr>
                <w:rFonts w:ascii="Liberation Serif" w:hAnsi="Liberation Serif" w:cs="Liberation Serif"/>
                <w:b/>
                <w:bCs/>
                <w:sz w:val="24"/>
                <w:szCs w:val="24"/>
              </w:rPr>
              <w:t xml:space="preserve">5 </w:t>
            </w:r>
            <w:r w:rsidR="006345AD" w:rsidRPr="0059524B">
              <w:rPr>
                <w:rFonts w:ascii="Liberation Serif" w:hAnsi="Liberation Serif" w:cs="Liberation Serif"/>
                <w:b/>
                <w:bCs/>
                <w:sz w:val="24"/>
                <w:szCs w:val="24"/>
              </w:rPr>
              <w:t>г</w:t>
            </w:r>
            <w:r w:rsidR="006345AD" w:rsidRPr="0059524B">
              <w:rPr>
                <w:rFonts w:ascii="Liberation Serif" w:hAnsi="Liberation Serif" w:cs="Liberation Serif"/>
                <w:b/>
                <w:sz w:val="24"/>
                <w:szCs w:val="24"/>
              </w:rPr>
              <w:t>ода</w:t>
            </w:r>
          </w:p>
          <w:p w:rsidR="006345AD" w:rsidRPr="0059524B" w:rsidRDefault="006345AD" w:rsidP="00A92102">
            <w:pPr>
              <w:jc w:val="center"/>
              <w:outlineLvl w:val="0"/>
              <w:rPr>
                <w:rFonts w:ascii="Liberation Serif" w:hAnsi="Liberation Serif" w:cs="Liberation Serif"/>
                <w:bCs/>
                <w:sz w:val="24"/>
                <w:szCs w:val="24"/>
              </w:rPr>
            </w:pPr>
          </w:p>
        </w:tc>
      </w:tr>
      <w:tr w:rsidR="006345AD" w:rsidRPr="007640D3" w:rsidTr="00704911">
        <w:trPr>
          <w:trHeight w:val="1611"/>
        </w:trPr>
        <w:tc>
          <w:tcPr>
            <w:tcW w:w="562" w:type="dxa"/>
          </w:tcPr>
          <w:p w:rsidR="006345AD" w:rsidRPr="007640D3" w:rsidRDefault="006345AD" w:rsidP="00A92102">
            <w:pPr>
              <w:jc w:val="center"/>
              <w:outlineLvl w:val="0"/>
              <w:rPr>
                <w:rFonts w:ascii="Liberation Serif" w:hAnsi="Liberation Serif" w:cs="Liberation Serif"/>
                <w:b/>
                <w:bCs/>
                <w:sz w:val="24"/>
                <w:szCs w:val="24"/>
              </w:rPr>
            </w:pPr>
            <w:r>
              <w:rPr>
                <w:rFonts w:ascii="Liberation Serif" w:hAnsi="Liberation Serif" w:cs="Liberation Serif"/>
                <w:b/>
                <w:bCs/>
                <w:sz w:val="24"/>
                <w:szCs w:val="24"/>
              </w:rPr>
              <w:t>11</w:t>
            </w:r>
          </w:p>
        </w:tc>
        <w:tc>
          <w:tcPr>
            <w:tcW w:w="3402" w:type="dxa"/>
          </w:tcPr>
          <w:p w:rsidR="006345AD" w:rsidRPr="00DA19C3" w:rsidRDefault="006345AD" w:rsidP="00A92102">
            <w:pPr>
              <w:jc w:val="center"/>
              <w:outlineLvl w:val="0"/>
              <w:rPr>
                <w:rFonts w:ascii="Liberation Serif" w:hAnsi="Liberation Serif" w:cs="Liberation Serif"/>
                <w:b/>
                <w:bCs/>
                <w:sz w:val="24"/>
                <w:szCs w:val="24"/>
              </w:rPr>
            </w:pPr>
            <w:r w:rsidRPr="00DA19C3">
              <w:rPr>
                <w:rFonts w:ascii="Liberation Serif" w:hAnsi="Liberation Serif" w:cs="Liberation Serif"/>
                <w:b/>
                <w:bCs/>
                <w:sz w:val="24"/>
                <w:szCs w:val="24"/>
              </w:rPr>
              <w:t>Дата и время начала приема заявок на</w:t>
            </w:r>
          </w:p>
          <w:p w:rsidR="006345AD" w:rsidRPr="00DA19C3" w:rsidRDefault="006345AD" w:rsidP="00A92102">
            <w:pPr>
              <w:jc w:val="center"/>
              <w:outlineLvl w:val="0"/>
              <w:rPr>
                <w:rFonts w:ascii="Liberation Serif" w:hAnsi="Liberation Serif" w:cs="Liberation Serif"/>
                <w:b/>
                <w:bCs/>
                <w:sz w:val="24"/>
                <w:szCs w:val="24"/>
              </w:rPr>
            </w:pPr>
            <w:r w:rsidRPr="00DA19C3">
              <w:rPr>
                <w:rFonts w:ascii="Liberation Serif" w:hAnsi="Liberation Serif" w:cs="Liberation Serif"/>
                <w:b/>
                <w:bCs/>
                <w:sz w:val="24"/>
                <w:szCs w:val="24"/>
              </w:rPr>
              <w:t>участие в аукционе</w:t>
            </w:r>
          </w:p>
        </w:tc>
        <w:tc>
          <w:tcPr>
            <w:tcW w:w="5381" w:type="dxa"/>
          </w:tcPr>
          <w:p w:rsidR="006345AD" w:rsidRPr="0059524B" w:rsidRDefault="004F0D6C" w:rsidP="00A92102">
            <w:pPr>
              <w:jc w:val="both"/>
              <w:rPr>
                <w:rFonts w:ascii="Liberation Serif" w:hAnsi="Liberation Serif" w:cs="Liberation Serif"/>
                <w:b/>
                <w:sz w:val="24"/>
                <w:szCs w:val="24"/>
              </w:rPr>
            </w:pPr>
            <w:r w:rsidRPr="0059524B">
              <w:rPr>
                <w:rFonts w:ascii="Liberation Serif" w:hAnsi="Liberation Serif" w:cs="Liberation Serif"/>
                <w:b/>
                <w:bCs/>
                <w:sz w:val="24"/>
                <w:szCs w:val="24"/>
              </w:rPr>
              <w:t>20 февраля</w:t>
            </w:r>
            <w:r w:rsidR="006345AD" w:rsidRPr="0059524B">
              <w:rPr>
                <w:rFonts w:ascii="Liberation Serif" w:hAnsi="Liberation Serif" w:cs="Liberation Serif"/>
                <w:b/>
                <w:bCs/>
                <w:sz w:val="24"/>
                <w:szCs w:val="24"/>
              </w:rPr>
              <w:t xml:space="preserve"> </w:t>
            </w:r>
            <w:r w:rsidR="00E677BE">
              <w:rPr>
                <w:rFonts w:ascii="Liberation Serif" w:hAnsi="Liberation Serif" w:cs="Liberation Serif"/>
                <w:b/>
                <w:bCs/>
                <w:sz w:val="24"/>
                <w:szCs w:val="24"/>
              </w:rPr>
              <w:t xml:space="preserve">2025 </w:t>
            </w:r>
            <w:r w:rsidR="006345AD" w:rsidRPr="0059524B">
              <w:rPr>
                <w:rFonts w:ascii="Liberation Serif" w:hAnsi="Liberation Serif" w:cs="Liberation Serif"/>
                <w:b/>
                <w:bCs/>
                <w:sz w:val="24"/>
                <w:szCs w:val="24"/>
              </w:rPr>
              <w:t>года</w:t>
            </w:r>
            <w:r w:rsidR="006345AD" w:rsidRPr="0059524B">
              <w:rPr>
                <w:rFonts w:ascii="Liberation Serif" w:hAnsi="Liberation Serif" w:cs="Liberation Serif"/>
                <w:b/>
                <w:sz w:val="24"/>
                <w:szCs w:val="24"/>
              </w:rPr>
              <w:t xml:space="preserve"> в 08:00 (</w:t>
            </w:r>
            <w:proofErr w:type="spellStart"/>
            <w:r w:rsidR="006345AD" w:rsidRPr="0059524B">
              <w:rPr>
                <w:rFonts w:ascii="Liberation Serif" w:hAnsi="Liberation Serif" w:cs="Liberation Serif"/>
                <w:b/>
                <w:sz w:val="24"/>
                <w:szCs w:val="24"/>
              </w:rPr>
              <w:t>мск</w:t>
            </w:r>
            <w:proofErr w:type="spellEnd"/>
            <w:r w:rsidR="006345AD" w:rsidRPr="0059524B">
              <w:rPr>
                <w:rFonts w:ascii="Liberation Serif" w:hAnsi="Liberation Serif" w:cs="Liberation Serif"/>
                <w:b/>
                <w:sz w:val="24"/>
                <w:szCs w:val="24"/>
              </w:rPr>
              <w:t>)</w:t>
            </w:r>
            <w:r w:rsidR="006345AD" w:rsidRPr="0059524B">
              <w:rPr>
                <w:rFonts w:ascii="Liberation Serif" w:hAnsi="Liberation Serif" w:cs="Liberation Serif"/>
                <w:sz w:val="24"/>
                <w:szCs w:val="24"/>
              </w:rPr>
              <w:t xml:space="preserve"> на электронной площадке ЗАО «Сбербанк – АСТ» </w:t>
            </w:r>
            <w:hyperlink r:id="rId8" w:history="1">
              <w:r w:rsidR="006345AD" w:rsidRPr="0059524B">
                <w:rPr>
                  <w:rFonts w:ascii="Liberation Serif" w:hAnsi="Liberation Serif" w:cs="Liberation Serif"/>
                  <w:color w:val="0000FF"/>
                  <w:sz w:val="24"/>
                  <w:szCs w:val="24"/>
                  <w:u w:val="single"/>
                </w:rPr>
                <w:t>www.sberbank-ast.ru</w:t>
              </w:r>
            </w:hyperlink>
            <w:r w:rsidR="006345AD" w:rsidRPr="0059524B">
              <w:rPr>
                <w:rFonts w:ascii="Liberation Serif" w:hAnsi="Liberation Serif" w:cs="Liberation Serif"/>
                <w:sz w:val="24"/>
                <w:szCs w:val="24"/>
              </w:rPr>
              <w:t xml:space="preserve"> в сети интернет</w:t>
            </w:r>
            <w:r w:rsidR="006345AD" w:rsidRPr="0059524B">
              <w:rPr>
                <w:rFonts w:ascii="Liberation Serif" w:hAnsi="Liberation Serif" w:cs="Liberation Serif"/>
                <w:b/>
                <w:sz w:val="24"/>
                <w:szCs w:val="24"/>
              </w:rPr>
              <w:t>;</w:t>
            </w:r>
          </w:p>
          <w:p w:rsidR="006345AD" w:rsidRPr="0059524B" w:rsidRDefault="006345AD" w:rsidP="00A92102">
            <w:pPr>
              <w:jc w:val="both"/>
              <w:rPr>
                <w:rFonts w:ascii="Liberation Serif" w:hAnsi="Liberation Serif" w:cs="Liberation Serif"/>
                <w:sz w:val="24"/>
                <w:szCs w:val="24"/>
              </w:rPr>
            </w:pPr>
            <w:r w:rsidRPr="0059524B">
              <w:rPr>
                <w:rFonts w:ascii="Liberation Serif" w:hAnsi="Liberation Serif" w:cs="Liberation Serif"/>
                <w:sz w:val="24"/>
                <w:szCs w:val="24"/>
              </w:rPr>
              <w:t>Подача Заявок осуществляется круглосуточно.</w:t>
            </w:r>
          </w:p>
          <w:p w:rsidR="006345AD" w:rsidRPr="0059524B" w:rsidRDefault="006345AD" w:rsidP="00A92102">
            <w:pPr>
              <w:jc w:val="center"/>
              <w:outlineLvl w:val="0"/>
              <w:rPr>
                <w:rFonts w:ascii="Liberation Serif" w:hAnsi="Liberation Serif" w:cs="Liberation Serif"/>
                <w:bCs/>
                <w:sz w:val="24"/>
                <w:szCs w:val="24"/>
              </w:rPr>
            </w:pPr>
          </w:p>
        </w:tc>
      </w:tr>
      <w:tr w:rsidR="006345AD" w:rsidRPr="007640D3" w:rsidTr="00C82E89">
        <w:trPr>
          <w:trHeight w:val="1549"/>
        </w:trPr>
        <w:tc>
          <w:tcPr>
            <w:tcW w:w="562" w:type="dxa"/>
          </w:tcPr>
          <w:p w:rsidR="006345AD" w:rsidRPr="007640D3" w:rsidRDefault="006345AD" w:rsidP="00A92102">
            <w:pPr>
              <w:jc w:val="center"/>
              <w:outlineLvl w:val="0"/>
              <w:rPr>
                <w:rFonts w:ascii="Liberation Serif" w:hAnsi="Liberation Serif" w:cs="Liberation Serif"/>
                <w:b/>
                <w:bCs/>
                <w:sz w:val="24"/>
                <w:szCs w:val="24"/>
              </w:rPr>
            </w:pPr>
            <w:r>
              <w:rPr>
                <w:rFonts w:ascii="Liberation Serif" w:hAnsi="Liberation Serif" w:cs="Liberation Serif"/>
                <w:b/>
                <w:bCs/>
                <w:sz w:val="24"/>
                <w:szCs w:val="24"/>
              </w:rPr>
              <w:t>12</w:t>
            </w:r>
          </w:p>
        </w:tc>
        <w:tc>
          <w:tcPr>
            <w:tcW w:w="3402" w:type="dxa"/>
          </w:tcPr>
          <w:p w:rsidR="006345AD" w:rsidRPr="00DA19C3" w:rsidRDefault="006345AD" w:rsidP="00A92102">
            <w:pPr>
              <w:jc w:val="center"/>
              <w:outlineLvl w:val="0"/>
              <w:rPr>
                <w:rFonts w:ascii="Liberation Serif" w:hAnsi="Liberation Serif" w:cs="Liberation Serif"/>
                <w:b/>
                <w:bCs/>
                <w:sz w:val="24"/>
                <w:szCs w:val="24"/>
              </w:rPr>
            </w:pPr>
            <w:r w:rsidRPr="00DA19C3">
              <w:rPr>
                <w:rFonts w:ascii="Liberation Serif" w:hAnsi="Liberation Serif" w:cs="Liberation Serif"/>
                <w:b/>
                <w:bCs/>
                <w:sz w:val="24"/>
                <w:szCs w:val="24"/>
              </w:rPr>
              <w:t>Дата и время окончания приема заявок на участие в аукционе</w:t>
            </w:r>
          </w:p>
        </w:tc>
        <w:tc>
          <w:tcPr>
            <w:tcW w:w="5381" w:type="dxa"/>
          </w:tcPr>
          <w:p w:rsidR="006345AD" w:rsidRPr="0059524B" w:rsidRDefault="006345AD" w:rsidP="00A92102">
            <w:pPr>
              <w:jc w:val="both"/>
              <w:rPr>
                <w:rFonts w:ascii="Liberation Serif" w:hAnsi="Liberation Serif" w:cs="Liberation Serif"/>
                <w:b/>
                <w:sz w:val="24"/>
                <w:szCs w:val="24"/>
              </w:rPr>
            </w:pPr>
            <w:r w:rsidRPr="0059524B">
              <w:rPr>
                <w:rFonts w:ascii="Liberation Serif" w:hAnsi="Liberation Serif" w:cs="Liberation Serif"/>
                <w:sz w:val="24"/>
                <w:szCs w:val="24"/>
              </w:rPr>
              <w:t xml:space="preserve">Дата и время окончания подачи (приема): </w:t>
            </w:r>
            <w:r w:rsidR="004F0D6C" w:rsidRPr="0059524B">
              <w:rPr>
                <w:rFonts w:ascii="Liberation Serif" w:hAnsi="Liberation Serif" w:cs="Liberation Serif"/>
                <w:b/>
                <w:bCs/>
                <w:sz w:val="24"/>
                <w:szCs w:val="24"/>
              </w:rPr>
              <w:t>1</w:t>
            </w:r>
            <w:r w:rsidR="004C38C2">
              <w:rPr>
                <w:rFonts w:ascii="Liberation Serif" w:hAnsi="Liberation Serif" w:cs="Liberation Serif"/>
                <w:b/>
                <w:bCs/>
                <w:sz w:val="24"/>
                <w:szCs w:val="24"/>
              </w:rPr>
              <w:t>6</w:t>
            </w:r>
            <w:r w:rsidR="004F0D6C" w:rsidRPr="0059524B">
              <w:rPr>
                <w:rFonts w:ascii="Liberation Serif" w:hAnsi="Liberation Serif" w:cs="Liberation Serif"/>
                <w:b/>
                <w:bCs/>
                <w:sz w:val="24"/>
                <w:szCs w:val="24"/>
              </w:rPr>
              <w:t xml:space="preserve"> марта 2025</w:t>
            </w:r>
            <w:r w:rsidRPr="0059524B">
              <w:rPr>
                <w:rFonts w:ascii="Liberation Serif" w:hAnsi="Liberation Serif" w:cs="Liberation Serif"/>
                <w:b/>
                <w:bCs/>
                <w:sz w:val="24"/>
                <w:szCs w:val="24"/>
              </w:rPr>
              <w:t xml:space="preserve"> года</w:t>
            </w:r>
            <w:r w:rsidRPr="0059524B">
              <w:rPr>
                <w:rFonts w:ascii="Liberation Serif" w:hAnsi="Liberation Serif" w:cs="Liberation Serif"/>
                <w:b/>
                <w:sz w:val="24"/>
                <w:szCs w:val="24"/>
              </w:rPr>
              <w:t xml:space="preserve"> в 17:00 (</w:t>
            </w:r>
            <w:proofErr w:type="spellStart"/>
            <w:r w:rsidRPr="0059524B">
              <w:rPr>
                <w:rFonts w:ascii="Liberation Serif" w:hAnsi="Liberation Serif" w:cs="Liberation Serif"/>
                <w:b/>
                <w:sz w:val="24"/>
                <w:szCs w:val="24"/>
              </w:rPr>
              <w:t>мск</w:t>
            </w:r>
            <w:proofErr w:type="spellEnd"/>
            <w:r w:rsidRPr="0059524B">
              <w:rPr>
                <w:rFonts w:ascii="Liberation Serif" w:hAnsi="Liberation Serif" w:cs="Liberation Serif"/>
                <w:b/>
                <w:sz w:val="24"/>
                <w:szCs w:val="24"/>
              </w:rPr>
              <w:t>)</w:t>
            </w:r>
            <w:r w:rsidRPr="0059524B">
              <w:rPr>
                <w:rFonts w:ascii="Liberation Serif" w:hAnsi="Liberation Serif" w:cs="Liberation Serif"/>
                <w:sz w:val="24"/>
                <w:szCs w:val="24"/>
              </w:rPr>
              <w:t xml:space="preserve"> на электронной площадке ЗАО «Сбербанк – АСТ» </w:t>
            </w:r>
            <w:hyperlink r:id="rId9" w:history="1">
              <w:r w:rsidRPr="0059524B">
                <w:rPr>
                  <w:rFonts w:ascii="Liberation Serif" w:hAnsi="Liberation Serif" w:cs="Liberation Serif"/>
                  <w:color w:val="0000FF"/>
                  <w:sz w:val="24"/>
                  <w:szCs w:val="24"/>
                  <w:u w:val="single"/>
                </w:rPr>
                <w:t>www.sberbank-ast.ru</w:t>
              </w:r>
            </w:hyperlink>
            <w:r w:rsidRPr="0059524B">
              <w:rPr>
                <w:rFonts w:ascii="Liberation Serif" w:hAnsi="Liberation Serif" w:cs="Liberation Serif"/>
                <w:sz w:val="24"/>
                <w:szCs w:val="24"/>
              </w:rPr>
              <w:t xml:space="preserve"> в сети интернет</w:t>
            </w:r>
            <w:r w:rsidRPr="0059524B">
              <w:rPr>
                <w:rFonts w:ascii="Liberation Serif" w:hAnsi="Liberation Serif" w:cs="Liberation Serif"/>
                <w:b/>
                <w:sz w:val="24"/>
                <w:szCs w:val="24"/>
              </w:rPr>
              <w:t>.</w:t>
            </w:r>
          </w:p>
          <w:p w:rsidR="006345AD" w:rsidRPr="0059524B" w:rsidRDefault="006345AD" w:rsidP="00A92102">
            <w:pPr>
              <w:jc w:val="center"/>
              <w:outlineLvl w:val="0"/>
              <w:rPr>
                <w:rFonts w:ascii="Liberation Serif" w:hAnsi="Liberation Serif" w:cs="Liberation Serif"/>
                <w:bCs/>
                <w:sz w:val="24"/>
                <w:szCs w:val="24"/>
              </w:rPr>
            </w:pPr>
          </w:p>
        </w:tc>
      </w:tr>
      <w:tr w:rsidR="006345AD" w:rsidRPr="007640D3" w:rsidTr="00A92102">
        <w:tc>
          <w:tcPr>
            <w:tcW w:w="562" w:type="dxa"/>
          </w:tcPr>
          <w:p w:rsidR="006345AD" w:rsidRPr="007640D3" w:rsidRDefault="006345AD" w:rsidP="00A92102">
            <w:pPr>
              <w:jc w:val="center"/>
              <w:outlineLvl w:val="0"/>
              <w:rPr>
                <w:rFonts w:ascii="Liberation Serif" w:hAnsi="Liberation Serif" w:cs="Liberation Serif"/>
                <w:b/>
                <w:bCs/>
                <w:sz w:val="24"/>
                <w:szCs w:val="24"/>
              </w:rPr>
            </w:pPr>
            <w:r>
              <w:rPr>
                <w:rFonts w:ascii="Liberation Serif" w:hAnsi="Liberation Serif" w:cs="Liberation Serif"/>
                <w:b/>
                <w:bCs/>
                <w:sz w:val="24"/>
                <w:szCs w:val="24"/>
              </w:rPr>
              <w:t>13</w:t>
            </w:r>
          </w:p>
        </w:tc>
        <w:tc>
          <w:tcPr>
            <w:tcW w:w="3402" w:type="dxa"/>
          </w:tcPr>
          <w:p w:rsidR="006345AD" w:rsidRPr="00DA19C3" w:rsidRDefault="006345AD" w:rsidP="00A92102">
            <w:pPr>
              <w:jc w:val="center"/>
              <w:outlineLvl w:val="0"/>
              <w:rPr>
                <w:rFonts w:ascii="Liberation Serif" w:hAnsi="Liberation Serif" w:cs="Liberation Serif"/>
                <w:b/>
                <w:bCs/>
                <w:sz w:val="24"/>
                <w:szCs w:val="24"/>
              </w:rPr>
            </w:pPr>
            <w:r w:rsidRPr="00DA19C3">
              <w:rPr>
                <w:rFonts w:ascii="Liberation Serif" w:hAnsi="Liberation Serif" w:cs="Liberation Serif"/>
                <w:b/>
                <w:bCs/>
                <w:sz w:val="24"/>
                <w:szCs w:val="24"/>
              </w:rPr>
              <w:t>Предмет аукциона</w:t>
            </w:r>
          </w:p>
        </w:tc>
        <w:tc>
          <w:tcPr>
            <w:tcW w:w="5381" w:type="dxa"/>
          </w:tcPr>
          <w:p w:rsidR="006345AD" w:rsidRPr="0059524B" w:rsidRDefault="006345AD" w:rsidP="00A92102">
            <w:pPr>
              <w:jc w:val="center"/>
              <w:outlineLvl w:val="0"/>
              <w:rPr>
                <w:rFonts w:ascii="Liberation Serif" w:hAnsi="Liberation Serif" w:cs="Liberation Serif"/>
                <w:bCs/>
                <w:sz w:val="24"/>
                <w:szCs w:val="24"/>
              </w:rPr>
            </w:pPr>
            <w:r w:rsidRPr="0059524B">
              <w:rPr>
                <w:rFonts w:ascii="Liberation Serif" w:hAnsi="Liberation Serif" w:cs="Liberation Serif"/>
                <w:b/>
                <w:bCs/>
                <w:sz w:val="24"/>
                <w:szCs w:val="24"/>
              </w:rPr>
              <w:t>Лот № 1</w:t>
            </w:r>
            <w:r w:rsidRPr="0059524B">
              <w:rPr>
                <w:rFonts w:ascii="Liberation Serif" w:hAnsi="Liberation Serif" w:cs="Liberation Serif"/>
                <w:bCs/>
                <w:sz w:val="24"/>
                <w:szCs w:val="24"/>
              </w:rPr>
              <w:t xml:space="preserve"> </w:t>
            </w:r>
            <w:r w:rsidR="00552290" w:rsidRPr="0059524B">
              <w:rPr>
                <w:rFonts w:ascii="Liberation Serif" w:hAnsi="Liberation Serif" w:cs="Liberation Serif"/>
                <w:bCs/>
                <w:sz w:val="24"/>
                <w:szCs w:val="24"/>
              </w:rPr>
              <w:t xml:space="preserve">Право на заключение договора аренды земельного участка, </w:t>
            </w:r>
            <w:r w:rsidRPr="0059524B">
              <w:rPr>
                <w:rFonts w:ascii="Liberation Serif" w:hAnsi="Liberation Serif" w:cs="Liberation Serif"/>
                <w:bCs/>
                <w:sz w:val="24"/>
                <w:szCs w:val="24"/>
              </w:rPr>
              <w:t>расположенн</w:t>
            </w:r>
            <w:r w:rsidR="00552290" w:rsidRPr="0059524B">
              <w:rPr>
                <w:rFonts w:ascii="Liberation Serif" w:hAnsi="Liberation Serif" w:cs="Liberation Serif"/>
                <w:bCs/>
                <w:sz w:val="24"/>
                <w:szCs w:val="24"/>
              </w:rPr>
              <w:t xml:space="preserve">ого </w:t>
            </w:r>
            <w:r w:rsidRPr="0059524B">
              <w:rPr>
                <w:rFonts w:ascii="Liberation Serif" w:hAnsi="Liberation Serif" w:cs="Liberation Serif"/>
                <w:bCs/>
                <w:sz w:val="24"/>
                <w:szCs w:val="24"/>
              </w:rPr>
              <w:t xml:space="preserve">по адресу: </w:t>
            </w:r>
            <w:r w:rsidR="00046C29" w:rsidRPr="0059524B">
              <w:rPr>
                <w:rFonts w:ascii="Liberation Serif" w:hAnsi="Liberation Serif" w:cs="Liberation Serif"/>
                <w:bCs/>
                <w:sz w:val="24"/>
                <w:szCs w:val="24"/>
              </w:rPr>
              <w:t xml:space="preserve">Российская Федерация, Свердловская область, </w:t>
            </w:r>
            <w:proofErr w:type="spellStart"/>
            <w:r w:rsidR="00046C29" w:rsidRPr="0059524B">
              <w:rPr>
                <w:rFonts w:ascii="Liberation Serif" w:hAnsi="Liberation Serif" w:cs="Liberation Serif"/>
                <w:bCs/>
                <w:sz w:val="24"/>
                <w:szCs w:val="24"/>
              </w:rPr>
              <w:t>Арамильский</w:t>
            </w:r>
            <w:proofErr w:type="spellEnd"/>
            <w:r w:rsidR="00046C29" w:rsidRPr="0059524B">
              <w:rPr>
                <w:rFonts w:ascii="Liberation Serif" w:hAnsi="Liberation Serif" w:cs="Liberation Serif"/>
                <w:bCs/>
                <w:sz w:val="24"/>
                <w:szCs w:val="24"/>
              </w:rPr>
              <w:t xml:space="preserve"> городской округ, город Арамиль, ул. Гарнизон</w:t>
            </w:r>
            <w:r w:rsidRPr="0059524B">
              <w:rPr>
                <w:rFonts w:ascii="Liberation Serif" w:hAnsi="Liberation Serif" w:cs="Liberation Serif"/>
                <w:bCs/>
                <w:sz w:val="24"/>
                <w:szCs w:val="24"/>
              </w:rPr>
              <w:t xml:space="preserve">, </w:t>
            </w:r>
            <w:r w:rsidR="00552290" w:rsidRPr="0059524B">
              <w:rPr>
                <w:rFonts w:ascii="Liberation Serif" w:hAnsi="Liberation Serif" w:cs="Liberation Serif"/>
                <w:bCs/>
                <w:sz w:val="24"/>
                <w:szCs w:val="24"/>
              </w:rPr>
              <w:t xml:space="preserve">с кадастровым номером </w:t>
            </w:r>
            <w:r w:rsidR="00FB20D1" w:rsidRPr="0059524B">
              <w:rPr>
                <w:rFonts w:ascii="Liberation Serif" w:hAnsi="Liberation Serif" w:cs="Liberation Serif"/>
                <w:bCs/>
                <w:sz w:val="24"/>
                <w:szCs w:val="24"/>
              </w:rPr>
              <w:t>66:25:0202003:508</w:t>
            </w:r>
            <w:r w:rsidR="00552290" w:rsidRPr="0059524B">
              <w:rPr>
                <w:rFonts w:ascii="Liberation Serif" w:hAnsi="Liberation Serif" w:cs="Liberation Serif"/>
                <w:bCs/>
                <w:sz w:val="24"/>
                <w:szCs w:val="24"/>
              </w:rPr>
              <w:t xml:space="preserve">, </w:t>
            </w:r>
            <w:r w:rsidRPr="0059524B">
              <w:rPr>
                <w:rFonts w:ascii="Liberation Serif" w:hAnsi="Liberation Serif" w:cs="Liberation Serif"/>
                <w:bCs/>
                <w:sz w:val="24"/>
                <w:szCs w:val="24"/>
              </w:rPr>
              <w:t xml:space="preserve">площадью </w:t>
            </w:r>
            <w:r w:rsidR="00FB20D1" w:rsidRPr="0059524B">
              <w:rPr>
                <w:rFonts w:ascii="Liberation Serif" w:hAnsi="Liberation Serif" w:cs="Liberation Serif"/>
                <w:bCs/>
                <w:sz w:val="24"/>
                <w:szCs w:val="24"/>
              </w:rPr>
              <w:t>8</w:t>
            </w:r>
            <w:r w:rsidR="004F0D6C" w:rsidRPr="0059524B">
              <w:rPr>
                <w:rFonts w:ascii="Liberation Serif" w:hAnsi="Liberation Serif" w:cs="Liberation Serif"/>
                <w:bCs/>
                <w:sz w:val="24"/>
                <w:szCs w:val="24"/>
              </w:rPr>
              <w:t xml:space="preserve"> </w:t>
            </w:r>
            <w:r w:rsidR="00FB20D1" w:rsidRPr="0059524B">
              <w:rPr>
                <w:rFonts w:ascii="Liberation Serif" w:hAnsi="Liberation Serif" w:cs="Liberation Serif"/>
                <w:bCs/>
                <w:sz w:val="24"/>
                <w:szCs w:val="24"/>
              </w:rPr>
              <w:t>632</w:t>
            </w:r>
            <w:r w:rsidRPr="0059524B">
              <w:rPr>
                <w:rFonts w:ascii="Liberation Serif" w:hAnsi="Liberation Serif" w:cs="Liberation Serif"/>
                <w:bCs/>
                <w:sz w:val="24"/>
                <w:szCs w:val="24"/>
              </w:rPr>
              <w:t xml:space="preserve"> кв.</w:t>
            </w:r>
            <w:r w:rsidR="004F0D6C" w:rsidRPr="0059524B">
              <w:rPr>
                <w:rFonts w:ascii="Liberation Serif" w:hAnsi="Liberation Serif" w:cs="Liberation Serif"/>
                <w:bCs/>
                <w:sz w:val="24"/>
                <w:szCs w:val="24"/>
              </w:rPr>
              <w:t xml:space="preserve"> </w:t>
            </w:r>
            <w:r w:rsidRPr="0059524B">
              <w:rPr>
                <w:rFonts w:ascii="Liberation Serif" w:hAnsi="Liberation Serif" w:cs="Liberation Serif"/>
                <w:bCs/>
                <w:sz w:val="24"/>
                <w:szCs w:val="24"/>
              </w:rPr>
              <w:t xml:space="preserve">м., категория земель: земли населенных пунктов, вид разрешенного использования: </w:t>
            </w:r>
            <w:r w:rsidR="00FB20D1" w:rsidRPr="0059524B">
              <w:rPr>
                <w:rFonts w:ascii="Liberation Serif" w:hAnsi="Liberation Serif" w:cs="Liberation Serif"/>
                <w:bCs/>
                <w:sz w:val="24"/>
                <w:szCs w:val="24"/>
              </w:rPr>
              <w:t>склады</w:t>
            </w:r>
          </w:p>
          <w:p w:rsidR="006345AD" w:rsidRPr="0059524B" w:rsidRDefault="006345AD" w:rsidP="00A92102">
            <w:pPr>
              <w:jc w:val="center"/>
              <w:outlineLvl w:val="0"/>
              <w:rPr>
                <w:rFonts w:ascii="Liberation Serif" w:hAnsi="Liberation Serif" w:cs="Liberation Serif"/>
                <w:bCs/>
                <w:sz w:val="24"/>
                <w:szCs w:val="24"/>
              </w:rPr>
            </w:pPr>
          </w:p>
        </w:tc>
      </w:tr>
      <w:tr w:rsidR="006345AD" w:rsidRPr="007640D3" w:rsidTr="00A92102">
        <w:tc>
          <w:tcPr>
            <w:tcW w:w="562" w:type="dxa"/>
          </w:tcPr>
          <w:p w:rsidR="006345AD" w:rsidRPr="007640D3" w:rsidRDefault="006345AD" w:rsidP="00A92102">
            <w:pPr>
              <w:jc w:val="center"/>
              <w:outlineLvl w:val="0"/>
              <w:rPr>
                <w:rFonts w:ascii="Liberation Serif" w:hAnsi="Liberation Serif" w:cs="Liberation Serif"/>
                <w:b/>
                <w:bCs/>
                <w:sz w:val="24"/>
                <w:szCs w:val="24"/>
              </w:rPr>
            </w:pPr>
            <w:r>
              <w:rPr>
                <w:rFonts w:ascii="Liberation Serif" w:hAnsi="Liberation Serif" w:cs="Liberation Serif"/>
                <w:b/>
                <w:bCs/>
                <w:sz w:val="24"/>
                <w:szCs w:val="24"/>
              </w:rPr>
              <w:t>14</w:t>
            </w:r>
          </w:p>
        </w:tc>
        <w:tc>
          <w:tcPr>
            <w:tcW w:w="3402" w:type="dxa"/>
          </w:tcPr>
          <w:p w:rsidR="006345AD" w:rsidRPr="007640D3" w:rsidRDefault="006345AD" w:rsidP="00A92102">
            <w:pPr>
              <w:jc w:val="center"/>
              <w:outlineLvl w:val="0"/>
              <w:rPr>
                <w:rFonts w:ascii="Liberation Serif" w:hAnsi="Liberation Serif" w:cs="Liberation Serif"/>
                <w:b/>
                <w:bCs/>
                <w:sz w:val="24"/>
                <w:szCs w:val="24"/>
              </w:rPr>
            </w:pPr>
            <w:r w:rsidRPr="007640D3">
              <w:rPr>
                <w:rFonts w:ascii="Liberation Serif" w:hAnsi="Liberation Serif" w:cs="Liberation Serif"/>
                <w:b/>
                <w:bCs/>
                <w:sz w:val="24"/>
                <w:szCs w:val="24"/>
              </w:rPr>
              <w:t xml:space="preserve">Ограничения и обременения на земельные участки </w:t>
            </w:r>
          </w:p>
        </w:tc>
        <w:tc>
          <w:tcPr>
            <w:tcW w:w="5381" w:type="dxa"/>
          </w:tcPr>
          <w:p w:rsidR="006345AD" w:rsidRDefault="006345AD" w:rsidP="00A92102">
            <w:pPr>
              <w:jc w:val="center"/>
              <w:outlineLvl w:val="0"/>
              <w:rPr>
                <w:rFonts w:ascii="Liberation Serif" w:hAnsi="Liberation Serif" w:cs="Liberation Serif"/>
                <w:sz w:val="24"/>
                <w:szCs w:val="24"/>
              </w:rPr>
            </w:pPr>
            <w:r w:rsidRPr="007640D3">
              <w:rPr>
                <w:rFonts w:ascii="Liberation Serif" w:hAnsi="Liberation Serif" w:cs="Liberation Serif"/>
                <w:sz w:val="24"/>
                <w:szCs w:val="24"/>
              </w:rPr>
              <w:t xml:space="preserve">Лот 1 – </w:t>
            </w:r>
            <w:r w:rsidRPr="002B501C">
              <w:rPr>
                <w:rFonts w:ascii="Liberation Serif" w:hAnsi="Liberation Serif" w:cs="Liberation Serif"/>
                <w:sz w:val="24"/>
                <w:szCs w:val="24"/>
              </w:rPr>
              <w:t xml:space="preserve">См. Приложение № </w:t>
            </w:r>
            <w:r w:rsidR="006C2918">
              <w:rPr>
                <w:rFonts w:ascii="Liberation Serif" w:hAnsi="Liberation Serif" w:cs="Liberation Serif"/>
                <w:sz w:val="24"/>
                <w:szCs w:val="24"/>
              </w:rPr>
              <w:t>1</w:t>
            </w:r>
          </w:p>
          <w:p w:rsidR="006345AD" w:rsidRPr="007640D3" w:rsidRDefault="006345AD" w:rsidP="006345AD">
            <w:pPr>
              <w:jc w:val="center"/>
              <w:outlineLvl w:val="0"/>
              <w:rPr>
                <w:rFonts w:ascii="Liberation Serif" w:hAnsi="Liberation Serif" w:cs="Liberation Serif"/>
                <w:bCs/>
                <w:sz w:val="24"/>
                <w:szCs w:val="24"/>
              </w:rPr>
            </w:pPr>
          </w:p>
        </w:tc>
      </w:tr>
      <w:tr w:rsidR="006345AD" w:rsidRPr="003D1B28" w:rsidTr="00A92102">
        <w:tc>
          <w:tcPr>
            <w:tcW w:w="562" w:type="dxa"/>
          </w:tcPr>
          <w:p w:rsidR="006345AD" w:rsidRPr="007640D3" w:rsidRDefault="006345AD" w:rsidP="00A92102">
            <w:pPr>
              <w:jc w:val="center"/>
              <w:outlineLvl w:val="0"/>
              <w:rPr>
                <w:rFonts w:ascii="Liberation Serif" w:hAnsi="Liberation Serif" w:cs="Liberation Serif"/>
                <w:b/>
                <w:bCs/>
                <w:sz w:val="24"/>
                <w:szCs w:val="24"/>
              </w:rPr>
            </w:pPr>
            <w:r>
              <w:rPr>
                <w:rFonts w:ascii="Liberation Serif" w:hAnsi="Liberation Serif" w:cs="Liberation Serif"/>
                <w:b/>
                <w:bCs/>
                <w:sz w:val="24"/>
                <w:szCs w:val="24"/>
              </w:rPr>
              <w:t>15</w:t>
            </w:r>
          </w:p>
        </w:tc>
        <w:tc>
          <w:tcPr>
            <w:tcW w:w="3402" w:type="dxa"/>
          </w:tcPr>
          <w:p w:rsidR="006345AD" w:rsidRPr="00376BA0" w:rsidRDefault="006345AD" w:rsidP="00A92102">
            <w:pPr>
              <w:jc w:val="center"/>
              <w:outlineLvl w:val="0"/>
              <w:rPr>
                <w:rFonts w:ascii="Liberation Serif" w:hAnsi="Liberation Serif" w:cs="Liberation Serif"/>
                <w:b/>
                <w:bCs/>
                <w:sz w:val="24"/>
                <w:szCs w:val="24"/>
              </w:rPr>
            </w:pPr>
            <w:r w:rsidRPr="00376BA0">
              <w:rPr>
                <w:rFonts w:ascii="Liberation Serif" w:hAnsi="Liberation Serif" w:cs="Liberation Serif"/>
                <w:b/>
                <w:bCs/>
                <w:sz w:val="24"/>
                <w:szCs w:val="24"/>
              </w:rPr>
              <w:t>Максимально и (или) минимально</w:t>
            </w:r>
          </w:p>
          <w:p w:rsidR="006345AD" w:rsidRPr="00376BA0" w:rsidRDefault="006345AD" w:rsidP="00A92102">
            <w:pPr>
              <w:jc w:val="center"/>
              <w:outlineLvl w:val="0"/>
              <w:rPr>
                <w:rFonts w:ascii="Liberation Serif" w:hAnsi="Liberation Serif" w:cs="Liberation Serif"/>
                <w:b/>
                <w:bCs/>
                <w:sz w:val="24"/>
                <w:szCs w:val="24"/>
              </w:rPr>
            </w:pPr>
            <w:r w:rsidRPr="00376BA0">
              <w:rPr>
                <w:rFonts w:ascii="Liberation Serif" w:hAnsi="Liberation Serif" w:cs="Liberation Serif"/>
                <w:b/>
                <w:bCs/>
                <w:sz w:val="24"/>
                <w:szCs w:val="24"/>
              </w:rPr>
              <w:t>допустимые параметры разрешенного</w:t>
            </w:r>
          </w:p>
          <w:p w:rsidR="006345AD" w:rsidRPr="00376BA0" w:rsidRDefault="006345AD" w:rsidP="00A92102">
            <w:pPr>
              <w:jc w:val="center"/>
              <w:outlineLvl w:val="0"/>
              <w:rPr>
                <w:rFonts w:ascii="Liberation Serif" w:hAnsi="Liberation Serif" w:cs="Liberation Serif"/>
                <w:b/>
                <w:bCs/>
                <w:sz w:val="24"/>
                <w:szCs w:val="24"/>
              </w:rPr>
            </w:pPr>
            <w:r w:rsidRPr="00376BA0">
              <w:rPr>
                <w:rFonts w:ascii="Liberation Serif" w:hAnsi="Liberation Serif" w:cs="Liberation Serif"/>
                <w:b/>
                <w:bCs/>
                <w:sz w:val="24"/>
                <w:szCs w:val="24"/>
              </w:rPr>
              <w:t>строительства объекта капитального</w:t>
            </w:r>
          </w:p>
          <w:p w:rsidR="006345AD" w:rsidRPr="00376BA0" w:rsidRDefault="006345AD" w:rsidP="00A92102">
            <w:pPr>
              <w:jc w:val="center"/>
              <w:outlineLvl w:val="0"/>
              <w:rPr>
                <w:rFonts w:ascii="Liberation Serif" w:hAnsi="Liberation Serif" w:cs="Liberation Serif"/>
                <w:b/>
                <w:bCs/>
                <w:sz w:val="24"/>
                <w:szCs w:val="24"/>
              </w:rPr>
            </w:pPr>
            <w:r w:rsidRPr="00376BA0">
              <w:rPr>
                <w:rFonts w:ascii="Liberation Serif" w:hAnsi="Liberation Serif" w:cs="Liberation Serif"/>
                <w:b/>
                <w:bCs/>
                <w:sz w:val="24"/>
                <w:szCs w:val="24"/>
              </w:rPr>
              <w:t>строительства</w:t>
            </w:r>
          </w:p>
        </w:tc>
        <w:tc>
          <w:tcPr>
            <w:tcW w:w="5381" w:type="dxa"/>
          </w:tcPr>
          <w:p w:rsidR="00FB20D1" w:rsidRPr="00FB20D1" w:rsidRDefault="00FB20D1" w:rsidP="00FB20D1">
            <w:pPr>
              <w:jc w:val="both"/>
              <w:outlineLvl w:val="0"/>
              <w:rPr>
                <w:rFonts w:ascii="Liberation Serif" w:hAnsi="Liberation Serif" w:cs="Liberation Serif"/>
                <w:sz w:val="24"/>
                <w:szCs w:val="24"/>
              </w:rPr>
            </w:pPr>
            <w:r w:rsidRPr="00FB20D1">
              <w:rPr>
                <w:rFonts w:ascii="Liberation Serif" w:hAnsi="Liberation Serif" w:cs="Liberation Serif"/>
                <w:sz w:val="24"/>
                <w:szCs w:val="24"/>
              </w:rPr>
              <w:t xml:space="preserve">Согласно Правилам землепользования и застройки </w:t>
            </w:r>
            <w:proofErr w:type="spellStart"/>
            <w:r w:rsidRPr="00FB20D1">
              <w:rPr>
                <w:rFonts w:ascii="Liberation Serif" w:hAnsi="Liberation Serif" w:cs="Liberation Serif"/>
                <w:sz w:val="24"/>
                <w:szCs w:val="24"/>
              </w:rPr>
              <w:t>Арамильского</w:t>
            </w:r>
            <w:proofErr w:type="spellEnd"/>
            <w:r w:rsidRPr="00FB20D1">
              <w:rPr>
                <w:rFonts w:ascii="Liberation Serif" w:hAnsi="Liberation Serif" w:cs="Liberation Serif"/>
                <w:sz w:val="24"/>
                <w:szCs w:val="24"/>
              </w:rPr>
              <w:t xml:space="preserve"> городского округа, утвержденными Решением Думы </w:t>
            </w:r>
            <w:proofErr w:type="spellStart"/>
            <w:r w:rsidRPr="00FB20D1">
              <w:rPr>
                <w:rFonts w:ascii="Liberation Serif" w:hAnsi="Liberation Serif" w:cs="Liberation Serif"/>
                <w:sz w:val="24"/>
                <w:szCs w:val="24"/>
              </w:rPr>
              <w:t>Арамильского</w:t>
            </w:r>
            <w:proofErr w:type="spellEnd"/>
            <w:r w:rsidRPr="00FB20D1">
              <w:rPr>
                <w:rFonts w:ascii="Liberation Serif" w:hAnsi="Liberation Serif" w:cs="Liberation Serif"/>
                <w:sz w:val="24"/>
                <w:szCs w:val="24"/>
              </w:rPr>
              <w:t xml:space="preserve"> городского округа от 28.02.2013 № 17/1 земельны</w:t>
            </w:r>
            <w:r w:rsidR="00BC3015">
              <w:rPr>
                <w:rFonts w:ascii="Liberation Serif" w:hAnsi="Liberation Serif" w:cs="Liberation Serif"/>
                <w:sz w:val="24"/>
                <w:szCs w:val="24"/>
              </w:rPr>
              <w:t>й</w:t>
            </w:r>
            <w:r w:rsidRPr="00FB20D1">
              <w:rPr>
                <w:rFonts w:ascii="Liberation Serif" w:hAnsi="Liberation Serif" w:cs="Liberation Serif"/>
                <w:sz w:val="24"/>
                <w:szCs w:val="24"/>
              </w:rPr>
              <w:t xml:space="preserve"> участ</w:t>
            </w:r>
            <w:r w:rsidR="00BC3015">
              <w:rPr>
                <w:rFonts w:ascii="Liberation Serif" w:hAnsi="Liberation Serif" w:cs="Liberation Serif"/>
                <w:sz w:val="24"/>
                <w:szCs w:val="24"/>
              </w:rPr>
              <w:t>ок</w:t>
            </w:r>
            <w:r w:rsidRPr="00FB20D1">
              <w:rPr>
                <w:rFonts w:ascii="Liberation Serif" w:hAnsi="Liberation Serif" w:cs="Liberation Serif"/>
                <w:sz w:val="24"/>
                <w:szCs w:val="24"/>
              </w:rPr>
              <w:t xml:space="preserve"> с кадастровым номер</w:t>
            </w:r>
            <w:r w:rsidR="00BC3015">
              <w:rPr>
                <w:rFonts w:ascii="Liberation Serif" w:hAnsi="Liberation Serif" w:cs="Liberation Serif"/>
                <w:sz w:val="24"/>
                <w:szCs w:val="24"/>
              </w:rPr>
              <w:t>ом</w:t>
            </w:r>
            <w:r w:rsidRPr="00FB20D1">
              <w:rPr>
                <w:rFonts w:ascii="Liberation Serif" w:hAnsi="Liberation Serif" w:cs="Liberation Serif"/>
                <w:sz w:val="24"/>
                <w:szCs w:val="24"/>
              </w:rPr>
              <w:t xml:space="preserve"> 66:25:0202003:508</w:t>
            </w:r>
          </w:p>
          <w:p w:rsidR="00FB20D1" w:rsidRPr="00FB20D1" w:rsidRDefault="00FB20D1" w:rsidP="00FB20D1">
            <w:pPr>
              <w:jc w:val="both"/>
              <w:outlineLvl w:val="0"/>
              <w:rPr>
                <w:rFonts w:ascii="Liberation Serif" w:hAnsi="Liberation Serif" w:cs="Liberation Serif"/>
                <w:sz w:val="24"/>
                <w:szCs w:val="24"/>
              </w:rPr>
            </w:pPr>
            <w:r w:rsidRPr="00FB20D1">
              <w:rPr>
                <w:rFonts w:ascii="Liberation Serif" w:hAnsi="Liberation Serif" w:cs="Liberation Serif"/>
                <w:sz w:val="24"/>
                <w:szCs w:val="24"/>
              </w:rPr>
              <w:t>(лот № 1)</w:t>
            </w:r>
            <w:r>
              <w:rPr>
                <w:rFonts w:ascii="Liberation Serif" w:hAnsi="Liberation Serif" w:cs="Liberation Serif"/>
                <w:sz w:val="24"/>
                <w:szCs w:val="24"/>
              </w:rPr>
              <w:t xml:space="preserve"> </w:t>
            </w:r>
            <w:r w:rsidRPr="00FB20D1">
              <w:rPr>
                <w:rFonts w:ascii="Liberation Serif" w:hAnsi="Liberation Serif" w:cs="Liberation Serif"/>
                <w:sz w:val="24"/>
                <w:szCs w:val="24"/>
              </w:rPr>
              <w:t>находится в зоне П - Зона размещения производственных объектов</w:t>
            </w:r>
            <w:r w:rsidR="004F0D6C">
              <w:rPr>
                <w:rFonts w:ascii="Liberation Serif" w:hAnsi="Liberation Serif" w:cs="Liberation Serif"/>
                <w:sz w:val="24"/>
                <w:szCs w:val="24"/>
              </w:rPr>
              <w:t xml:space="preserve"> города Арамиль </w:t>
            </w:r>
            <w:proofErr w:type="spellStart"/>
            <w:r w:rsidR="004F0D6C">
              <w:rPr>
                <w:rFonts w:ascii="Liberation Serif" w:hAnsi="Liberation Serif" w:cs="Liberation Serif"/>
                <w:sz w:val="24"/>
                <w:szCs w:val="24"/>
              </w:rPr>
              <w:t>Арамильского</w:t>
            </w:r>
            <w:proofErr w:type="spellEnd"/>
            <w:r w:rsidR="004F0D6C">
              <w:rPr>
                <w:rFonts w:ascii="Liberation Serif" w:hAnsi="Liberation Serif" w:cs="Liberation Serif"/>
                <w:sz w:val="24"/>
                <w:szCs w:val="24"/>
              </w:rPr>
              <w:t xml:space="preserve"> городского округа</w:t>
            </w:r>
            <w:r w:rsidRPr="00FB20D1">
              <w:rPr>
                <w:rFonts w:ascii="Liberation Serif" w:hAnsi="Liberation Serif" w:cs="Liberation Serif"/>
                <w:sz w:val="24"/>
                <w:szCs w:val="24"/>
              </w:rPr>
              <w:t>.</w:t>
            </w:r>
          </w:p>
          <w:p w:rsidR="006345AD" w:rsidRPr="003D1B28" w:rsidRDefault="006345AD" w:rsidP="00A92102">
            <w:pPr>
              <w:jc w:val="both"/>
              <w:outlineLvl w:val="0"/>
              <w:rPr>
                <w:rFonts w:ascii="Liberation Serif" w:hAnsi="Liberation Serif" w:cs="Liberation Serif"/>
                <w:sz w:val="24"/>
                <w:szCs w:val="24"/>
              </w:rPr>
            </w:pPr>
            <w:r w:rsidRPr="003D1B28">
              <w:rPr>
                <w:rFonts w:ascii="Liberation Serif" w:hAnsi="Liberation Serif" w:cs="Liberation Serif"/>
                <w:sz w:val="24"/>
                <w:szCs w:val="24"/>
              </w:rPr>
              <w:t>(См. Приложение № 4).</w:t>
            </w:r>
          </w:p>
        </w:tc>
      </w:tr>
      <w:tr w:rsidR="006345AD" w:rsidRPr="007640D3" w:rsidTr="00A92102">
        <w:tc>
          <w:tcPr>
            <w:tcW w:w="562" w:type="dxa"/>
          </w:tcPr>
          <w:p w:rsidR="006345AD" w:rsidRPr="007640D3" w:rsidRDefault="006345AD" w:rsidP="00A92102">
            <w:pPr>
              <w:jc w:val="center"/>
              <w:outlineLvl w:val="0"/>
              <w:rPr>
                <w:rFonts w:ascii="Liberation Serif" w:hAnsi="Liberation Serif" w:cs="Liberation Serif"/>
                <w:b/>
                <w:bCs/>
                <w:sz w:val="24"/>
                <w:szCs w:val="24"/>
              </w:rPr>
            </w:pPr>
            <w:r>
              <w:rPr>
                <w:rFonts w:ascii="Liberation Serif" w:hAnsi="Liberation Serif" w:cs="Liberation Serif"/>
                <w:b/>
                <w:bCs/>
                <w:sz w:val="24"/>
                <w:szCs w:val="24"/>
              </w:rPr>
              <w:t>16</w:t>
            </w:r>
          </w:p>
        </w:tc>
        <w:tc>
          <w:tcPr>
            <w:tcW w:w="3402" w:type="dxa"/>
          </w:tcPr>
          <w:p w:rsidR="006345AD" w:rsidRPr="007640D3" w:rsidRDefault="006345AD" w:rsidP="00A92102">
            <w:pPr>
              <w:jc w:val="center"/>
              <w:outlineLvl w:val="0"/>
              <w:rPr>
                <w:rFonts w:ascii="Liberation Serif" w:hAnsi="Liberation Serif" w:cs="Liberation Serif"/>
                <w:b/>
                <w:bCs/>
                <w:sz w:val="24"/>
                <w:szCs w:val="24"/>
              </w:rPr>
            </w:pPr>
            <w:r w:rsidRPr="007640D3">
              <w:rPr>
                <w:rFonts w:ascii="Liberation Serif" w:hAnsi="Liberation Serif" w:cs="Liberation Serif"/>
                <w:b/>
                <w:bCs/>
                <w:sz w:val="24"/>
                <w:szCs w:val="24"/>
              </w:rPr>
              <w:t>Информации о возможности</w:t>
            </w:r>
          </w:p>
          <w:p w:rsidR="006345AD" w:rsidRPr="007640D3" w:rsidRDefault="006345AD" w:rsidP="00A92102">
            <w:pPr>
              <w:jc w:val="center"/>
              <w:outlineLvl w:val="0"/>
              <w:rPr>
                <w:rFonts w:ascii="Liberation Serif" w:hAnsi="Liberation Serif" w:cs="Liberation Serif"/>
                <w:b/>
                <w:bCs/>
                <w:sz w:val="24"/>
                <w:szCs w:val="24"/>
              </w:rPr>
            </w:pPr>
            <w:r w:rsidRPr="007640D3">
              <w:rPr>
                <w:rFonts w:ascii="Liberation Serif" w:hAnsi="Liberation Serif" w:cs="Liberation Serif"/>
                <w:b/>
                <w:bCs/>
                <w:sz w:val="24"/>
                <w:szCs w:val="24"/>
              </w:rPr>
              <w:t>подключения (технологического</w:t>
            </w:r>
          </w:p>
          <w:p w:rsidR="006345AD" w:rsidRPr="007640D3" w:rsidRDefault="006345AD" w:rsidP="00A92102">
            <w:pPr>
              <w:jc w:val="center"/>
              <w:outlineLvl w:val="0"/>
              <w:rPr>
                <w:rFonts w:ascii="Liberation Serif" w:hAnsi="Liberation Serif" w:cs="Liberation Serif"/>
                <w:b/>
                <w:bCs/>
                <w:sz w:val="24"/>
                <w:szCs w:val="24"/>
              </w:rPr>
            </w:pPr>
            <w:r w:rsidRPr="007640D3">
              <w:rPr>
                <w:rFonts w:ascii="Liberation Serif" w:hAnsi="Liberation Serif" w:cs="Liberation Serif"/>
                <w:b/>
                <w:bCs/>
                <w:sz w:val="24"/>
                <w:szCs w:val="24"/>
              </w:rPr>
              <w:t>присоединения) объектов капитального</w:t>
            </w:r>
          </w:p>
          <w:p w:rsidR="006345AD" w:rsidRPr="007640D3" w:rsidRDefault="006345AD" w:rsidP="00A92102">
            <w:pPr>
              <w:jc w:val="center"/>
              <w:outlineLvl w:val="0"/>
              <w:rPr>
                <w:rFonts w:ascii="Liberation Serif" w:hAnsi="Liberation Serif" w:cs="Liberation Serif"/>
                <w:b/>
                <w:bCs/>
                <w:sz w:val="24"/>
                <w:szCs w:val="24"/>
              </w:rPr>
            </w:pPr>
            <w:r w:rsidRPr="007640D3">
              <w:rPr>
                <w:rFonts w:ascii="Liberation Serif" w:hAnsi="Liberation Serif" w:cs="Liberation Serif"/>
                <w:b/>
                <w:bCs/>
                <w:sz w:val="24"/>
                <w:szCs w:val="24"/>
              </w:rPr>
              <w:t xml:space="preserve">строительства к сетям </w:t>
            </w:r>
            <w:proofErr w:type="spellStart"/>
            <w:r w:rsidRPr="007640D3">
              <w:rPr>
                <w:rFonts w:ascii="Liberation Serif" w:hAnsi="Liberation Serif" w:cs="Liberation Serif"/>
                <w:b/>
                <w:bCs/>
                <w:sz w:val="24"/>
                <w:szCs w:val="24"/>
              </w:rPr>
              <w:t>инженернотехнического</w:t>
            </w:r>
            <w:proofErr w:type="spellEnd"/>
            <w:r w:rsidRPr="007640D3">
              <w:rPr>
                <w:rFonts w:ascii="Liberation Serif" w:hAnsi="Liberation Serif" w:cs="Liberation Serif"/>
                <w:b/>
                <w:bCs/>
                <w:sz w:val="24"/>
                <w:szCs w:val="24"/>
              </w:rPr>
              <w:t xml:space="preserve"> обеспечения</w:t>
            </w:r>
          </w:p>
        </w:tc>
        <w:tc>
          <w:tcPr>
            <w:tcW w:w="5381" w:type="dxa"/>
          </w:tcPr>
          <w:p w:rsidR="006345AD" w:rsidRPr="007640D3" w:rsidRDefault="006345AD" w:rsidP="0059524B">
            <w:pPr>
              <w:jc w:val="both"/>
              <w:outlineLvl w:val="0"/>
              <w:rPr>
                <w:rFonts w:ascii="Liberation Serif" w:hAnsi="Liberation Serif" w:cs="Liberation Serif"/>
                <w:sz w:val="24"/>
                <w:szCs w:val="24"/>
              </w:rPr>
            </w:pPr>
            <w:r w:rsidRPr="007640D3">
              <w:rPr>
                <w:rFonts w:ascii="Liberation Serif" w:hAnsi="Liberation Serif" w:cs="Liberation Serif"/>
                <w:sz w:val="24"/>
                <w:szCs w:val="24"/>
              </w:rPr>
              <w:t>Технические условия подключения</w:t>
            </w:r>
          </w:p>
          <w:p w:rsidR="006345AD" w:rsidRPr="007640D3" w:rsidRDefault="006345AD" w:rsidP="0059524B">
            <w:pPr>
              <w:jc w:val="both"/>
              <w:outlineLvl w:val="0"/>
              <w:rPr>
                <w:rFonts w:ascii="Liberation Serif" w:hAnsi="Liberation Serif" w:cs="Liberation Serif"/>
                <w:sz w:val="24"/>
                <w:szCs w:val="24"/>
              </w:rPr>
            </w:pPr>
            <w:r w:rsidRPr="007640D3">
              <w:rPr>
                <w:rFonts w:ascii="Liberation Serif" w:hAnsi="Liberation Serif" w:cs="Liberation Serif"/>
                <w:sz w:val="24"/>
                <w:szCs w:val="24"/>
              </w:rPr>
              <w:t>(технологического присоединения) объекта</w:t>
            </w:r>
          </w:p>
          <w:p w:rsidR="006345AD" w:rsidRPr="007640D3" w:rsidRDefault="006345AD" w:rsidP="0059524B">
            <w:pPr>
              <w:jc w:val="both"/>
              <w:outlineLvl w:val="0"/>
              <w:rPr>
                <w:rFonts w:ascii="Liberation Serif" w:hAnsi="Liberation Serif" w:cs="Liberation Serif"/>
                <w:sz w:val="24"/>
                <w:szCs w:val="24"/>
              </w:rPr>
            </w:pPr>
            <w:r w:rsidRPr="007640D3">
              <w:rPr>
                <w:rFonts w:ascii="Liberation Serif" w:hAnsi="Liberation Serif" w:cs="Liberation Serif"/>
                <w:sz w:val="24"/>
                <w:szCs w:val="24"/>
              </w:rPr>
              <w:t>капитального строительства к сетям</w:t>
            </w:r>
          </w:p>
          <w:p w:rsidR="006345AD" w:rsidRPr="007640D3" w:rsidRDefault="006345AD" w:rsidP="0059524B">
            <w:pPr>
              <w:jc w:val="both"/>
              <w:outlineLvl w:val="0"/>
              <w:rPr>
                <w:rFonts w:ascii="Liberation Serif" w:hAnsi="Liberation Serif" w:cs="Liberation Serif"/>
                <w:sz w:val="24"/>
                <w:szCs w:val="24"/>
              </w:rPr>
            </w:pPr>
            <w:r w:rsidRPr="007640D3">
              <w:rPr>
                <w:rFonts w:ascii="Liberation Serif" w:hAnsi="Liberation Serif" w:cs="Liberation Serif"/>
                <w:sz w:val="24"/>
                <w:szCs w:val="24"/>
              </w:rPr>
              <w:t>инженерно-технического обеспечения,</w:t>
            </w:r>
          </w:p>
          <w:p w:rsidR="006345AD" w:rsidRPr="007640D3" w:rsidRDefault="006345AD" w:rsidP="0059524B">
            <w:pPr>
              <w:jc w:val="both"/>
              <w:outlineLvl w:val="0"/>
              <w:rPr>
                <w:rFonts w:ascii="Liberation Serif" w:hAnsi="Liberation Serif" w:cs="Liberation Serif"/>
                <w:sz w:val="24"/>
                <w:szCs w:val="24"/>
              </w:rPr>
            </w:pPr>
            <w:r w:rsidRPr="007640D3">
              <w:rPr>
                <w:rFonts w:ascii="Liberation Serif" w:hAnsi="Liberation Serif" w:cs="Liberation Serif"/>
                <w:sz w:val="24"/>
                <w:szCs w:val="24"/>
              </w:rPr>
              <w:t>предусматривающих предельную свободную</w:t>
            </w:r>
          </w:p>
          <w:p w:rsidR="006345AD" w:rsidRPr="007640D3" w:rsidRDefault="006345AD" w:rsidP="0059524B">
            <w:pPr>
              <w:jc w:val="both"/>
              <w:outlineLvl w:val="0"/>
              <w:rPr>
                <w:rFonts w:ascii="Liberation Serif" w:hAnsi="Liberation Serif" w:cs="Liberation Serif"/>
                <w:sz w:val="24"/>
                <w:szCs w:val="24"/>
              </w:rPr>
            </w:pPr>
            <w:r w:rsidRPr="007640D3">
              <w:rPr>
                <w:rFonts w:ascii="Liberation Serif" w:hAnsi="Liberation Serif" w:cs="Liberation Serif"/>
                <w:sz w:val="24"/>
                <w:szCs w:val="24"/>
              </w:rPr>
              <w:t>мощность существующих сетей, о плате</w:t>
            </w:r>
          </w:p>
          <w:p w:rsidR="006345AD" w:rsidRPr="007640D3" w:rsidRDefault="006345AD" w:rsidP="0059524B">
            <w:pPr>
              <w:jc w:val="both"/>
              <w:outlineLvl w:val="0"/>
              <w:rPr>
                <w:rFonts w:ascii="Liberation Serif" w:hAnsi="Liberation Serif" w:cs="Liberation Serif"/>
                <w:sz w:val="24"/>
                <w:szCs w:val="24"/>
              </w:rPr>
            </w:pPr>
            <w:r w:rsidRPr="007640D3">
              <w:rPr>
                <w:rFonts w:ascii="Liberation Serif" w:hAnsi="Liberation Serif" w:cs="Liberation Serif"/>
                <w:sz w:val="24"/>
                <w:szCs w:val="24"/>
              </w:rPr>
              <w:t>за подключение (технологическое</w:t>
            </w:r>
          </w:p>
          <w:p w:rsidR="006345AD" w:rsidRPr="007640D3" w:rsidRDefault="006345AD" w:rsidP="0059524B">
            <w:pPr>
              <w:jc w:val="both"/>
              <w:outlineLvl w:val="0"/>
              <w:rPr>
                <w:rFonts w:ascii="Liberation Serif" w:hAnsi="Liberation Serif" w:cs="Liberation Serif"/>
                <w:sz w:val="24"/>
                <w:szCs w:val="24"/>
              </w:rPr>
            </w:pPr>
            <w:r w:rsidRPr="007640D3">
              <w:rPr>
                <w:rFonts w:ascii="Liberation Serif" w:hAnsi="Liberation Serif" w:cs="Liberation Serif"/>
                <w:sz w:val="24"/>
                <w:szCs w:val="24"/>
              </w:rPr>
              <w:t>присоединение), максимальную нагрузку</w:t>
            </w:r>
          </w:p>
          <w:p w:rsidR="006345AD" w:rsidRPr="007640D3" w:rsidRDefault="006345AD" w:rsidP="0059524B">
            <w:pPr>
              <w:jc w:val="both"/>
              <w:outlineLvl w:val="0"/>
              <w:rPr>
                <w:rFonts w:ascii="Liberation Serif" w:hAnsi="Liberation Serif" w:cs="Liberation Serif"/>
                <w:sz w:val="24"/>
                <w:szCs w:val="24"/>
              </w:rPr>
            </w:pPr>
            <w:r w:rsidRPr="007640D3">
              <w:rPr>
                <w:rFonts w:ascii="Liberation Serif" w:hAnsi="Liberation Serif" w:cs="Liberation Serif"/>
                <w:sz w:val="24"/>
                <w:szCs w:val="24"/>
              </w:rPr>
              <w:t>и сроки подключения объектов капитального</w:t>
            </w:r>
          </w:p>
          <w:p w:rsidR="006345AD" w:rsidRPr="007640D3" w:rsidRDefault="006345AD" w:rsidP="0059524B">
            <w:pPr>
              <w:jc w:val="both"/>
              <w:outlineLvl w:val="0"/>
              <w:rPr>
                <w:rFonts w:ascii="Liberation Serif" w:hAnsi="Liberation Serif" w:cs="Liberation Serif"/>
                <w:sz w:val="24"/>
                <w:szCs w:val="24"/>
              </w:rPr>
            </w:pPr>
            <w:r w:rsidRPr="007640D3">
              <w:rPr>
                <w:rFonts w:ascii="Liberation Serif" w:hAnsi="Liberation Serif" w:cs="Liberation Serif"/>
                <w:sz w:val="24"/>
                <w:szCs w:val="24"/>
              </w:rPr>
              <w:t xml:space="preserve">строительства к сетям </w:t>
            </w:r>
            <w:proofErr w:type="spellStart"/>
            <w:r w:rsidRPr="007640D3">
              <w:rPr>
                <w:rFonts w:ascii="Liberation Serif" w:hAnsi="Liberation Serif" w:cs="Liberation Serif"/>
                <w:sz w:val="24"/>
                <w:szCs w:val="24"/>
              </w:rPr>
              <w:t>инженернотехнического</w:t>
            </w:r>
            <w:proofErr w:type="spellEnd"/>
            <w:r w:rsidRPr="007640D3">
              <w:rPr>
                <w:rFonts w:ascii="Liberation Serif" w:hAnsi="Liberation Serif" w:cs="Liberation Serif"/>
                <w:sz w:val="24"/>
                <w:szCs w:val="24"/>
              </w:rPr>
              <w:t xml:space="preserve"> обеспечения, в соответствии</w:t>
            </w:r>
          </w:p>
          <w:p w:rsidR="006345AD" w:rsidRPr="007640D3" w:rsidRDefault="006345AD" w:rsidP="0059524B">
            <w:pPr>
              <w:jc w:val="both"/>
              <w:outlineLvl w:val="0"/>
              <w:rPr>
                <w:rFonts w:ascii="Liberation Serif" w:hAnsi="Liberation Serif" w:cs="Liberation Serif"/>
                <w:sz w:val="24"/>
                <w:szCs w:val="24"/>
              </w:rPr>
            </w:pPr>
            <w:r w:rsidRPr="007640D3">
              <w:rPr>
                <w:rFonts w:ascii="Liberation Serif" w:hAnsi="Liberation Serif" w:cs="Liberation Serif"/>
                <w:sz w:val="24"/>
                <w:szCs w:val="24"/>
              </w:rPr>
              <w:lastRenderedPageBreak/>
              <w:t>с ответами ресурсоснабжающих организаций</w:t>
            </w:r>
          </w:p>
          <w:p w:rsidR="006345AD" w:rsidRPr="007640D3" w:rsidRDefault="006345AD" w:rsidP="0059524B">
            <w:pPr>
              <w:jc w:val="both"/>
              <w:outlineLvl w:val="0"/>
              <w:rPr>
                <w:rFonts w:ascii="Liberation Serif" w:hAnsi="Liberation Serif" w:cs="Liberation Serif"/>
                <w:sz w:val="24"/>
                <w:szCs w:val="24"/>
              </w:rPr>
            </w:pPr>
            <w:r w:rsidRPr="007640D3">
              <w:rPr>
                <w:rFonts w:ascii="Liberation Serif" w:hAnsi="Liberation Serif" w:cs="Liberation Serif"/>
                <w:sz w:val="24"/>
                <w:szCs w:val="24"/>
              </w:rPr>
              <w:t>(скан-образы размещены в составе извещения,</w:t>
            </w:r>
          </w:p>
          <w:p w:rsidR="006345AD" w:rsidRPr="007640D3" w:rsidRDefault="006345AD" w:rsidP="0059524B">
            <w:pPr>
              <w:jc w:val="both"/>
              <w:outlineLvl w:val="0"/>
              <w:rPr>
                <w:rFonts w:ascii="Liberation Serif" w:hAnsi="Liberation Serif" w:cs="Liberation Serif"/>
                <w:sz w:val="24"/>
                <w:szCs w:val="24"/>
              </w:rPr>
            </w:pPr>
            <w:r w:rsidRPr="007640D3">
              <w:rPr>
                <w:rFonts w:ascii="Liberation Serif" w:hAnsi="Liberation Serif" w:cs="Liberation Serif"/>
                <w:sz w:val="24"/>
                <w:szCs w:val="24"/>
              </w:rPr>
              <w:t>размещенного на официальном сайте</w:t>
            </w:r>
          </w:p>
          <w:p w:rsidR="006345AD" w:rsidRPr="007640D3" w:rsidRDefault="006345AD" w:rsidP="00F955E5">
            <w:pPr>
              <w:jc w:val="both"/>
              <w:outlineLvl w:val="0"/>
              <w:rPr>
                <w:rFonts w:ascii="Liberation Serif" w:hAnsi="Liberation Serif" w:cs="Liberation Serif"/>
                <w:sz w:val="24"/>
                <w:szCs w:val="24"/>
                <w:highlight w:val="yellow"/>
              </w:rPr>
            </w:pPr>
            <w:r w:rsidRPr="007640D3">
              <w:rPr>
                <w:rFonts w:ascii="Liberation Serif" w:hAnsi="Liberation Serif" w:cs="Liberation Serif"/>
                <w:sz w:val="24"/>
                <w:szCs w:val="24"/>
              </w:rPr>
              <w:t>www.torgi.gov.ru).</w:t>
            </w:r>
          </w:p>
        </w:tc>
      </w:tr>
      <w:tr w:rsidR="006345AD" w:rsidRPr="007640D3" w:rsidTr="00A92102">
        <w:tc>
          <w:tcPr>
            <w:tcW w:w="562" w:type="dxa"/>
          </w:tcPr>
          <w:p w:rsidR="006345AD" w:rsidRPr="007640D3" w:rsidRDefault="006345AD" w:rsidP="00A92102">
            <w:pPr>
              <w:jc w:val="center"/>
              <w:outlineLvl w:val="0"/>
              <w:rPr>
                <w:rFonts w:ascii="Liberation Serif" w:hAnsi="Liberation Serif" w:cs="Liberation Serif"/>
                <w:b/>
                <w:bCs/>
                <w:sz w:val="24"/>
                <w:szCs w:val="24"/>
              </w:rPr>
            </w:pPr>
            <w:r>
              <w:rPr>
                <w:rFonts w:ascii="Liberation Serif" w:hAnsi="Liberation Serif" w:cs="Liberation Serif"/>
                <w:b/>
                <w:bCs/>
                <w:sz w:val="24"/>
                <w:szCs w:val="24"/>
              </w:rPr>
              <w:lastRenderedPageBreak/>
              <w:t>17</w:t>
            </w:r>
          </w:p>
        </w:tc>
        <w:tc>
          <w:tcPr>
            <w:tcW w:w="3402" w:type="dxa"/>
          </w:tcPr>
          <w:p w:rsidR="006345AD" w:rsidRPr="007640D3" w:rsidRDefault="006345AD" w:rsidP="00A92102">
            <w:pPr>
              <w:jc w:val="center"/>
              <w:outlineLvl w:val="0"/>
              <w:rPr>
                <w:rFonts w:ascii="Liberation Serif" w:hAnsi="Liberation Serif" w:cs="Liberation Serif"/>
                <w:b/>
                <w:bCs/>
                <w:sz w:val="24"/>
                <w:szCs w:val="24"/>
              </w:rPr>
            </w:pPr>
            <w:r>
              <w:rPr>
                <w:rFonts w:ascii="Liberation Serif" w:hAnsi="Liberation Serif" w:cs="Liberation Serif"/>
                <w:b/>
                <w:bCs/>
                <w:sz w:val="24"/>
                <w:szCs w:val="24"/>
              </w:rPr>
              <w:t>Начальная цена предмета аукциона</w:t>
            </w:r>
          </w:p>
        </w:tc>
        <w:tc>
          <w:tcPr>
            <w:tcW w:w="5381" w:type="dxa"/>
          </w:tcPr>
          <w:p w:rsidR="00860D92" w:rsidRPr="00D761D3" w:rsidRDefault="006345AD" w:rsidP="00860D92">
            <w:pPr>
              <w:jc w:val="both"/>
              <w:outlineLvl w:val="0"/>
              <w:rPr>
                <w:rFonts w:ascii="Liberation Serif" w:hAnsi="Liberation Serif" w:cs="Liberation Serif"/>
                <w:b/>
                <w:sz w:val="24"/>
                <w:szCs w:val="24"/>
              </w:rPr>
            </w:pPr>
            <w:r>
              <w:rPr>
                <w:rFonts w:ascii="Liberation Serif" w:hAnsi="Liberation Serif" w:cs="Liberation Serif"/>
                <w:sz w:val="24"/>
                <w:szCs w:val="24"/>
              </w:rPr>
              <w:t xml:space="preserve">Лот 1 </w:t>
            </w:r>
            <w:r w:rsidR="00552290">
              <w:rPr>
                <w:rFonts w:ascii="Liberation Serif" w:hAnsi="Liberation Serif" w:cs="Liberation Serif"/>
                <w:sz w:val="24"/>
                <w:szCs w:val="24"/>
              </w:rPr>
              <w:t>–</w:t>
            </w:r>
            <w:r>
              <w:rPr>
                <w:rFonts w:ascii="Liberation Serif" w:hAnsi="Liberation Serif" w:cs="Liberation Serif"/>
                <w:sz w:val="24"/>
                <w:szCs w:val="24"/>
              </w:rPr>
              <w:t xml:space="preserve"> </w:t>
            </w:r>
            <w:r w:rsidR="00552290" w:rsidRPr="00552290">
              <w:rPr>
                <w:rFonts w:ascii="Liberation Serif" w:hAnsi="Liberation Serif" w:cs="Liberation Serif"/>
                <w:sz w:val="24"/>
                <w:szCs w:val="24"/>
              </w:rPr>
              <w:t xml:space="preserve">начальная цена предмета аукциона на право заключения договора аренды земельного участка установлена в размере ежегодной арендной платы, определенной </w:t>
            </w:r>
            <w:r w:rsidR="00552290">
              <w:rPr>
                <w:rFonts w:ascii="Liberation Serif" w:hAnsi="Liberation Serif" w:cs="Liberation Serif"/>
                <w:sz w:val="24"/>
                <w:szCs w:val="24"/>
              </w:rPr>
              <w:t xml:space="preserve">на основании постановления Комитета по управлению муниципальным имуществом </w:t>
            </w:r>
            <w:proofErr w:type="spellStart"/>
            <w:r w:rsidR="00552290">
              <w:rPr>
                <w:rFonts w:ascii="Liberation Serif" w:hAnsi="Liberation Serif" w:cs="Liberation Serif"/>
                <w:sz w:val="24"/>
                <w:szCs w:val="24"/>
              </w:rPr>
              <w:t>Арамильского</w:t>
            </w:r>
            <w:proofErr w:type="spellEnd"/>
            <w:r w:rsidR="00552290">
              <w:rPr>
                <w:rFonts w:ascii="Liberation Serif" w:hAnsi="Liberation Serif" w:cs="Liberation Serif"/>
                <w:sz w:val="24"/>
                <w:szCs w:val="24"/>
              </w:rPr>
              <w:t xml:space="preserve"> </w:t>
            </w:r>
            <w:r w:rsidR="00552290" w:rsidRPr="00D761D3">
              <w:rPr>
                <w:rFonts w:ascii="Liberation Serif" w:hAnsi="Liberation Serif" w:cs="Liberation Serif"/>
                <w:sz w:val="24"/>
                <w:szCs w:val="24"/>
              </w:rPr>
              <w:t xml:space="preserve">городского округа от 20.11.2017 </w:t>
            </w:r>
            <w:proofErr w:type="gramStart"/>
            <w:r w:rsidR="00552290" w:rsidRPr="00D761D3">
              <w:rPr>
                <w:rFonts w:ascii="Liberation Serif" w:hAnsi="Liberation Serif" w:cs="Liberation Serif"/>
                <w:sz w:val="24"/>
                <w:szCs w:val="24"/>
              </w:rPr>
              <w:t>№ 60</w:t>
            </w:r>
            <w:proofErr w:type="gramEnd"/>
            <w:r w:rsidR="003D28F4" w:rsidRPr="00D761D3">
              <w:rPr>
                <w:rFonts w:ascii="Liberation Serif" w:hAnsi="Liberation Serif" w:cs="Liberation Serif"/>
                <w:sz w:val="24"/>
                <w:szCs w:val="24"/>
              </w:rPr>
              <w:t xml:space="preserve"> </w:t>
            </w:r>
            <w:r w:rsidR="00552290" w:rsidRPr="00D761D3">
              <w:rPr>
                <w:rFonts w:ascii="Liberation Serif" w:hAnsi="Liberation Serif" w:cs="Liberation Serif"/>
                <w:sz w:val="24"/>
                <w:szCs w:val="24"/>
              </w:rPr>
              <w:t xml:space="preserve">и составляет </w:t>
            </w:r>
          </w:p>
          <w:p w:rsidR="006345AD" w:rsidRPr="00B13FA6" w:rsidRDefault="00FB20D1" w:rsidP="00A92102">
            <w:pPr>
              <w:jc w:val="both"/>
              <w:outlineLvl w:val="0"/>
              <w:rPr>
                <w:rFonts w:ascii="Liberation Serif" w:hAnsi="Liberation Serif" w:cs="Liberation Serif"/>
                <w:sz w:val="24"/>
                <w:szCs w:val="24"/>
              </w:rPr>
            </w:pPr>
            <w:r>
              <w:rPr>
                <w:rFonts w:ascii="Liberation Serif" w:hAnsi="Liberation Serif" w:cs="Liberation Serif"/>
                <w:b/>
                <w:sz w:val="24"/>
                <w:szCs w:val="24"/>
              </w:rPr>
              <w:t>982 649</w:t>
            </w:r>
            <w:r w:rsidR="00A92102" w:rsidRPr="00D761D3">
              <w:rPr>
                <w:rFonts w:ascii="Liberation Serif" w:hAnsi="Liberation Serif" w:cs="Liberation Serif"/>
                <w:b/>
                <w:sz w:val="24"/>
                <w:szCs w:val="24"/>
              </w:rPr>
              <w:t xml:space="preserve"> </w:t>
            </w:r>
            <w:r w:rsidR="009E43A2" w:rsidRPr="00D761D3">
              <w:rPr>
                <w:rFonts w:ascii="Liberation Serif" w:hAnsi="Liberation Serif" w:cs="Liberation Serif"/>
                <w:b/>
                <w:sz w:val="24"/>
                <w:szCs w:val="24"/>
              </w:rPr>
              <w:t>(</w:t>
            </w:r>
            <w:r w:rsidR="00D425E8">
              <w:rPr>
                <w:rFonts w:ascii="Liberation Serif" w:hAnsi="Liberation Serif" w:cs="Liberation Serif"/>
                <w:b/>
                <w:sz w:val="24"/>
                <w:szCs w:val="24"/>
              </w:rPr>
              <w:t>девятьсот восемьдесят две тысячи шестьсот сорок девять</w:t>
            </w:r>
            <w:r w:rsidR="009E43A2" w:rsidRPr="00D761D3">
              <w:rPr>
                <w:rFonts w:ascii="Liberation Serif" w:hAnsi="Liberation Serif" w:cs="Liberation Serif"/>
                <w:b/>
                <w:sz w:val="24"/>
                <w:szCs w:val="24"/>
              </w:rPr>
              <w:t xml:space="preserve">) </w:t>
            </w:r>
            <w:r w:rsidR="00A92102" w:rsidRPr="00D761D3">
              <w:rPr>
                <w:rFonts w:ascii="Liberation Serif" w:hAnsi="Liberation Serif" w:cs="Liberation Serif"/>
                <w:b/>
                <w:sz w:val="24"/>
                <w:szCs w:val="24"/>
              </w:rPr>
              <w:t>рубл</w:t>
            </w:r>
            <w:r w:rsidR="00D425E8">
              <w:rPr>
                <w:rFonts w:ascii="Liberation Serif" w:hAnsi="Liberation Serif" w:cs="Liberation Serif"/>
                <w:b/>
                <w:sz w:val="24"/>
                <w:szCs w:val="24"/>
              </w:rPr>
              <w:t>ей</w:t>
            </w:r>
            <w:r w:rsidR="00D761D3">
              <w:rPr>
                <w:rFonts w:ascii="Liberation Serif" w:hAnsi="Liberation Serif" w:cs="Liberation Serif"/>
                <w:b/>
                <w:sz w:val="24"/>
                <w:szCs w:val="24"/>
              </w:rPr>
              <w:t xml:space="preserve"> </w:t>
            </w:r>
            <w:r>
              <w:rPr>
                <w:rFonts w:ascii="Liberation Serif" w:hAnsi="Liberation Serif" w:cs="Liberation Serif"/>
                <w:b/>
                <w:sz w:val="24"/>
                <w:szCs w:val="24"/>
              </w:rPr>
              <w:t>61</w:t>
            </w:r>
            <w:r w:rsidR="00A92102" w:rsidRPr="00D761D3">
              <w:rPr>
                <w:rFonts w:ascii="Liberation Serif" w:hAnsi="Liberation Serif" w:cs="Liberation Serif"/>
                <w:b/>
                <w:sz w:val="24"/>
                <w:szCs w:val="24"/>
              </w:rPr>
              <w:t xml:space="preserve"> коп.</w:t>
            </w:r>
          </w:p>
          <w:p w:rsidR="006345AD" w:rsidRPr="00B13FA6" w:rsidRDefault="006345AD" w:rsidP="006345AD">
            <w:pPr>
              <w:jc w:val="both"/>
              <w:outlineLvl w:val="0"/>
              <w:rPr>
                <w:rFonts w:ascii="Liberation Serif" w:hAnsi="Liberation Serif" w:cs="Liberation Serif"/>
                <w:sz w:val="24"/>
                <w:szCs w:val="24"/>
              </w:rPr>
            </w:pPr>
          </w:p>
        </w:tc>
      </w:tr>
      <w:tr w:rsidR="006345AD" w:rsidRPr="007640D3" w:rsidTr="00A92102">
        <w:tc>
          <w:tcPr>
            <w:tcW w:w="562" w:type="dxa"/>
          </w:tcPr>
          <w:p w:rsidR="006345AD" w:rsidRPr="007640D3" w:rsidRDefault="006345AD" w:rsidP="00A92102">
            <w:pPr>
              <w:jc w:val="center"/>
              <w:outlineLvl w:val="0"/>
              <w:rPr>
                <w:rFonts w:ascii="Liberation Serif" w:hAnsi="Liberation Serif" w:cs="Liberation Serif"/>
                <w:b/>
                <w:bCs/>
                <w:sz w:val="24"/>
                <w:szCs w:val="24"/>
              </w:rPr>
            </w:pPr>
            <w:r>
              <w:rPr>
                <w:rFonts w:ascii="Liberation Serif" w:hAnsi="Liberation Serif" w:cs="Liberation Serif"/>
                <w:b/>
                <w:bCs/>
                <w:sz w:val="24"/>
                <w:szCs w:val="24"/>
              </w:rPr>
              <w:t>18</w:t>
            </w:r>
          </w:p>
        </w:tc>
        <w:tc>
          <w:tcPr>
            <w:tcW w:w="3402" w:type="dxa"/>
          </w:tcPr>
          <w:p w:rsidR="006345AD" w:rsidRPr="007640D3" w:rsidRDefault="006345AD" w:rsidP="00A92102">
            <w:pPr>
              <w:jc w:val="center"/>
              <w:outlineLvl w:val="0"/>
              <w:rPr>
                <w:rFonts w:ascii="Liberation Serif" w:hAnsi="Liberation Serif" w:cs="Liberation Serif"/>
                <w:b/>
                <w:bCs/>
                <w:sz w:val="24"/>
                <w:szCs w:val="24"/>
              </w:rPr>
            </w:pPr>
            <w:r w:rsidRPr="007640D3">
              <w:rPr>
                <w:rFonts w:ascii="Liberation Serif" w:hAnsi="Liberation Serif" w:cs="Liberation Serif"/>
                <w:b/>
                <w:bCs/>
                <w:sz w:val="24"/>
                <w:szCs w:val="24"/>
              </w:rPr>
              <w:t>Шаг аукциона</w:t>
            </w:r>
          </w:p>
        </w:tc>
        <w:tc>
          <w:tcPr>
            <w:tcW w:w="5381" w:type="dxa"/>
          </w:tcPr>
          <w:p w:rsidR="006345AD" w:rsidRPr="003D28F4" w:rsidRDefault="006345AD" w:rsidP="00A92102">
            <w:pPr>
              <w:jc w:val="both"/>
              <w:outlineLvl w:val="0"/>
              <w:rPr>
                <w:rFonts w:ascii="Liberation Serif" w:hAnsi="Liberation Serif" w:cs="Liberation Serif"/>
                <w:b/>
                <w:sz w:val="24"/>
                <w:szCs w:val="24"/>
              </w:rPr>
            </w:pPr>
            <w:r w:rsidRPr="009E43A2">
              <w:rPr>
                <w:rFonts w:ascii="Liberation Serif" w:hAnsi="Liberation Serif" w:cs="Liberation Serif"/>
                <w:b/>
                <w:sz w:val="24"/>
                <w:szCs w:val="24"/>
              </w:rPr>
              <w:t xml:space="preserve">Лот 1 – </w:t>
            </w:r>
            <w:r w:rsidR="00D425E8">
              <w:rPr>
                <w:rFonts w:ascii="Liberation Serif" w:hAnsi="Liberation Serif" w:cs="Liberation Serif"/>
                <w:b/>
                <w:sz w:val="24"/>
                <w:szCs w:val="24"/>
              </w:rPr>
              <w:t xml:space="preserve">29 </w:t>
            </w:r>
            <w:r w:rsidR="003E7E8F">
              <w:rPr>
                <w:rFonts w:ascii="Liberation Serif" w:hAnsi="Liberation Serif" w:cs="Liberation Serif"/>
                <w:b/>
                <w:sz w:val="24"/>
                <w:szCs w:val="24"/>
              </w:rPr>
              <w:t>479</w:t>
            </w:r>
            <w:r w:rsidRPr="003D28F4">
              <w:rPr>
                <w:rFonts w:ascii="Liberation Serif" w:hAnsi="Liberation Serif" w:cs="Liberation Serif"/>
                <w:b/>
                <w:sz w:val="24"/>
                <w:szCs w:val="24"/>
              </w:rPr>
              <w:t xml:space="preserve"> (</w:t>
            </w:r>
            <w:r w:rsidR="00D425E8">
              <w:rPr>
                <w:rFonts w:ascii="Liberation Serif" w:hAnsi="Liberation Serif" w:cs="Liberation Serif"/>
                <w:b/>
                <w:sz w:val="24"/>
                <w:szCs w:val="24"/>
              </w:rPr>
              <w:t xml:space="preserve">двадцать девять тысяч четыреста </w:t>
            </w:r>
            <w:r w:rsidR="003E7E8F">
              <w:rPr>
                <w:rFonts w:ascii="Liberation Serif" w:hAnsi="Liberation Serif" w:cs="Liberation Serif"/>
                <w:b/>
                <w:sz w:val="24"/>
                <w:szCs w:val="24"/>
              </w:rPr>
              <w:t>семьдесят девять</w:t>
            </w:r>
            <w:r w:rsidR="009E43A2" w:rsidRPr="003D28F4">
              <w:rPr>
                <w:rFonts w:ascii="Liberation Serif" w:hAnsi="Liberation Serif" w:cs="Liberation Serif"/>
                <w:b/>
                <w:sz w:val="24"/>
                <w:szCs w:val="24"/>
              </w:rPr>
              <w:t>)</w:t>
            </w:r>
            <w:r w:rsidRPr="003D28F4">
              <w:rPr>
                <w:rFonts w:ascii="Liberation Serif" w:hAnsi="Liberation Serif" w:cs="Liberation Serif"/>
                <w:b/>
                <w:sz w:val="24"/>
                <w:szCs w:val="24"/>
              </w:rPr>
              <w:t xml:space="preserve"> рублей </w:t>
            </w:r>
            <w:r w:rsidR="00AD6AC3">
              <w:rPr>
                <w:rFonts w:ascii="Liberation Serif" w:hAnsi="Liberation Serif" w:cs="Liberation Serif"/>
                <w:b/>
                <w:sz w:val="24"/>
                <w:szCs w:val="24"/>
              </w:rPr>
              <w:t>50</w:t>
            </w:r>
            <w:r w:rsidR="003E7E8F">
              <w:rPr>
                <w:rFonts w:ascii="Liberation Serif" w:hAnsi="Liberation Serif" w:cs="Liberation Serif"/>
                <w:b/>
                <w:sz w:val="24"/>
                <w:szCs w:val="24"/>
              </w:rPr>
              <w:t xml:space="preserve"> </w:t>
            </w:r>
            <w:r w:rsidRPr="003D28F4">
              <w:rPr>
                <w:rFonts w:ascii="Liberation Serif" w:hAnsi="Liberation Serif" w:cs="Liberation Serif"/>
                <w:b/>
                <w:sz w:val="24"/>
                <w:szCs w:val="24"/>
              </w:rPr>
              <w:t>коп.</w:t>
            </w:r>
          </w:p>
          <w:p w:rsidR="006345AD" w:rsidRPr="007640D3" w:rsidRDefault="006345AD" w:rsidP="006345AD">
            <w:pPr>
              <w:jc w:val="both"/>
              <w:outlineLvl w:val="0"/>
              <w:rPr>
                <w:rFonts w:ascii="Liberation Serif" w:hAnsi="Liberation Serif" w:cs="Liberation Serif"/>
                <w:b/>
                <w:sz w:val="24"/>
                <w:szCs w:val="24"/>
              </w:rPr>
            </w:pPr>
            <w:bookmarkStart w:id="1" w:name="_GoBack"/>
            <w:bookmarkEnd w:id="1"/>
          </w:p>
        </w:tc>
      </w:tr>
      <w:tr w:rsidR="006345AD" w:rsidRPr="007640D3" w:rsidTr="00A92102">
        <w:tc>
          <w:tcPr>
            <w:tcW w:w="562" w:type="dxa"/>
          </w:tcPr>
          <w:p w:rsidR="006345AD" w:rsidRPr="007640D3" w:rsidRDefault="006345AD" w:rsidP="00A92102">
            <w:pPr>
              <w:jc w:val="center"/>
              <w:outlineLvl w:val="0"/>
              <w:rPr>
                <w:rFonts w:ascii="Liberation Serif" w:hAnsi="Liberation Serif" w:cs="Liberation Serif"/>
                <w:b/>
                <w:bCs/>
                <w:sz w:val="24"/>
                <w:szCs w:val="24"/>
              </w:rPr>
            </w:pPr>
            <w:r>
              <w:rPr>
                <w:rFonts w:ascii="Liberation Serif" w:hAnsi="Liberation Serif" w:cs="Liberation Serif"/>
                <w:b/>
                <w:bCs/>
                <w:sz w:val="24"/>
                <w:szCs w:val="24"/>
              </w:rPr>
              <w:t>19</w:t>
            </w:r>
          </w:p>
        </w:tc>
        <w:tc>
          <w:tcPr>
            <w:tcW w:w="3402" w:type="dxa"/>
          </w:tcPr>
          <w:p w:rsidR="006345AD" w:rsidRPr="007640D3" w:rsidRDefault="006345AD" w:rsidP="00A92102">
            <w:pPr>
              <w:jc w:val="center"/>
              <w:outlineLvl w:val="0"/>
              <w:rPr>
                <w:rFonts w:ascii="Liberation Serif" w:hAnsi="Liberation Serif" w:cs="Liberation Serif"/>
                <w:b/>
                <w:bCs/>
                <w:sz w:val="24"/>
                <w:szCs w:val="24"/>
              </w:rPr>
            </w:pPr>
            <w:r w:rsidRPr="007640D3">
              <w:rPr>
                <w:rFonts w:ascii="Liberation Serif" w:hAnsi="Liberation Serif" w:cs="Liberation Serif"/>
                <w:b/>
                <w:bCs/>
                <w:sz w:val="24"/>
                <w:szCs w:val="24"/>
              </w:rPr>
              <w:t>Размер задатка для участия в аукционе</w:t>
            </w:r>
          </w:p>
          <w:p w:rsidR="006345AD" w:rsidRPr="007640D3" w:rsidRDefault="006345AD" w:rsidP="00A92102">
            <w:pPr>
              <w:jc w:val="center"/>
              <w:outlineLvl w:val="0"/>
              <w:rPr>
                <w:rFonts w:ascii="Liberation Serif" w:hAnsi="Liberation Serif" w:cs="Liberation Serif"/>
                <w:b/>
                <w:bCs/>
                <w:sz w:val="24"/>
                <w:szCs w:val="24"/>
              </w:rPr>
            </w:pPr>
            <w:r w:rsidRPr="007640D3">
              <w:rPr>
                <w:rFonts w:ascii="Liberation Serif" w:hAnsi="Liberation Serif" w:cs="Liberation Serif"/>
                <w:b/>
                <w:bCs/>
                <w:sz w:val="24"/>
                <w:szCs w:val="24"/>
              </w:rPr>
              <w:t>(100% от начальной цены предмета</w:t>
            </w:r>
          </w:p>
          <w:p w:rsidR="006345AD" w:rsidRPr="007640D3" w:rsidRDefault="006345AD" w:rsidP="00A92102">
            <w:pPr>
              <w:jc w:val="center"/>
              <w:outlineLvl w:val="0"/>
              <w:rPr>
                <w:rFonts w:ascii="Liberation Serif" w:hAnsi="Liberation Serif" w:cs="Liberation Serif"/>
                <w:b/>
                <w:bCs/>
                <w:sz w:val="24"/>
                <w:szCs w:val="24"/>
              </w:rPr>
            </w:pPr>
            <w:r w:rsidRPr="007640D3">
              <w:rPr>
                <w:rFonts w:ascii="Liberation Serif" w:hAnsi="Liberation Serif" w:cs="Liberation Serif"/>
                <w:b/>
                <w:bCs/>
                <w:sz w:val="24"/>
                <w:szCs w:val="24"/>
              </w:rPr>
              <w:t>аукциона)</w:t>
            </w:r>
          </w:p>
        </w:tc>
        <w:tc>
          <w:tcPr>
            <w:tcW w:w="5381" w:type="dxa"/>
          </w:tcPr>
          <w:p w:rsidR="00C14D3B" w:rsidRPr="00B13FA6" w:rsidRDefault="006345AD" w:rsidP="00C14D3B">
            <w:pPr>
              <w:jc w:val="both"/>
              <w:outlineLvl w:val="0"/>
              <w:rPr>
                <w:rFonts w:ascii="Liberation Serif" w:hAnsi="Liberation Serif" w:cs="Liberation Serif"/>
                <w:sz w:val="24"/>
                <w:szCs w:val="24"/>
              </w:rPr>
            </w:pPr>
            <w:r w:rsidRPr="009E43A2">
              <w:rPr>
                <w:rFonts w:ascii="Liberation Serif" w:hAnsi="Liberation Serif" w:cs="Liberation Serif"/>
                <w:b/>
                <w:sz w:val="24"/>
                <w:szCs w:val="24"/>
              </w:rPr>
              <w:t xml:space="preserve">Лот 1 </w:t>
            </w:r>
            <w:r w:rsidRPr="00D761D3">
              <w:rPr>
                <w:rFonts w:ascii="Liberation Serif" w:hAnsi="Liberation Serif" w:cs="Liberation Serif"/>
                <w:b/>
                <w:sz w:val="24"/>
                <w:szCs w:val="24"/>
              </w:rPr>
              <w:t xml:space="preserve">– </w:t>
            </w:r>
            <w:r w:rsidR="003E7E8F" w:rsidRPr="003E7E8F">
              <w:rPr>
                <w:rFonts w:ascii="Liberation Serif" w:hAnsi="Liberation Serif" w:cs="Liberation Serif"/>
                <w:b/>
                <w:sz w:val="24"/>
                <w:szCs w:val="24"/>
              </w:rPr>
              <w:t>982 649 (девятьсот восемьдесят две тысячи шестьсот сорок девять) рублей 61 коп</w:t>
            </w:r>
            <w:r w:rsidR="00C14D3B" w:rsidRPr="00D761D3">
              <w:rPr>
                <w:rFonts w:ascii="Liberation Serif" w:hAnsi="Liberation Serif" w:cs="Liberation Serif"/>
                <w:b/>
                <w:sz w:val="24"/>
                <w:szCs w:val="24"/>
              </w:rPr>
              <w:t>.</w:t>
            </w:r>
          </w:p>
          <w:p w:rsidR="006345AD" w:rsidRPr="009E4FE5" w:rsidRDefault="006345AD" w:rsidP="00A92102">
            <w:pPr>
              <w:jc w:val="both"/>
              <w:outlineLvl w:val="0"/>
              <w:rPr>
                <w:rFonts w:ascii="Liberation Serif" w:hAnsi="Liberation Serif" w:cs="Liberation Serif"/>
                <w:sz w:val="24"/>
                <w:szCs w:val="24"/>
              </w:rPr>
            </w:pPr>
          </w:p>
        </w:tc>
      </w:tr>
      <w:tr w:rsidR="006345AD" w:rsidRPr="007640D3" w:rsidTr="00A92102">
        <w:tc>
          <w:tcPr>
            <w:tcW w:w="562" w:type="dxa"/>
          </w:tcPr>
          <w:p w:rsidR="006345AD" w:rsidRPr="007640D3" w:rsidRDefault="006345AD" w:rsidP="00A92102">
            <w:pPr>
              <w:jc w:val="center"/>
              <w:outlineLvl w:val="0"/>
              <w:rPr>
                <w:rFonts w:ascii="Liberation Serif" w:hAnsi="Liberation Serif" w:cs="Liberation Serif"/>
                <w:b/>
                <w:bCs/>
                <w:sz w:val="24"/>
                <w:szCs w:val="24"/>
              </w:rPr>
            </w:pPr>
            <w:r>
              <w:rPr>
                <w:rFonts w:ascii="Liberation Serif" w:hAnsi="Liberation Serif" w:cs="Liberation Serif"/>
                <w:b/>
                <w:bCs/>
                <w:sz w:val="24"/>
                <w:szCs w:val="24"/>
              </w:rPr>
              <w:t>20</w:t>
            </w:r>
          </w:p>
        </w:tc>
        <w:tc>
          <w:tcPr>
            <w:tcW w:w="3402" w:type="dxa"/>
          </w:tcPr>
          <w:p w:rsidR="006345AD" w:rsidRPr="007640D3" w:rsidRDefault="006345AD" w:rsidP="00A92102">
            <w:pPr>
              <w:jc w:val="center"/>
              <w:outlineLvl w:val="0"/>
              <w:rPr>
                <w:rFonts w:ascii="Liberation Serif" w:hAnsi="Liberation Serif" w:cs="Liberation Serif"/>
                <w:b/>
                <w:bCs/>
                <w:sz w:val="24"/>
                <w:szCs w:val="24"/>
              </w:rPr>
            </w:pPr>
            <w:r w:rsidRPr="007640D3">
              <w:rPr>
                <w:rFonts w:ascii="Liberation Serif" w:hAnsi="Liberation Serif" w:cs="Liberation Serif"/>
                <w:b/>
                <w:sz w:val="24"/>
                <w:szCs w:val="24"/>
              </w:rPr>
              <w:t>Порядок внесения задатка</w:t>
            </w:r>
          </w:p>
        </w:tc>
        <w:tc>
          <w:tcPr>
            <w:tcW w:w="5381" w:type="dxa"/>
          </w:tcPr>
          <w:p w:rsidR="006345AD" w:rsidRPr="00541EEF" w:rsidRDefault="006345AD" w:rsidP="00A92102">
            <w:pPr>
              <w:jc w:val="both"/>
              <w:outlineLvl w:val="0"/>
              <w:rPr>
                <w:rFonts w:ascii="Liberation Serif" w:hAnsi="Liberation Serif" w:cs="Liberation Serif"/>
                <w:sz w:val="24"/>
                <w:szCs w:val="24"/>
              </w:rPr>
            </w:pPr>
            <w:r w:rsidRPr="00541EEF">
              <w:rPr>
                <w:rFonts w:ascii="Liberation Serif" w:hAnsi="Liberation Serif" w:cs="Liberation Serif"/>
                <w:sz w:val="24"/>
                <w:szCs w:val="24"/>
              </w:rPr>
              <w:t>Раздел 4 Извещения о проведении аукциона</w:t>
            </w:r>
          </w:p>
        </w:tc>
      </w:tr>
      <w:tr w:rsidR="006345AD" w:rsidRPr="007640D3" w:rsidTr="00A92102">
        <w:tc>
          <w:tcPr>
            <w:tcW w:w="562" w:type="dxa"/>
          </w:tcPr>
          <w:p w:rsidR="006345AD" w:rsidRPr="007640D3" w:rsidRDefault="006345AD" w:rsidP="00A92102">
            <w:pPr>
              <w:jc w:val="center"/>
              <w:outlineLvl w:val="0"/>
              <w:rPr>
                <w:rFonts w:ascii="Liberation Serif" w:hAnsi="Liberation Serif" w:cs="Liberation Serif"/>
                <w:b/>
                <w:bCs/>
                <w:sz w:val="24"/>
                <w:szCs w:val="24"/>
              </w:rPr>
            </w:pPr>
            <w:r>
              <w:rPr>
                <w:rFonts w:ascii="Liberation Serif" w:hAnsi="Liberation Serif" w:cs="Liberation Serif"/>
                <w:b/>
                <w:bCs/>
                <w:sz w:val="24"/>
                <w:szCs w:val="24"/>
              </w:rPr>
              <w:t>21</w:t>
            </w:r>
          </w:p>
        </w:tc>
        <w:tc>
          <w:tcPr>
            <w:tcW w:w="3402" w:type="dxa"/>
          </w:tcPr>
          <w:p w:rsidR="006345AD" w:rsidRPr="007640D3" w:rsidRDefault="006345AD" w:rsidP="00A92102">
            <w:pPr>
              <w:jc w:val="center"/>
              <w:outlineLvl w:val="0"/>
              <w:rPr>
                <w:rFonts w:ascii="Liberation Serif" w:hAnsi="Liberation Serif" w:cs="Liberation Serif"/>
                <w:b/>
                <w:sz w:val="24"/>
                <w:szCs w:val="24"/>
              </w:rPr>
            </w:pPr>
            <w:r w:rsidRPr="007640D3">
              <w:rPr>
                <w:rFonts w:ascii="Liberation Serif" w:hAnsi="Liberation Serif" w:cs="Liberation Serif"/>
                <w:b/>
                <w:sz w:val="24"/>
                <w:szCs w:val="24"/>
              </w:rPr>
              <w:t>Порядок возврата задатка</w:t>
            </w:r>
          </w:p>
        </w:tc>
        <w:tc>
          <w:tcPr>
            <w:tcW w:w="5381" w:type="dxa"/>
          </w:tcPr>
          <w:p w:rsidR="006345AD" w:rsidRPr="00541EEF" w:rsidRDefault="006345AD" w:rsidP="00A92102">
            <w:pPr>
              <w:jc w:val="both"/>
              <w:outlineLvl w:val="0"/>
              <w:rPr>
                <w:rFonts w:ascii="Liberation Serif" w:hAnsi="Liberation Serif" w:cs="Liberation Serif"/>
                <w:sz w:val="24"/>
                <w:szCs w:val="24"/>
              </w:rPr>
            </w:pPr>
            <w:r w:rsidRPr="00541EEF">
              <w:rPr>
                <w:rFonts w:ascii="Liberation Serif" w:hAnsi="Liberation Serif" w:cs="Liberation Serif"/>
                <w:sz w:val="24"/>
                <w:szCs w:val="24"/>
              </w:rPr>
              <w:t>Раздел 4 Извещения о проведении аукциона</w:t>
            </w:r>
          </w:p>
        </w:tc>
      </w:tr>
      <w:tr w:rsidR="006345AD" w:rsidRPr="007640D3" w:rsidTr="00A92102">
        <w:tc>
          <w:tcPr>
            <w:tcW w:w="562" w:type="dxa"/>
          </w:tcPr>
          <w:p w:rsidR="006345AD" w:rsidRPr="007640D3" w:rsidRDefault="006345AD" w:rsidP="00A92102">
            <w:pPr>
              <w:jc w:val="center"/>
              <w:outlineLvl w:val="0"/>
              <w:rPr>
                <w:rFonts w:ascii="Liberation Serif" w:hAnsi="Liberation Serif" w:cs="Liberation Serif"/>
                <w:b/>
                <w:bCs/>
                <w:sz w:val="24"/>
                <w:szCs w:val="24"/>
              </w:rPr>
            </w:pPr>
            <w:r>
              <w:rPr>
                <w:rFonts w:ascii="Liberation Serif" w:hAnsi="Liberation Serif" w:cs="Liberation Serif"/>
                <w:b/>
                <w:bCs/>
                <w:sz w:val="24"/>
                <w:szCs w:val="24"/>
              </w:rPr>
              <w:t>22</w:t>
            </w:r>
          </w:p>
        </w:tc>
        <w:tc>
          <w:tcPr>
            <w:tcW w:w="3402" w:type="dxa"/>
          </w:tcPr>
          <w:p w:rsidR="006345AD" w:rsidRPr="007640D3" w:rsidRDefault="006345AD" w:rsidP="00A92102">
            <w:pPr>
              <w:jc w:val="center"/>
              <w:outlineLvl w:val="0"/>
              <w:rPr>
                <w:rFonts w:ascii="Liberation Serif" w:hAnsi="Liberation Serif" w:cs="Liberation Serif"/>
                <w:b/>
                <w:sz w:val="24"/>
                <w:szCs w:val="24"/>
              </w:rPr>
            </w:pPr>
            <w:r w:rsidRPr="007640D3">
              <w:rPr>
                <w:rFonts w:ascii="Liberation Serif" w:hAnsi="Liberation Serif" w:cs="Liberation Serif"/>
                <w:b/>
                <w:sz w:val="24"/>
                <w:szCs w:val="24"/>
              </w:rPr>
              <w:t>Осмотр земельного участка</w:t>
            </w:r>
          </w:p>
        </w:tc>
        <w:tc>
          <w:tcPr>
            <w:tcW w:w="5381" w:type="dxa"/>
          </w:tcPr>
          <w:p w:rsidR="00E910FD" w:rsidRPr="00E910FD" w:rsidRDefault="00E910FD" w:rsidP="00E910FD">
            <w:pPr>
              <w:jc w:val="both"/>
              <w:outlineLvl w:val="0"/>
              <w:rPr>
                <w:rFonts w:ascii="Liberation Serif" w:hAnsi="Liberation Serif" w:cs="Liberation Serif"/>
                <w:sz w:val="24"/>
                <w:szCs w:val="24"/>
              </w:rPr>
            </w:pPr>
            <w:r w:rsidRPr="00E910FD">
              <w:rPr>
                <w:rFonts w:ascii="Liberation Serif" w:hAnsi="Liberation Serif" w:cs="Liberation Serif"/>
                <w:sz w:val="24"/>
                <w:szCs w:val="24"/>
              </w:rPr>
              <w:t xml:space="preserve">Дата, время и порядок осмотра земельного участка на местности: производится лицами, желающими участвовать в аукционе, самостоятельно </w:t>
            </w:r>
          </w:p>
          <w:p w:rsidR="006345AD" w:rsidRPr="00541EEF" w:rsidRDefault="00E910FD" w:rsidP="00E910FD">
            <w:pPr>
              <w:jc w:val="both"/>
              <w:outlineLvl w:val="0"/>
              <w:rPr>
                <w:rFonts w:ascii="Liberation Serif" w:hAnsi="Liberation Serif" w:cs="Liberation Serif"/>
                <w:sz w:val="24"/>
                <w:szCs w:val="24"/>
              </w:rPr>
            </w:pPr>
            <w:r w:rsidRPr="00E910FD">
              <w:rPr>
                <w:rFonts w:ascii="Liberation Serif" w:hAnsi="Liberation Serif" w:cs="Liberation Serif"/>
                <w:sz w:val="24"/>
                <w:szCs w:val="24"/>
              </w:rPr>
              <w:t>в течение срока подачи заявок на участие в аукционе</w:t>
            </w:r>
          </w:p>
        </w:tc>
      </w:tr>
      <w:tr w:rsidR="006345AD" w:rsidRPr="007640D3" w:rsidTr="00A92102">
        <w:tc>
          <w:tcPr>
            <w:tcW w:w="562" w:type="dxa"/>
          </w:tcPr>
          <w:p w:rsidR="006345AD" w:rsidRPr="007640D3" w:rsidRDefault="006345AD" w:rsidP="00A92102">
            <w:pPr>
              <w:jc w:val="center"/>
              <w:outlineLvl w:val="0"/>
              <w:rPr>
                <w:rFonts w:ascii="Liberation Serif" w:hAnsi="Liberation Serif" w:cs="Liberation Serif"/>
                <w:b/>
                <w:bCs/>
                <w:sz w:val="24"/>
                <w:szCs w:val="24"/>
              </w:rPr>
            </w:pPr>
            <w:r>
              <w:rPr>
                <w:rFonts w:ascii="Liberation Serif" w:hAnsi="Liberation Serif" w:cs="Liberation Serif"/>
                <w:b/>
                <w:bCs/>
                <w:sz w:val="24"/>
                <w:szCs w:val="24"/>
              </w:rPr>
              <w:t>23</w:t>
            </w:r>
          </w:p>
        </w:tc>
        <w:tc>
          <w:tcPr>
            <w:tcW w:w="3402" w:type="dxa"/>
          </w:tcPr>
          <w:p w:rsidR="006345AD" w:rsidRPr="00FC2CAF" w:rsidRDefault="006345AD" w:rsidP="00A92102">
            <w:pPr>
              <w:jc w:val="center"/>
              <w:outlineLvl w:val="0"/>
              <w:rPr>
                <w:rFonts w:ascii="Liberation Serif" w:hAnsi="Liberation Serif" w:cs="Liberation Serif"/>
                <w:b/>
                <w:sz w:val="24"/>
                <w:szCs w:val="24"/>
              </w:rPr>
            </w:pPr>
            <w:r w:rsidRPr="00FC2CAF">
              <w:rPr>
                <w:rFonts w:ascii="Liberation Serif" w:hAnsi="Liberation Serif" w:cs="Liberation Serif"/>
                <w:b/>
                <w:sz w:val="24"/>
                <w:szCs w:val="24"/>
              </w:rPr>
              <w:t>Размер взимаемой с победителя</w:t>
            </w:r>
          </w:p>
          <w:p w:rsidR="006345AD" w:rsidRPr="00FC2CAF" w:rsidRDefault="006345AD" w:rsidP="00A92102">
            <w:pPr>
              <w:jc w:val="center"/>
              <w:outlineLvl w:val="0"/>
              <w:rPr>
                <w:rFonts w:ascii="Liberation Serif" w:hAnsi="Liberation Serif" w:cs="Liberation Serif"/>
                <w:b/>
                <w:sz w:val="24"/>
                <w:szCs w:val="24"/>
              </w:rPr>
            </w:pPr>
            <w:r w:rsidRPr="00FC2CAF">
              <w:rPr>
                <w:rFonts w:ascii="Liberation Serif" w:hAnsi="Liberation Serif" w:cs="Liberation Serif"/>
                <w:b/>
                <w:sz w:val="24"/>
                <w:szCs w:val="24"/>
              </w:rPr>
              <w:t>электронного аукциона или иных лиц, с</w:t>
            </w:r>
          </w:p>
          <w:p w:rsidR="006345AD" w:rsidRPr="00FC2CAF" w:rsidRDefault="006345AD" w:rsidP="00A92102">
            <w:pPr>
              <w:jc w:val="center"/>
              <w:outlineLvl w:val="0"/>
              <w:rPr>
                <w:rFonts w:ascii="Liberation Serif" w:hAnsi="Liberation Serif" w:cs="Liberation Serif"/>
                <w:b/>
                <w:sz w:val="24"/>
                <w:szCs w:val="24"/>
              </w:rPr>
            </w:pPr>
            <w:r w:rsidRPr="00FC2CAF">
              <w:rPr>
                <w:rFonts w:ascii="Liberation Serif" w:hAnsi="Liberation Serif" w:cs="Liberation Serif"/>
                <w:b/>
                <w:sz w:val="24"/>
                <w:szCs w:val="24"/>
              </w:rPr>
              <w:t>которыми в соответствии с пунктами</w:t>
            </w:r>
          </w:p>
          <w:p w:rsidR="006345AD" w:rsidRPr="00FC2CAF" w:rsidRDefault="006345AD" w:rsidP="00A92102">
            <w:pPr>
              <w:jc w:val="center"/>
              <w:outlineLvl w:val="0"/>
              <w:rPr>
                <w:rFonts w:ascii="Liberation Serif" w:hAnsi="Liberation Serif" w:cs="Liberation Serif"/>
                <w:b/>
                <w:sz w:val="24"/>
                <w:szCs w:val="24"/>
              </w:rPr>
            </w:pPr>
            <w:r w:rsidRPr="00FC2CAF">
              <w:rPr>
                <w:rFonts w:ascii="Liberation Serif" w:hAnsi="Liberation Serif" w:cs="Liberation Serif"/>
                <w:b/>
                <w:sz w:val="24"/>
                <w:szCs w:val="24"/>
              </w:rPr>
              <w:t>13, 14, 20 и 25 статьи 39.12 Земельный</w:t>
            </w:r>
          </w:p>
          <w:p w:rsidR="006345AD" w:rsidRPr="00FC2CAF" w:rsidRDefault="006345AD" w:rsidP="00A92102">
            <w:pPr>
              <w:jc w:val="center"/>
              <w:outlineLvl w:val="0"/>
              <w:rPr>
                <w:rFonts w:ascii="Liberation Serif" w:hAnsi="Liberation Serif" w:cs="Liberation Serif"/>
                <w:b/>
                <w:sz w:val="24"/>
                <w:szCs w:val="24"/>
              </w:rPr>
            </w:pPr>
            <w:r w:rsidRPr="00FC2CAF">
              <w:rPr>
                <w:rFonts w:ascii="Liberation Serif" w:hAnsi="Liberation Serif" w:cs="Liberation Serif"/>
                <w:b/>
                <w:sz w:val="24"/>
                <w:szCs w:val="24"/>
              </w:rPr>
              <w:t>кодекс Российской Федерации</w:t>
            </w:r>
          </w:p>
          <w:p w:rsidR="006345AD" w:rsidRPr="00FC2CAF" w:rsidRDefault="006345AD" w:rsidP="00A92102">
            <w:pPr>
              <w:jc w:val="center"/>
              <w:outlineLvl w:val="0"/>
              <w:rPr>
                <w:rFonts w:ascii="Liberation Serif" w:hAnsi="Liberation Serif" w:cs="Liberation Serif"/>
                <w:b/>
                <w:sz w:val="24"/>
                <w:szCs w:val="24"/>
              </w:rPr>
            </w:pPr>
            <w:r w:rsidRPr="00FC2CAF">
              <w:rPr>
                <w:rFonts w:ascii="Liberation Serif" w:hAnsi="Liberation Serif" w:cs="Liberation Serif"/>
                <w:b/>
                <w:sz w:val="24"/>
                <w:szCs w:val="24"/>
              </w:rPr>
              <w:t xml:space="preserve">заключается договор </w:t>
            </w:r>
            <w:r w:rsidR="00840CEF" w:rsidRPr="00FC2CAF">
              <w:rPr>
                <w:rFonts w:ascii="Liberation Serif" w:hAnsi="Liberation Serif" w:cs="Liberation Serif"/>
                <w:b/>
                <w:sz w:val="24"/>
                <w:szCs w:val="24"/>
              </w:rPr>
              <w:t>аренды</w:t>
            </w:r>
          </w:p>
          <w:p w:rsidR="006345AD" w:rsidRPr="00FC2CAF" w:rsidRDefault="006345AD" w:rsidP="00A92102">
            <w:pPr>
              <w:jc w:val="center"/>
              <w:outlineLvl w:val="0"/>
              <w:rPr>
                <w:rFonts w:ascii="Liberation Serif" w:hAnsi="Liberation Serif" w:cs="Liberation Serif"/>
                <w:b/>
                <w:sz w:val="24"/>
                <w:szCs w:val="24"/>
              </w:rPr>
            </w:pPr>
            <w:r w:rsidRPr="00FC2CAF">
              <w:rPr>
                <w:rFonts w:ascii="Liberation Serif" w:hAnsi="Liberation Serif" w:cs="Liberation Serif"/>
                <w:b/>
                <w:sz w:val="24"/>
                <w:szCs w:val="24"/>
              </w:rPr>
              <w:t>земельного участка, находящегося в</w:t>
            </w:r>
          </w:p>
          <w:p w:rsidR="006345AD" w:rsidRPr="00FC2CAF" w:rsidRDefault="006345AD" w:rsidP="00A92102">
            <w:pPr>
              <w:jc w:val="center"/>
              <w:outlineLvl w:val="0"/>
              <w:rPr>
                <w:rFonts w:ascii="Liberation Serif" w:hAnsi="Liberation Serif" w:cs="Liberation Serif"/>
                <w:b/>
                <w:sz w:val="24"/>
                <w:szCs w:val="24"/>
              </w:rPr>
            </w:pPr>
            <w:r w:rsidRPr="00FC2CAF">
              <w:rPr>
                <w:rFonts w:ascii="Liberation Serif" w:hAnsi="Liberation Serif" w:cs="Liberation Serif"/>
                <w:b/>
                <w:sz w:val="24"/>
                <w:szCs w:val="24"/>
              </w:rPr>
              <w:t>государственной или муниципальной</w:t>
            </w:r>
          </w:p>
          <w:p w:rsidR="006345AD" w:rsidRPr="00FC2CAF" w:rsidRDefault="006345AD" w:rsidP="00A92102">
            <w:pPr>
              <w:jc w:val="center"/>
              <w:outlineLvl w:val="0"/>
              <w:rPr>
                <w:rFonts w:ascii="Liberation Serif" w:hAnsi="Liberation Serif" w:cs="Liberation Serif"/>
                <w:b/>
                <w:sz w:val="24"/>
                <w:szCs w:val="24"/>
              </w:rPr>
            </w:pPr>
            <w:r w:rsidRPr="00FC2CAF">
              <w:rPr>
                <w:rFonts w:ascii="Liberation Serif" w:hAnsi="Liberation Serif" w:cs="Liberation Serif"/>
                <w:b/>
                <w:sz w:val="24"/>
                <w:szCs w:val="24"/>
              </w:rPr>
              <w:t>собственности, платы оператору</w:t>
            </w:r>
          </w:p>
          <w:p w:rsidR="006345AD" w:rsidRPr="00FC2CAF" w:rsidRDefault="006345AD" w:rsidP="00A92102">
            <w:pPr>
              <w:jc w:val="center"/>
              <w:outlineLvl w:val="0"/>
              <w:rPr>
                <w:rFonts w:ascii="Liberation Serif" w:hAnsi="Liberation Serif" w:cs="Liberation Serif"/>
                <w:b/>
                <w:sz w:val="24"/>
                <w:szCs w:val="24"/>
              </w:rPr>
            </w:pPr>
            <w:r w:rsidRPr="00FC2CAF">
              <w:rPr>
                <w:rFonts w:ascii="Liberation Serif" w:hAnsi="Liberation Serif" w:cs="Liberation Serif"/>
                <w:b/>
                <w:sz w:val="24"/>
                <w:szCs w:val="24"/>
              </w:rPr>
              <w:t>электронной площадки за участие в</w:t>
            </w:r>
          </w:p>
          <w:p w:rsidR="006345AD" w:rsidRPr="00840CEF" w:rsidRDefault="006345AD" w:rsidP="00A92102">
            <w:pPr>
              <w:jc w:val="center"/>
              <w:outlineLvl w:val="0"/>
              <w:rPr>
                <w:rFonts w:ascii="Liberation Serif" w:hAnsi="Liberation Serif" w:cs="Liberation Serif"/>
                <w:b/>
                <w:sz w:val="24"/>
                <w:szCs w:val="24"/>
                <w:highlight w:val="yellow"/>
              </w:rPr>
            </w:pPr>
            <w:r w:rsidRPr="00FC2CAF">
              <w:rPr>
                <w:rFonts w:ascii="Liberation Serif" w:hAnsi="Liberation Serif" w:cs="Liberation Serif"/>
                <w:b/>
                <w:sz w:val="24"/>
                <w:szCs w:val="24"/>
              </w:rPr>
              <w:t>электронном аукционе</w:t>
            </w:r>
          </w:p>
        </w:tc>
        <w:tc>
          <w:tcPr>
            <w:tcW w:w="5381" w:type="dxa"/>
          </w:tcPr>
          <w:p w:rsidR="006345AD" w:rsidRPr="00FC2CAF" w:rsidRDefault="006345AD" w:rsidP="00A92102">
            <w:pPr>
              <w:jc w:val="both"/>
              <w:outlineLvl w:val="0"/>
              <w:rPr>
                <w:rFonts w:ascii="Liberation Serif" w:hAnsi="Liberation Serif" w:cs="Liberation Serif"/>
                <w:sz w:val="24"/>
                <w:szCs w:val="24"/>
              </w:rPr>
            </w:pPr>
            <w:r w:rsidRPr="00FC2CAF">
              <w:rPr>
                <w:rFonts w:ascii="Liberation Serif" w:hAnsi="Liberation Serif" w:cs="Liberation Serif"/>
                <w:sz w:val="24"/>
                <w:szCs w:val="24"/>
              </w:rPr>
              <w:t>В соответствии с регламентом и тарифами</w:t>
            </w:r>
          </w:p>
          <w:p w:rsidR="006345AD" w:rsidRPr="00FC2CAF" w:rsidRDefault="006345AD" w:rsidP="00A92102">
            <w:pPr>
              <w:jc w:val="both"/>
              <w:outlineLvl w:val="0"/>
              <w:rPr>
                <w:rFonts w:ascii="Liberation Serif" w:hAnsi="Liberation Serif" w:cs="Liberation Serif"/>
                <w:sz w:val="24"/>
                <w:szCs w:val="24"/>
              </w:rPr>
            </w:pPr>
            <w:r w:rsidRPr="00FC2CAF">
              <w:rPr>
                <w:rFonts w:ascii="Liberation Serif" w:hAnsi="Liberation Serif" w:cs="Liberation Serif"/>
                <w:sz w:val="24"/>
                <w:szCs w:val="24"/>
              </w:rPr>
              <w:t>электронной площадки</w:t>
            </w:r>
          </w:p>
        </w:tc>
      </w:tr>
      <w:tr w:rsidR="006345AD" w:rsidRPr="007640D3" w:rsidTr="00A92102">
        <w:tc>
          <w:tcPr>
            <w:tcW w:w="562" w:type="dxa"/>
          </w:tcPr>
          <w:p w:rsidR="006345AD" w:rsidRPr="007640D3" w:rsidRDefault="006345AD" w:rsidP="00A92102">
            <w:pPr>
              <w:jc w:val="center"/>
              <w:outlineLvl w:val="0"/>
              <w:rPr>
                <w:rFonts w:ascii="Liberation Serif" w:hAnsi="Liberation Serif" w:cs="Liberation Serif"/>
                <w:b/>
                <w:bCs/>
                <w:sz w:val="24"/>
                <w:szCs w:val="24"/>
              </w:rPr>
            </w:pPr>
            <w:r>
              <w:rPr>
                <w:rFonts w:ascii="Liberation Serif" w:hAnsi="Liberation Serif" w:cs="Liberation Serif"/>
                <w:b/>
                <w:bCs/>
                <w:sz w:val="24"/>
                <w:szCs w:val="24"/>
              </w:rPr>
              <w:t>24</w:t>
            </w:r>
          </w:p>
        </w:tc>
        <w:tc>
          <w:tcPr>
            <w:tcW w:w="3402" w:type="dxa"/>
          </w:tcPr>
          <w:p w:rsidR="006345AD" w:rsidRPr="007640D3" w:rsidRDefault="006345AD" w:rsidP="00A92102">
            <w:pPr>
              <w:jc w:val="center"/>
              <w:outlineLvl w:val="0"/>
              <w:rPr>
                <w:rFonts w:ascii="Liberation Serif" w:hAnsi="Liberation Serif" w:cs="Liberation Serif"/>
                <w:b/>
                <w:sz w:val="24"/>
                <w:szCs w:val="24"/>
              </w:rPr>
            </w:pPr>
            <w:r w:rsidRPr="007640D3">
              <w:rPr>
                <w:rFonts w:ascii="Liberation Serif" w:hAnsi="Liberation Serif" w:cs="Liberation Serif"/>
                <w:b/>
                <w:sz w:val="24"/>
                <w:szCs w:val="24"/>
              </w:rPr>
              <w:t xml:space="preserve">Проект договора </w:t>
            </w:r>
            <w:r w:rsidR="003D28F4">
              <w:rPr>
                <w:rFonts w:ascii="Liberation Serif" w:hAnsi="Liberation Serif" w:cs="Liberation Serif"/>
                <w:b/>
                <w:sz w:val="24"/>
                <w:szCs w:val="24"/>
              </w:rPr>
              <w:t>аренды</w:t>
            </w:r>
          </w:p>
          <w:p w:rsidR="006345AD" w:rsidRPr="007640D3" w:rsidRDefault="006345AD" w:rsidP="00A92102">
            <w:pPr>
              <w:jc w:val="center"/>
              <w:outlineLvl w:val="0"/>
              <w:rPr>
                <w:rFonts w:ascii="Liberation Serif" w:hAnsi="Liberation Serif" w:cs="Liberation Serif"/>
                <w:b/>
                <w:sz w:val="24"/>
                <w:szCs w:val="24"/>
              </w:rPr>
            </w:pPr>
            <w:r w:rsidRPr="007640D3">
              <w:rPr>
                <w:rFonts w:ascii="Liberation Serif" w:hAnsi="Liberation Serif" w:cs="Liberation Serif"/>
                <w:b/>
                <w:sz w:val="24"/>
                <w:szCs w:val="24"/>
              </w:rPr>
              <w:t>земельного участка</w:t>
            </w:r>
          </w:p>
        </w:tc>
        <w:tc>
          <w:tcPr>
            <w:tcW w:w="5381" w:type="dxa"/>
          </w:tcPr>
          <w:p w:rsidR="006345AD" w:rsidRPr="007640D3" w:rsidRDefault="006345AD" w:rsidP="00A92102">
            <w:pPr>
              <w:jc w:val="both"/>
              <w:outlineLvl w:val="0"/>
              <w:rPr>
                <w:rFonts w:ascii="Liberation Serif" w:hAnsi="Liberation Serif" w:cs="Liberation Serif"/>
                <w:sz w:val="24"/>
                <w:szCs w:val="24"/>
              </w:rPr>
            </w:pPr>
            <w:r w:rsidRPr="00376BA0">
              <w:rPr>
                <w:rFonts w:ascii="Liberation Serif" w:hAnsi="Liberation Serif" w:cs="Liberation Serif"/>
                <w:sz w:val="24"/>
                <w:szCs w:val="24"/>
              </w:rPr>
              <w:t xml:space="preserve">См. Приложения № </w:t>
            </w:r>
            <w:r w:rsidR="00840CEF">
              <w:rPr>
                <w:rFonts w:ascii="Liberation Serif" w:hAnsi="Liberation Serif" w:cs="Liberation Serif"/>
                <w:sz w:val="24"/>
                <w:szCs w:val="24"/>
              </w:rPr>
              <w:t>3</w:t>
            </w:r>
          </w:p>
        </w:tc>
      </w:tr>
      <w:tr w:rsidR="006345AD" w:rsidRPr="007640D3" w:rsidTr="00A92102">
        <w:tc>
          <w:tcPr>
            <w:tcW w:w="562" w:type="dxa"/>
          </w:tcPr>
          <w:p w:rsidR="006345AD" w:rsidRPr="007640D3" w:rsidRDefault="006345AD" w:rsidP="00A92102">
            <w:pPr>
              <w:jc w:val="center"/>
              <w:outlineLvl w:val="0"/>
              <w:rPr>
                <w:rFonts w:ascii="Liberation Serif" w:hAnsi="Liberation Serif" w:cs="Liberation Serif"/>
                <w:b/>
                <w:bCs/>
                <w:sz w:val="24"/>
                <w:szCs w:val="24"/>
              </w:rPr>
            </w:pPr>
            <w:r>
              <w:rPr>
                <w:rFonts w:ascii="Liberation Serif" w:hAnsi="Liberation Serif" w:cs="Liberation Serif"/>
                <w:b/>
                <w:bCs/>
                <w:sz w:val="24"/>
                <w:szCs w:val="24"/>
              </w:rPr>
              <w:t>25</w:t>
            </w:r>
          </w:p>
        </w:tc>
        <w:tc>
          <w:tcPr>
            <w:tcW w:w="3402" w:type="dxa"/>
          </w:tcPr>
          <w:p w:rsidR="006345AD" w:rsidRPr="007640D3" w:rsidRDefault="006345AD" w:rsidP="00A92102">
            <w:pPr>
              <w:jc w:val="center"/>
              <w:outlineLvl w:val="0"/>
              <w:rPr>
                <w:rFonts w:ascii="Liberation Serif" w:hAnsi="Liberation Serif" w:cs="Liberation Serif"/>
                <w:b/>
                <w:sz w:val="24"/>
                <w:szCs w:val="24"/>
              </w:rPr>
            </w:pPr>
            <w:r w:rsidRPr="007640D3">
              <w:rPr>
                <w:rFonts w:ascii="Liberation Serif" w:hAnsi="Liberation Serif" w:cs="Liberation Serif"/>
                <w:b/>
                <w:sz w:val="24"/>
                <w:szCs w:val="24"/>
              </w:rPr>
              <w:t>Отказ в проведении аукциона</w:t>
            </w:r>
          </w:p>
        </w:tc>
        <w:tc>
          <w:tcPr>
            <w:tcW w:w="5381" w:type="dxa"/>
          </w:tcPr>
          <w:p w:rsidR="006345AD" w:rsidRPr="007640D3" w:rsidRDefault="006345AD" w:rsidP="00A92102">
            <w:pPr>
              <w:jc w:val="both"/>
              <w:outlineLvl w:val="0"/>
              <w:rPr>
                <w:rFonts w:ascii="Liberation Serif" w:hAnsi="Liberation Serif" w:cs="Liberation Serif"/>
                <w:sz w:val="24"/>
                <w:szCs w:val="24"/>
              </w:rPr>
            </w:pPr>
            <w:r w:rsidRPr="007640D3">
              <w:rPr>
                <w:rFonts w:ascii="Liberation Serif" w:hAnsi="Liberation Serif" w:cs="Liberation Serif"/>
                <w:sz w:val="24"/>
                <w:szCs w:val="24"/>
              </w:rPr>
              <w:t>Уполномоченный орган в праве отказаться от</w:t>
            </w:r>
          </w:p>
          <w:p w:rsidR="006345AD" w:rsidRPr="007640D3" w:rsidRDefault="006345AD" w:rsidP="00A92102">
            <w:pPr>
              <w:jc w:val="both"/>
              <w:outlineLvl w:val="0"/>
              <w:rPr>
                <w:rFonts w:ascii="Liberation Serif" w:hAnsi="Liberation Serif" w:cs="Liberation Serif"/>
                <w:sz w:val="24"/>
                <w:szCs w:val="24"/>
              </w:rPr>
            </w:pPr>
            <w:r w:rsidRPr="007640D3">
              <w:rPr>
                <w:rFonts w:ascii="Liberation Serif" w:hAnsi="Liberation Serif" w:cs="Liberation Serif"/>
                <w:sz w:val="24"/>
                <w:szCs w:val="24"/>
              </w:rPr>
              <w:t>проведения аукциона в сроки, установленные</w:t>
            </w:r>
          </w:p>
          <w:p w:rsidR="006345AD" w:rsidRPr="007640D3" w:rsidRDefault="006345AD" w:rsidP="00A92102">
            <w:pPr>
              <w:jc w:val="both"/>
              <w:outlineLvl w:val="0"/>
              <w:rPr>
                <w:rFonts w:ascii="Liberation Serif" w:hAnsi="Liberation Serif" w:cs="Liberation Serif"/>
                <w:sz w:val="24"/>
                <w:szCs w:val="24"/>
              </w:rPr>
            </w:pPr>
            <w:r w:rsidRPr="007640D3">
              <w:rPr>
                <w:rFonts w:ascii="Liberation Serif" w:hAnsi="Liberation Serif" w:cs="Liberation Serif"/>
                <w:sz w:val="24"/>
                <w:szCs w:val="24"/>
              </w:rPr>
              <w:t>действующим законодательством РФ.</w:t>
            </w:r>
          </w:p>
        </w:tc>
      </w:tr>
      <w:tr w:rsidR="003D28F4" w:rsidRPr="007640D3" w:rsidTr="00A92102">
        <w:tc>
          <w:tcPr>
            <w:tcW w:w="562" w:type="dxa"/>
          </w:tcPr>
          <w:p w:rsidR="003D28F4" w:rsidRDefault="003D28F4" w:rsidP="00A92102">
            <w:pPr>
              <w:jc w:val="center"/>
              <w:outlineLvl w:val="0"/>
              <w:rPr>
                <w:rFonts w:ascii="Liberation Serif" w:hAnsi="Liberation Serif" w:cs="Liberation Serif"/>
                <w:b/>
                <w:bCs/>
                <w:sz w:val="24"/>
                <w:szCs w:val="24"/>
              </w:rPr>
            </w:pPr>
            <w:r>
              <w:rPr>
                <w:rFonts w:ascii="Liberation Serif" w:hAnsi="Liberation Serif" w:cs="Liberation Serif"/>
                <w:b/>
                <w:bCs/>
                <w:sz w:val="24"/>
                <w:szCs w:val="24"/>
              </w:rPr>
              <w:t>26</w:t>
            </w:r>
          </w:p>
        </w:tc>
        <w:tc>
          <w:tcPr>
            <w:tcW w:w="3402" w:type="dxa"/>
          </w:tcPr>
          <w:p w:rsidR="003D28F4" w:rsidRPr="003D28F4" w:rsidRDefault="003D28F4" w:rsidP="003D28F4">
            <w:pPr>
              <w:jc w:val="both"/>
              <w:outlineLvl w:val="0"/>
              <w:rPr>
                <w:rFonts w:ascii="Liberation Serif" w:hAnsi="Liberation Serif" w:cs="Liberation Serif"/>
                <w:b/>
                <w:sz w:val="24"/>
                <w:szCs w:val="24"/>
              </w:rPr>
            </w:pPr>
            <w:r w:rsidRPr="003D28F4">
              <w:rPr>
                <w:rFonts w:ascii="Liberation Serif" w:hAnsi="Liberation Serif" w:cs="Liberation Serif"/>
                <w:b/>
                <w:sz w:val="24"/>
                <w:szCs w:val="24"/>
              </w:rPr>
              <w:t xml:space="preserve">О льготах по арендной плате в отношении земельного </w:t>
            </w:r>
            <w:r w:rsidRPr="003D28F4">
              <w:rPr>
                <w:rFonts w:ascii="Liberation Serif" w:hAnsi="Liberation Serif" w:cs="Liberation Serif"/>
                <w:b/>
                <w:sz w:val="24"/>
                <w:szCs w:val="24"/>
              </w:rPr>
              <w:lastRenderedPageBreak/>
              <w:t>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Не установлены. нормативными правовыми актами субъектов Российской Федерации, муниципальными правовыми актами;</w:t>
            </w:r>
          </w:p>
        </w:tc>
        <w:tc>
          <w:tcPr>
            <w:tcW w:w="5381" w:type="dxa"/>
          </w:tcPr>
          <w:p w:rsidR="003D28F4" w:rsidRDefault="003D28F4" w:rsidP="00A92102">
            <w:pPr>
              <w:jc w:val="both"/>
              <w:outlineLvl w:val="0"/>
              <w:rPr>
                <w:rFonts w:ascii="Liberation Serif" w:hAnsi="Liberation Serif" w:cs="Liberation Serif"/>
                <w:sz w:val="24"/>
                <w:szCs w:val="24"/>
              </w:rPr>
            </w:pPr>
          </w:p>
          <w:p w:rsidR="003D28F4" w:rsidRPr="007640D3" w:rsidRDefault="003D28F4" w:rsidP="00A92102">
            <w:pPr>
              <w:jc w:val="both"/>
              <w:outlineLvl w:val="0"/>
              <w:rPr>
                <w:rFonts w:ascii="Liberation Serif" w:hAnsi="Liberation Serif" w:cs="Liberation Serif"/>
                <w:sz w:val="24"/>
                <w:szCs w:val="24"/>
              </w:rPr>
            </w:pPr>
            <w:r>
              <w:rPr>
                <w:rFonts w:ascii="Liberation Serif" w:hAnsi="Liberation Serif" w:cs="Liberation Serif"/>
                <w:sz w:val="24"/>
                <w:szCs w:val="24"/>
              </w:rPr>
              <w:t>Не установлены</w:t>
            </w:r>
          </w:p>
        </w:tc>
      </w:tr>
      <w:tr w:rsidR="003D28F4" w:rsidRPr="007640D3" w:rsidTr="00A92102">
        <w:tc>
          <w:tcPr>
            <w:tcW w:w="562" w:type="dxa"/>
          </w:tcPr>
          <w:p w:rsidR="003D28F4" w:rsidRDefault="003D28F4" w:rsidP="00A92102">
            <w:pPr>
              <w:jc w:val="center"/>
              <w:outlineLvl w:val="0"/>
              <w:rPr>
                <w:rFonts w:ascii="Liberation Serif" w:hAnsi="Liberation Serif" w:cs="Liberation Serif"/>
                <w:b/>
                <w:bCs/>
                <w:sz w:val="24"/>
                <w:szCs w:val="24"/>
              </w:rPr>
            </w:pPr>
            <w:r>
              <w:rPr>
                <w:rFonts w:ascii="Liberation Serif" w:hAnsi="Liberation Serif" w:cs="Liberation Serif"/>
                <w:b/>
                <w:bCs/>
                <w:sz w:val="24"/>
                <w:szCs w:val="24"/>
              </w:rPr>
              <w:t>27</w:t>
            </w:r>
          </w:p>
        </w:tc>
        <w:tc>
          <w:tcPr>
            <w:tcW w:w="3402" w:type="dxa"/>
          </w:tcPr>
          <w:p w:rsidR="003D28F4" w:rsidRPr="003D28F4" w:rsidRDefault="003D28F4" w:rsidP="003D28F4">
            <w:pPr>
              <w:jc w:val="both"/>
              <w:outlineLvl w:val="0"/>
              <w:rPr>
                <w:rFonts w:ascii="Liberation Serif" w:hAnsi="Liberation Serif" w:cs="Liberation Serif"/>
                <w:b/>
                <w:sz w:val="24"/>
                <w:szCs w:val="24"/>
              </w:rPr>
            </w:pPr>
            <w:r w:rsidRPr="003D28F4">
              <w:rPr>
                <w:rFonts w:ascii="Liberation Serif" w:hAnsi="Liberation Serif" w:cs="Liberation Serif"/>
                <w:b/>
                <w:sz w:val="24"/>
                <w:szCs w:val="24"/>
              </w:rPr>
              <w:t>Об обязательстве по сносу здания,</w:t>
            </w:r>
          </w:p>
          <w:p w:rsidR="003D28F4" w:rsidRPr="003D28F4" w:rsidRDefault="003D28F4" w:rsidP="003D28F4">
            <w:pPr>
              <w:jc w:val="both"/>
              <w:outlineLvl w:val="0"/>
              <w:rPr>
                <w:rFonts w:ascii="Liberation Serif" w:hAnsi="Liberation Serif" w:cs="Liberation Serif"/>
                <w:b/>
                <w:sz w:val="24"/>
                <w:szCs w:val="24"/>
              </w:rPr>
            </w:pPr>
            <w:r w:rsidRPr="003D28F4">
              <w:rPr>
                <w:rFonts w:ascii="Liberation Serif" w:hAnsi="Liberation Serif" w:cs="Liberation Serif"/>
                <w:b/>
                <w:sz w:val="24"/>
                <w:szCs w:val="24"/>
              </w:rPr>
              <w:t>сооружения, объекта незавершенного</w:t>
            </w:r>
          </w:p>
          <w:p w:rsidR="003D28F4" w:rsidRPr="003D28F4" w:rsidRDefault="003D28F4" w:rsidP="003D28F4">
            <w:pPr>
              <w:jc w:val="both"/>
              <w:outlineLvl w:val="0"/>
              <w:rPr>
                <w:rFonts w:ascii="Liberation Serif" w:hAnsi="Liberation Serif" w:cs="Liberation Serif"/>
                <w:b/>
                <w:sz w:val="24"/>
                <w:szCs w:val="24"/>
              </w:rPr>
            </w:pPr>
            <w:r w:rsidRPr="003D28F4">
              <w:rPr>
                <w:rFonts w:ascii="Liberation Serif" w:hAnsi="Liberation Serif" w:cs="Liberation Serif"/>
                <w:b/>
                <w:sz w:val="24"/>
                <w:szCs w:val="24"/>
              </w:rPr>
              <w:t>строительства, которые расположены на</w:t>
            </w:r>
          </w:p>
          <w:p w:rsidR="003D28F4" w:rsidRPr="003D28F4" w:rsidRDefault="003D28F4" w:rsidP="003D28F4">
            <w:pPr>
              <w:jc w:val="both"/>
              <w:outlineLvl w:val="0"/>
              <w:rPr>
                <w:rFonts w:ascii="Liberation Serif" w:hAnsi="Liberation Serif" w:cs="Liberation Serif"/>
                <w:b/>
                <w:sz w:val="24"/>
                <w:szCs w:val="24"/>
              </w:rPr>
            </w:pPr>
            <w:r w:rsidRPr="003D28F4">
              <w:rPr>
                <w:rFonts w:ascii="Liberation Serif" w:hAnsi="Liberation Serif" w:cs="Liberation Serif"/>
                <w:b/>
                <w:sz w:val="24"/>
                <w:szCs w:val="24"/>
              </w:rPr>
              <w:t>земельном участке и в отношении которых</w:t>
            </w:r>
          </w:p>
          <w:p w:rsidR="003D28F4" w:rsidRPr="003D28F4" w:rsidRDefault="003D28F4" w:rsidP="003D28F4">
            <w:pPr>
              <w:jc w:val="both"/>
              <w:outlineLvl w:val="0"/>
              <w:rPr>
                <w:rFonts w:ascii="Liberation Serif" w:hAnsi="Liberation Serif" w:cs="Liberation Serif"/>
                <w:b/>
                <w:sz w:val="24"/>
                <w:szCs w:val="24"/>
              </w:rPr>
            </w:pPr>
            <w:r w:rsidRPr="003D28F4">
              <w:rPr>
                <w:rFonts w:ascii="Liberation Serif" w:hAnsi="Liberation Serif" w:cs="Liberation Serif"/>
                <w:b/>
                <w:sz w:val="24"/>
                <w:szCs w:val="24"/>
              </w:rPr>
              <w:t>принято решение о сносе самовольной</w:t>
            </w:r>
          </w:p>
          <w:p w:rsidR="003D28F4" w:rsidRPr="003D28F4" w:rsidRDefault="003D28F4" w:rsidP="003D28F4">
            <w:pPr>
              <w:jc w:val="both"/>
              <w:outlineLvl w:val="0"/>
              <w:rPr>
                <w:rFonts w:ascii="Liberation Serif" w:hAnsi="Liberation Serif" w:cs="Liberation Serif"/>
                <w:b/>
                <w:sz w:val="24"/>
                <w:szCs w:val="24"/>
              </w:rPr>
            </w:pPr>
            <w:r w:rsidRPr="003D28F4">
              <w:rPr>
                <w:rFonts w:ascii="Liberation Serif" w:hAnsi="Liberation Serif" w:cs="Liberation Serif"/>
                <w:b/>
                <w:sz w:val="24"/>
                <w:szCs w:val="24"/>
              </w:rPr>
              <w:t>постройки, в срок, не превышающий</w:t>
            </w:r>
          </w:p>
          <w:p w:rsidR="003D28F4" w:rsidRPr="003D28F4" w:rsidRDefault="003D28F4" w:rsidP="003D28F4">
            <w:pPr>
              <w:jc w:val="both"/>
              <w:outlineLvl w:val="0"/>
              <w:rPr>
                <w:rFonts w:ascii="Liberation Serif" w:hAnsi="Liberation Serif" w:cs="Liberation Serif"/>
                <w:b/>
                <w:sz w:val="24"/>
                <w:szCs w:val="24"/>
              </w:rPr>
            </w:pPr>
            <w:r w:rsidRPr="003D28F4">
              <w:rPr>
                <w:rFonts w:ascii="Liberation Serif" w:hAnsi="Liberation Serif" w:cs="Liberation Serif"/>
                <w:b/>
                <w:sz w:val="24"/>
                <w:szCs w:val="24"/>
              </w:rPr>
              <w:t>двенадцати месяцев;</w:t>
            </w:r>
          </w:p>
        </w:tc>
        <w:tc>
          <w:tcPr>
            <w:tcW w:w="5381" w:type="dxa"/>
          </w:tcPr>
          <w:p w:rsidR="003D28F4" w:rsidRDefault="003D28F4" w:rsidP="00A92102">
            <w:pPr>
              <w:jc w:val="both"/>
              <w:outlineLvl w:val="0"/>
              <w:rPr>
                <w:rFonts w:ascii="Liberation Serif" w:hAnsi="Liberation Serif" w:cs="Liberation Serif"/>
                <w:sz w:val="24"/>
                <w:szCs w:val="24"/>
              </w:rPr>
            </w:pPr>
          </w:p>
          <w:p w:rsidR="003D28F4" w:rsidRDefault="003D28F4" w:rsidP="00A92102">
            <w:pPr>
              <w:jc w:val="both"/>
              <w:outlineLvl w:val="0"/>
              <w:rPr>
                <w:rFonts w:ascii="Liberation Serif" w:hAnsi="Liberation Serif" w:cs="Liberation Serif"/>
                <w:sz w:val="24"/>
                <w:szCs w:val="24"/>
              </w:rPr>
            </w:pPr>
            <w:r>
              <w:rPr>
                <w:rFonts w:ascii="Liberation Serif" w:hAnsi="Liberation Serif" w:cs="Liberation Serif"/>
                <w:sz w:val="24"/>
                <w:szCs w:val="24"/>
              </w:rPr>
              <w:t>Не установлены</w:t>
            </w:r>
          </w:p>
        </w:tc>
      </w:tr>
      <w:tr w:rsidR="003D28F4" w:rsidRPr="007640D3" w:rsidTr="00A92102">
        <w:tc>
          <w:tcPr>
            <w:tcW w:w="562" w:type="dxa"/>
          </w:tcPr>
          <w:p w:rsidR="003D28F4" w:rsidRDefault="003D28F4" w:rsidP="00A92102">
            <w:pPr>
              <w:jc w:val="center"/>
              <w:outlineLvl w:val="0"/>
              <w:rPr>
                <w:rFonts w:ascii="Liberation Serif" w:hAnsi="Liberation Serif" w:cs="Liberation Serif"/>
                <w:b/>
                <w:bCs/>
                <w:sz w:val="24"/>
                <w:szCs w:val="24"/>
              </w:rPr>
            </w:pPr>
            <w:r>
              <w:rPr>
                <w:rFonts w:ascii="Liberation Serif" w:hAnsi="Liberation Serif" w:cs="Liberation Serif"/>
                <w:b/>
                <w:bCs/>
                <w:sz w:val="24"/>
                <w:szCs w:val="24"/>
              </w:rPr>
              <w:t>28</w:t>
            </w:r>
          </w:p>
        </w:tc>
        <w:tc>
          <w:tcPr>
            <w:tcW w:w="3402" w:type="dxa"/>
          </w:tcPr>
          <w:p w:rsidR="003D28F4" w:rsidRPr="003D28F4" w:rsidRDefault="003D28F4" w:rsidP="003D28F4">
            <w:pPr>
              <w:jc w:val="both"/>
              <w:outlineLvl w:val="0"/>
              <w:rPr>
                <w:rFonts w:ascii="Liberation Serif" w:hAnsi="Liberation Serif" w:cs="Liberation Serif"/>
                <w:b/>
                <w:sz w:val="24"/>
                <w:szCs w:val="24"/>
              </w:rPr>
            </w:pPr>
            <w:r w:rsidRPr="003D28F4">
              <w:rPr>
                <w:rFonts w:ascii="Liberation Serif" w:hAnsi="Liberation Serif" w:cs="Liberation Serif"/>
                <w:b/>
                <w:sz w:val="24"/>
                <w:szCs w:val="24"/>
              </w:rPr>
              <w:t xml:space="preserve">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w:t>
            </w:r>
            <w:r w:rsidRPr="003D28F4">
              <w:rPr>
                <w:rFonts w:ascii="Liberation Serif" w:hAnsi="Liberation Serif" w:cs="Liberation Serif"/>
                <w:b/>
                <w:sz w:val="24"/>
                <w:szCs w:val="24"/>
              </w:rPr>
              <w:lastRenderedPageBreak/>
              <w:t>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tc>
        <w:tc>
          <w:tcPr>
            <w:tcW w:w="5381" w:type="dxa"/>
          </w:tcPr>
          <w:p w:rsidR="003D28F4" w:rsidRDefault="003D28F4" w:rsidP="00A92102">
            <w:pPr>
              <w:jc w:val="both"/>
              <w:outlineLvl w:val="0"/>
              <w:rPr>
                <w:rFonts w:ascii="Liberation Serif" w:hAnsi="Liberation Serif" w:cs="Liberation Serif"/>
                <w:sz w:val="24"/>
                <w:szCs w:val="24"/>
              </w:rPr>
            </w:pPr>
          </w:p>
          <w:p w:rsidR="003D28F4" w:rsidRDefault="003D28F4" w:rsidP="00A92102">
            <w:pPr>
              <w:jc w:val="both"/>
              <w:outlineLvl w:val="0"/>
              <w:rPr>
                <w:rFonts w:ascii="Liberation Serif" w:hAnsi="Liberation Serif" w:cs="Liberation Serif"/>
                <w:sz w:val="24"/>
                <w:szCs w:val="24"/>
              </w:rPr>
            </w:pPr>
            <w:r>
              <w:rPr>
                <w:rFonts w:ascii="Liberation Serif" w:hAnsi="Liberation Serif" w:cs="Liberation Serif"/>
                <w:sz w:val="24"/>
                <w:szCs w:val="24"/>
              </w:rPr>
              <w:t>Не установлены</w:t>
            </w:r>
          </w:p>
        </w:tc>
      </w:tr>
      <w:tr w:rsidR="003D28F4" w:rsidRPr="007640D3" w:rsidTr="00A92102">
        <w:tc>
          <w:tcPr>
            <w:tcW w:w="562" w:type="dxa"/>
          </w:tcPr>
          <w:p w:rsidR="003D28F4" w:rsidRDefault="003D28F4" w:rsidP="00A92102">
            <w:pPr>
              <w:jc w:val="center"/>
              <w:outlineLvl w:val="0"/>
              <w:rPr>
                <w:rFonts w:ascii="Liberation Serif" w:hAnsi="Liberation Serif" w:cs="Liberation Serif"/>
                <w:b/>
                <w:bCs/>
                <w:sz w:val="24"/>
                <w:szCs w:val="24"/>
              </w:rPr>
            </w:pPr>
            <w:r>
              <w:rPr>
                <w:rFonts w:ascii="Liberation Serif" w:hAnsi="Liberation Serif" w:cs="Liberation Serif"/>
                <w:b/>
                <w:bCs/>
                <w:sz w:val="24"/>
                <w:szCs w:val="24"/>
              </w:rPr>
              <w:t>29</w:t>
            </w:r>
          </w:p>
        </w:tc>
        <w:tc>
          <w:tcPr>
            <w:tcW w:w="3402" w:type="dxa"/>
          </w:tcPr>
          <w:p w:rsidR="003D28F4" w:rsidRPr="003D28F4" w:rsidRDefault="003D28F4" w:rsidP="003D28F4">
            <w:pPr>
              <w:jc w:val="both"/>
              <w:outlineLvl w:val="0"/>
              <w:rPr>
                <w:rFonts w:ascii="Liberation Serif" w:hAnsi="Liberation Serif" w:cs="Liberation Serif"/>
                <w:b/>
                <w:sz w:val="24"/>
                <w:szCs w:val="24"/>
              </w:rPr>
            </w:pPr>
            <w:r w:rsidRPr="003D28F4">
              <w:rPr>
                <w:rFonts w:ascii="Liberation Serif" w:hAnsi="Liberation Serif" w:cs="Liberation Serif"/>
                <w:b/>
                <w:sz w:val="24"/>
                <w:szCs w:val="24"/>
              </w:rPr>
              <w:t>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tc>
        <w:tc>
          <w:tcPr>
            <w:tcW w:w="5381" w:type="dxa"/>
          </w:tcPr>
          <w:p w:rsidR="003D28F4" w:rsidRDefault="003D28F4" w:rsidP="00A92102">
            <w:pPr>
              <w:jc w:val="both"/>
              <w:outlineLvl w:val="0"/>
              <w:rPr>
                <w:rFonts w:ascii="Liberation Serif" w:hAnsi="Liberation Serif" w:cs="Liberation Serif"/>
                <w:sz w:val="24"/>
                <w:szCs w:val="24"/>
              </w:rPr>
            </w:pPr>
          </w:p>
          <w:p w:rsidR="003D28F4" w:rsidRDefault="003D28F4" w:rsidP="00A92102">
            <w:pPr>
              <w:jc w:val="both"/>
              <w:outlineLvl w:val="0"/>
              <w:rPr>
                <w:rFonts w:ascii="Liberation Serif" w:hAnsi="Liberation Serif" w:cs="Liberation Serif"/>
                <w:sz w:val="24"/>
                <w:szCs w:val="24"/>
              </w:rPr>
            </w:pPr>
            <w:r>
              <w:rPr>
                <w:rFonts w:ascii="Liberation Serif" w:hAnsi="Liberation Serif" w:cs="Liberation Serif"/>
                <w:sz w:val="24"/>
                <w:szCs w:val="24"/>
              </w:rPr>
              <w:t>Не установлены</w:t>
            </w:r>
          </w:p>
        </w:tc>
      </w:tr>
      <w:tr w:rsidR="003D28F4" w:rsidRPr="007640D3" w:rsidTr="00A92102">
        <w:tc>
          <w:tcPr>
            <w:tcW w:w="562" w:type="dxa"/>
          </w:tcPr>
          <w:p w:rsidR="003D28F4" w:rsidRDefault="003D28F4" w:rsidP="00A92102">
            <w:pPr>
              <w:jc w:val="center"/>
              <w:outlineLvl w:val="0"/>
              <w:rPr>
                <w:rFonts w:ascii="Liberation Serif" w:hAnsi="Liberation Serif" w:cs="Liberation Serif"/>
                <w:b/>
                <w:bCs/>
                <w:sz w:val="24"/>
                <w:szCs w:val="24"/>
              </w:rPr>
            </w:pPr>
            <w:r>
              <w:rPr>
                <w:rFonts w:ascii="Liberation Serif" w:hAnsi="Liberation Serif" w:cs="Liberation Serif"/>
                <w:b/>
                <w:bCs/>
                <w:sz w:val="24"/>
                <w:szCs w:val="24"/>
              </w:rPr>
              <w:t>30</w:t>
            </w:r>
          </w:p>
        </w:tc>
        <w:tc>
          <w:tcPr>
            <w:tcW w:w="3402" w:type="dxa"/>
          </w:tcPr>
          <w:p w:rsidR="003D28F4" w:rsidRPr="003D28F4" w:rsidRDefault="003D28F4" w:rsidP="003D28F4">
            <w:pPr>
              <w:jc w:val="both"/>
              <w:outlineLvl w:val="0"/>
              <w:rPr>
                <w:rFonts w:ascii="Liberation Serif" w:hAnsi="Liberation Serif" w:cs="Liberation Serif"/>
                <w:b/>
                <w:sz w:val="24"/>
                <w:szCs w:val="24"/>
              </w:rPr>
            </w:pPr>
            <w:r>
              <w:rPr>
                <w:rFonts w:ascii="Liberation Serif" w:hAnsi="Liberation Serif" w:cs="Liberation Serif"/>
                <w:b/>
                <w:sz w:val="24"/>
                <w:szCs w:val="24"/>
              </w:rPr>
              <w:t xml:space="preserve">О </w:t>
            </w:r>
            <w:r w:rsidRPr="003D28F4">
              <w:rPr>
                <w:rFonts w:ascii="Liberation Serif" w:hAnsi="Liberation Serif" w:cs="Liberation Serif"/>
                <w:b/>
                <w:sz w:val="24"/>
                <w:szCs w:val="24"/>
              </w:rPr>
              <w:t>сроке аренды земельного участка в</w:t>
            </w:r>
            <w:r>
              <w:rPr>
                <w:rFonts w:ascii="Liberation Serif" w:hAnsi="Liberation Serif" w:cs="Liberation Serif"/>
                <w:b/>
                <w:sz w:val="24"/>
                <w:szCs w:val="24"/>
              </w:rPr>
              <w:t xml:space="preserve"> </w:t>
            </w:r>
            <w:r w:rsidRPr="003D28F4">
              <w:rPr>
                <w:rFonts w:ascii="Liberation Serif" w:hAnsi="Liberation Serif" w:cs="Liberation Serif"/>
                <w:b/>
                <w:sz w:val="24"/>
                <w:szCs w:val="24"/>
              </w:rPr>
              <w:t>случае проведения аукциона на право</w:t>
            </w:r>
            <w:r>
              <w:rPr>
                <w:rFonts w:ascii="Liberation Serif" w:hAnsi="Liberation Serif" w:cs="Liberation Serif"/>
                <w:b/>
                <w:sz w:val="24"/>
                <w:szCs w:val="24"/>
              </w:rPr>
              <w:t xml:space="preserve"> </w:t>
            </w:r>
            <w:r w:rsidRPr="003D28F4">
              <w:rPr>
                <w:rFonts w:ascii="Liberation Serif" w:hAnsi="Liberation Serif" w:cs="Liberation Serif"/>
                <w:b/>
                <w:sz w:val="24"/>
                <w:szCs w:val="24"/>
              </w:rPr>
              <w:t>заключения договора аренды земельного</w:t>
            </w:r>
          </w:p>
          <w:p w:rsidR="003D28F4" w:rsidRPr="003D28F4" w:rsidRDefault="003D28F4" w:rsidP="003D28F4">
            <w:pPr>
              <w:jc w:val="both"/>
              <w:outlineLvl w:val="0"/>
              <w:rPr>
                <w:rFonts w:ascii="Liberation Serif" w:hAnsi="Liberation Serif" w:cs="Liberation Serif"/>
                <w:b/>
                <w:sz w:val="24"/>
                <w:szCs w:val="24"/>
              </w:rPr>
            </w:pPr>
            <w:r w:rsidRPr="003D28F4">
              <w:rPr>
                <w:rFonts w:ascii="Liberation Serif" w:hAnsi="Liberation Serif" w:cs="Liberation Serif"/>
                <w:b/>
                <w:sz w:val="24"/>
                <w:szCs w:val="24"/>
              </w:rPr>
              <w:t>участка. При этом срок аренды такого</w:t>
            </w:r>
          </w:p>
          <w:p w:rsidR="003D28F4" w:rsidRPr="003D28F4" w:rsidRDefault="003D28F4" w:rsidP="003D28F4">
            <w:pPr>
              <w:jc w:val="both"/>
              <w:outlineLvl w:val="0"/>
              <w:rPr>
                <w:rFonts w:ascii="Liberation Serif" w:hAnsi="Liberation Serif" w:cs="Liberation Serif"/>
                <w:b/>
                <w:sz w:val="24"/>
                <w:szCs w:val="24"/>
              </w:rPr>
            </w:pPr>
            <w:r w:rsidRPr="003D28F4">
              <w:rPr>
                <w:rFonts w:ascii="Liberation Serif" w:hAnsi="Liberation Serif" w:cs="Liberation Serif"/>
                <w:b/>
                <w:sz w:val="24"/>
                <w:szCs w:val="24"/>
              </w:rPr>
              <w:t>земельного участка устанавливается с</w:t>
            </w:r>
          </w:p>
          <w:p w:rsidR="003D28F4" w:rsidRPr="003D28F4" w:rsidRDefault="003D28F4" w:rsidP="003D28F4">
            <w:pPr>
              <w:jc w:val="both"/>
              <w:outlineLvl w:val="0"/>
              <w:rPr>
                <w:rFonts w:ascii="Liberation Serif" w:hAnsi="Liberation Serif" w:cs="Liberation Serif"/>
                <w:b/>
                <w:sz w:val="24"/>
                <w:szCs w:val="24"/>
              </w:rPr>
            </w:pPr>
            <w:r w:rsidRPr="003D28F4">
              <w:rPr>
                <w:rFonts w:ascii="Liberation Serif" w:hAnsi="Liberation Serif" w:cs="Liberation Serif"/>
                <w:b/>
                <w:sz w:val="24"/>
                <w:szCs w:val="24"/>
              </w:rPr>
              <w:t>учетом ограничений, предусмотренных</w:t>
            </w:r>
          </w:p>
          <w:p w:rsidR="003D28F4" w:rsidRPr="003D28F4" w:rsidRDefault="003D28F4" w:rsidP="003D28F4">
            <w:pPr>
              <w:jc w:val="both"/>
              <w:outlineLvl w:val="0"/>
              <w:rPr>
                <w:rFonts w:ascii="Liberation Serif" w:hAnsi="Liberation Serif" w:cs="Liberation Serif"/>
                <w:b/>
                <w:sz w:val="24"/>
                <w:szCs w:val="24"/>
              </w:rPr>
            </w:pPr>
            <w:r w:rsidRPr="003D28F4">
              <w:rPr>
                <w:rFonts w:ascii="Liberation Serif" w:hAnsi="Liberation Serif" w:cs="Liberation Serif"/>
                <w:b/>
                <w:sz w:val="24"/>
                <w:szCs w:val="24"/>
              </w:rPr>
              <w:t>пунктами 8 и 9 статьи 39.8 Земельного</w:t>
            </w:r>
          </w:p>
          <w:p w:rsidR="003D28F4" w:rsidRPr="003D28F4" w:rsidRDefault="003D28F4" w:rsidP="003D28F4">
            <w:pPr>
              <w:jc w:val="both"/>
              <w:outlineLvl w:val="0"/>
              <w:rPr>
                <w:rFonts w:ascii="Liberation Serif" w:hAnsi="Liberation Serif" w:cs="Liberation Serif"/>
                <w:b/>
                <w:sz w:val="24"/>
                <w:szCs w:val="24"/>
              </w:rPr>
            </w:pPr>
            <w:r w:rsidRPr="003D28F4">
              <w:rPr>
                <w:rFonts w:ascii="Liberation Serif" w:hAnsi="Liberation Serif" w:cs="Liberation Serif"/>
                <w:b/>
                <w:sz w:val="24"/>
                <w:szCs w:val="24"/>
              </w:rPr>
              <w:t>кодекса Российской Федерации.</w:t>
            </w:r>
          </w:p>
        </w:tc>
        <w:tc>
          <w:tcPr>
            <w:tcW w:w="5381" w:type="dxa"/>
          </w:tcPr>
          <w:p w:rsidR="003D28F4" w:rsidRDefault="00D83E74" w:rsidP="00A92102">
            <w:pPr>
              <w:jc w:val="both"/>
              <w:outlineLvl w:val="0"/>
              <w:rPr>
                <w:rFonts w:ascii="Liberation Serif" w:hAnsi="Liberation Serif" w:cs="Liberation Serif"/>
                <w:sz w:val="24"/>
                <w:szCs w:val="24"/>
              </w:rPr>
            </w:pPr>
            <w:r>
              <w:rPr>
                <w:rFonts w:ascii="Liberation Serif" w:hAnsi="Liberation Serif" w:cs="Liberation Serif"/>
                <w:sz w:val="24"/>
                <w:szCs w:val="24"/>
              </w:rPr>
              <w:t xml:space="preserve">Срок аренды земельного </w:t>
            </w:r>
            <w:r w:rsidRPr="00F34E34">
              <w:rPr>
                <w:rFonts w:ascii="Liberation Serif" w:hAnsi="Liberation Serif" w:cs="Liberation Serif"/>
                <w:sz w:val="24"/>
                <w:szCs w:val="24"/>
              </w:rPr>
              <w:t>участка – 36 месяцев</w:t>
            </w:r>
            <w:r w:rsidR="00820598">
              <w:rPr>
                <w:rFonts w:ascii="Liberation Serif" w:hAnsi="Liberation Serif" w:cs="Liberation Serif"/>
                <w:sz w:val="24"/>
                <w:szCs w:val="24"/>
              </w:rPr>
              <w:t xml:space="preserve"> (3 года)</w:t>
            </w:r>
          </w:p>
        </w:tc>
      </w:tr>
    </w:tbl>
    <w:p w:rsidR="003D68DF" w:rsidRPr="00A15BBE" w:rsidRDefault="003D68DF" w:rsidP="003D68DF">
      <w:pPr>
        <w:shd w:val="clear" w:color="auto" w:fill="FFFFFF"/>
        <w:ind w:firstLine="540"/>
        <w:jc w:val="center"/>
        <w:outlineLvl w:val="0"/>
        <w:rPr>
          <w:rFonts w:ascii="Liberation Serif" w:hAnsi="Liberation Serif" w:cs="Liberation Serif"/>
          <w:b/>
          <w:bCs/>
          <w:sz w:val="24"/>
          <w:szCs w:val="24"/>
        </w:rPr>
      </w:pPr>
    </w:p>
    <w:p w:rsidR="0002135D" w:rsidRPr="004A2DF6" w:rsidRDefault="00507BB9" w:rsidP="0002135D">
      <w:pPr>
        <w:ind w:firstLine="540"/>
        <w:jc w:val="both"/>
        <w:rPr>
          <w:rFonts w:ascii="Liberation Serif" w:hAnsi="Liberation Serif" w:cs="Liberation Serif"/>
          <w:b/>
          <w:i/>
          <w:sz w:val="24"/>
          <w:szCs w:val="24"/>
        </w:rPr>
      </w:pPr>
      <w:bookmarkStart w:id="2" w:name="_Hlk139447947"/>
      <w:bookmarkStart w:id="3" w:name="_Hlk84248258"/>
      <w:r w:rsidRPr="00507BB9">
        <w:rPr>
          <w:rFonts w:ascii="Liberation Serif" w:hAnsi="Liberation Serif" w:cs="Liberation Serif"/>
          <w:b/>
          <w:bCs/>
          <w:i/>
          <w:sz w:val="24"/>
          <w:szCs w:val="24"/>
        </w:rPr>
        <w:t xml:space="preserve">Лот № 1 Право на заключение договора аренды земельного участка, расположенного по адресу: </w:t>
      </w:r>
      <w:r w:rsidR="00D82B00" w:rsidRPr="00D82B00">
        <w:rPr>
          <w:rFonts w:ascii="Liberation Serif" w:hAnsi="Liberation Serif" w:cs="Liberation Serif"/>
          <w:b/>
          <w:bCs/>
          <w:i/>
          <w:sz w:val="24"/>
          <w:szCs w:val="24"/>
        </w:rPr>
        <w:t xml:space="preserve">Российская Федерация, Свердловская область, </w:t>
      </w:r>
      <w:proofErr w:type="spellStart"/>
      <w:r w:rsidR="00D82B00" w:rsidRPr="00D82B00">
        <w:rPr>
          <w:rFonts w:ascii="Liberation Serif" w:hAnsi="Liberation Serif" w:cs="Liberation Serif"/>
          <w:b/>
          <w:bCs/>
          <w:i/>
          <w:sz w:val="24"/>
          <w:szCs w:val="24"/>
        </w:rPr>
        <w:t>Арамильский</w:t>
      </w:r>
      <w:proofErr w:type="spellEnd"/>
      <w:r w:rsidR="00D82B00" w:rsidRPr="00D82B00">
        <w:rPr>
          <w:rFonts w:ascii="Liberation Serif" w:hAnsi="Liberation Serif" w:cs="Liberation Serif"/>
          <w:b/>
          <w:bCs/>
          <w:i/>
          <w:sz w:val="24"/>
          <w:szCs w:val="24"/>
        </w:rPr>
        <w:t xml:space="preserve"> городской округ, город Арамиль, ул. Гарнизон</w:t>
      </w:r>
      <w:r w:rsidRPr="00507BB9">
        <w:rPr>
          <w:rFonts w:ascii="Liberation Serif" w:hAnsi="Liberation Serif" w:cs="Liberation Serif"/>
          <w:b/>
          <w:bCs/>
          <w:i/>
          <w:sz w:val="24"/>
          <w:szCs w:val="24"/>
        </w:rPr>
        <w:t xml:space="preserve">, с кадастровым номером </w:t>
      </w:r>
      <w:r w:rsidR="00FB20D1">
        <w:rPr>
          <w:rFonts w:ascii="Liberation Serif" w:hAnsi="Liberation Serif" w:cs="Liberation Serif"/>
          <w:b/>
          <w:bCs/>
          <w:i/>
          <w:sz w:val="24"/>
          <w:szCs w:val="24"/>
        </w:rPr>
        <w:t>66:25:0202003:508</w:t>
      </w:r>
      <w:r w:rsidRPr="00507BB9">
        <w:rPr>
          <w:rFonts w:ascii="Liberation Serif" w:hAnsi="Liberation Serif" w:cs="Liberation Serif"/>
          <w:b/>
          <w:bCs/>
          <w:i/>
          <w:sz w:val="24"/>
          <w:szCs w:val="24"/>
        </w:rPr>
        <w:t xml:space="preserve">, площадью </w:t>
      </w:r>
      <w:r w:rsidR="00D425E8" w:rsidRPr="00D425E8">
        <w:rPr>
          <w:rFonts w:ascii="Liberation Serif" w:hAnsi="Liberation Serif" w:cs="Liberation Serif"/>
          <w:b/>
          <w:bCs/>
          <w:i/>
          <w:sz w:val="24"/>
          <w:szCs w:val="24"/>
        </w:rPr>
        <w:t>8 632</w:t>
      </w:r>
      <w:r w:rsidRPr="00507BB9">
        <w:rPr>
          <w:rFonts w:ascii="Liberation Serif" w:hAnsi="Liberation Serif" w:cs="Liberation Serif"/>
          <w:b/>
          <w:bCs/>
          <w:i/>
          <w:sz w:val="24"/>
          <w:szCs w:val="24"/>
        </w:rPr>
        <w:t xml:space="preserve"> кв.</w:t>
      </w:r>
      <w:r w:rsidR="003E7E8F">
        <w:rPr>
          <w:rFonts w:ascii="Liberation Serif" w:hAnsi="Liberation Serif" w:cs="Liberation Serif"/>
          <w:b/>
          <w:bCs/>
          <w:i/>
          <w:sz w:val="24"/>
          <w:szCs w:val="24"/>
        </w:rPr>
        <w:t xml:space="preserve"> </w:t>
      </w:r>
      <w:r>
        <w:rPr>
          <w:rFonts w:ascii="Liberation Serif" w:hAnsi="Liberation Serif" w:cs="Liberation Serif"/>
          <w:b/>
          <w:bCs/>
          <w:i/>
          <w:sz w:val="24"/>
          <w:szCs w:val="24"/>
        </w:rPr>
        <w:t>м</w:t>
      </w:r>
      <w:r w:rsidRPr="00507BB9">
        <w:rPr>
          <w:rFonts w:ascii="Liberation Serif" w:hAnsi="Liberation Serif" w:cs="Liberation Serif"/>
          <w:b/>
          <w:bCs/>
          <w:i/>
          <w:sz w:val="24"/>
          <w:szCs w:val="24"/>
        </w:rPr>
        <w:t xml:space="preserve">, категория земель: земли населенных пунктов, вид разрешенного использования: </w:t>
      </w:r>
      <w:r w:rsidR="00FB20D1">
        <w:rPr>
          <w:rFonts w:ascii="Liberation Serif" w:hAnsi="Liberation Serif" w:cs="Liberation Serif"/>
          <w:b/>
          <w:bCs/>
          <w:i/>
          <w:sz w:val="24"/>
          <w:szCs w:val="24"/>
        </w:rPr>
        <w:t>склады</w:t>
      </w:r>
      <w:r w:rsidR="0002135D" w:rsidRPr="004A2DF6">
        <w:rPr>
          <w:rFonts w:ascii="Liberation Serif" w:hAnsi="Liberation Serif" w:cs="Liberation Serif"/>
          <w:i/>
          <w:sz w:val="24"/>
          <w:szCs w:val="24"/>
        </w:rPr>
        <w:t>.</w:t>
      </w:r>
    </w:p>
    <w:p w:rsidR="004A2DF6" w:rsidRPr="003E7E8F" w:rsidRDefault="008B439C" w:rsidP="004A2DF6">
      <w:pPr>
        <w:ind w:firstLine="540"/>
        <w:jc w:val="both"/>
        <w:rPr>
          <w:rFonts w:ascii="Liberation Serif" w:hAnsi="Liberation Serif" w:cs="Liberation Serif"/>
          <w:i/>
          <w:sz w:val="24"/>
          <w:szCs w:val="24"/>
        </w:rPr>
      </w:pPr>
      <w:r w:rsidRPr="003E7E8F">
        <w:rPr>
          <w:rFonts w:ascii="Liberation Serif" w:hAnsi="Liberation Serif" w:cs="Liberation Serif"/>
          <w:i/>
          <w:sz w:val="24"/>
          <w:szCs w:val="24"/>
        </w:rPr>
        <w:t xml:space="preserve">Земельный участок расположен в территориальной зоне: </w:t>
      </w:r>
      <w:r w:rsidR="00D425E8" w:rsidRPr="003E7E8F">
        <w:rPr>
          <w:rFonts w:ascii="Liberation Serif" w:hAnsi="Liberation Serif" w:cs="Liberation Serif"/>
          <w:i/>
          <w:sz w:val="24"/>
          <w:szCs w:val="24"/>
        </w:rPr>
        <w:t>П - Зона размещения производственных объектов</w:t>
      </w:r>
      <w:r w:rsidRPr="003E7E8F">
        <w:rPr>
          <w:rFonts w:ascii="Liberation Serif" w:hAnsi="Liberation Serif" w:cs="Liberation Serif"/>
          <w:i/>
          <w:sz w:val="24"/>
          <w:szCs w:val="24"/>
        </w:rPr>
        <w:t xml:space="preserve"> города Арамиль </w:t>
      </w:r>
      <w:proofErr w:type="spellStart"/>
      <w:r w:rsidRPr="003E7E8F">
        <w:rPr>
          <w:rFonts w:ascii="Liberation Serif" w:hAnsi="Liberation Serif" w:cs="Liberation Serif"/>
          <w:i/>
          <w:sz w:val="24"/>
          <w:szCs w:val="24"/>
        </w:rPr>
        <w:t>Арамильского</w:t>
      </w:r>
      <w:proofErr w:type="spellEnd"/>
      <w:r w:rsidRPr="003E7E8F">
        <w:rPr>
          <w:rFonts w:ascii="Liberation Serif" w:hAnsi="Liberation Serif" w:cs="Liberation Serif"/>
          <w:i/>
          <w:sz w:val="24"/>
          <w:szCs w:val="24"/>
        </w:rPr>
        <w:t xml:space="preserve"> городского округа.</w:t>
      </w:r>
    </w:p>
    <w:p w:rsidR="00F34E34" w:rsidRPr="003E7E8F" w:rsidRDefault="0002135D" w:rsidP="00F34E34">
      <w:pPr>
        <w:ind w:firstLine="540"/>
        <w:jc w:val="both"/>
        <w:rPr>
          <w:rFonts w:ascii="Liberation Serif" w:hAnsi="Liberation Serif" w:cs="Liberation Serif"/>
          <w:i/>
          <w:sz w:val="24"/>
          <w:szCs w:val="24"/>
        </w:rPr>
      </w:pPr>
      <w:r w:rsidRPr="003E7E8F">
        <w:rPr>
          <w:rFonts w:ascii="Liberation Serif" w:hAnsi="Liberation Serif" w:cs="Liberation Serif"/>
          <w:i/>
          <w:sz w:val="24"/>
          <w:szCs w:val="24"/>
        </w:rPr>
        <w:t>Информация о расположенных в границах земельного участка объектах капитального строительства: объекты капитального строительства отсутствуют.</w:t>
      </w:r>
    </w:p>
    <w:p w:rsidR="00065CA7" w:rsidRPr="003E7E8F" w:rsidRDefault="00E910FD" w:rsidP="00065CA7">
      <w:pPr>
        <w:ind w:firstLine="540"/>
        <w:jc w:val="both"/>
        <w:rPr>
          <w:rFonts w:ascii="Liberation Serif" w:hAnsi="Liberation Serif" w:cs="Liberation Serif"/>
          <w:i/>
          <w:sz w:val="24"/>
          <w:szCs w:val="24"/>
        </w:rPr>
      </w:pPr>
      <w:r w:rsidRPr="003E7E8F">
        <w:rPr>
          <w:rFonts w:ascii="Liberation Serif" w:hAnsi="Liberation Serif"/>
          <w:sz w:val="24"/>
          <w:szCs w:val="24"/>
        </w:rPr>
        <w:t>Сведения о технических условиях подключения объекта капитального строительства к сетям инженерно-технического обеспечения:</w:t>
      </w:r>
    </w:p>
    <w:p w:rsidR="003E7E8F" w:rsidRPr="003E7E8F" w:rsidRDefault="00C14D3B" w:rsidP="00065CA7">
      <w:pPr>
        <w:ind w:firstLine="540"/>
        <w:jc w:val="both"/>
        <w:rPr>
          <w:rFonts w:ascii="Liberation Serif" w:hAnsi="Liberation Serif"/>
          <w:sz w:val="24"/>
          <w:szCs w:val="24"/>
        </w:rPr>
      </w:pPr>
      <w:r w:rsidRPr="003E7E8F">
        <w:rPr>
          <w:rFonts w:ascii="Liberation Serif" w:hAnsi="Liberation Serif"/>
          <w:sz w:val="24"/>
          <w:szCs w:val="24"/>
        </w:rPr>
        <w:lastRenderedPageBreak/>
        <w:t>АО «Водоканал Свердловской области»</w:t>
      </w:r>
      <w:r w:rsidR="00E910FD" w:rsidRPr="003E7E8F">
        <w:rPr>
          <w:rFonts w:ascii="Liberation Serif" w:hAnsi="Liberation Serif"/>
          <w:sz w:val="24"/>
          <w:szCs w:val="24"/>
        </w:rPr>
        <w:t xml:space="preserve"> определило отсутствие технической возможности подключения вышеуказанного земельного участка</w:t>
      </w:r>
      <w:r w:rsidR="003E7E8F" w:rsidRPr="003E7E8F">
        <w:rPr>
          <w:rFonts w:ascii="Liberation Serif" w:hAnsi="Liberation Serif"/>
          <w:sz w:val="24"/>
          <w:szCs w:val="24"/>
        </w:rPr>
        <w:t>. По территории земельного участка сети водоотведения и водоснабжения не проходят.</w:t>
      </w:r>
    </w:p>
    <w:p w:rsidR="00E910FD" w:rsidRPr="00867C18" w:rsidRDefault="00F34E34" w:rsidP="00065CA7">
      <w:pPr>
        <w:autoSpaceDE w:val="0"/>
        <w:autoSpaceDN w:val="0"/>
        <w:adjustRightInd w:val="0"/>
        <w:ind w:firstLine="708"/>
        <w:jc w:val="both"/>
        <w:rPr>
          <w:rFonts w:ascii="Liberation Serif" w:hAnsi="Liberation Serif"/>
          <w:sz w:val="24"/>
          <w:szCs w:val="24"/>
        </w:rPr>
      </w:pPr>
      <w:r w:rsidRPr="00867C18">
        <w:rPr>
          <w:rFonts w:ascii="Liberation Serif" w:hAnsi="Liberation Serif"/>
          <w:sz w:val="24"/>
          <w:szCs w:val="24"/>
        </w:rPr>
        <w:t>Акционерное общество «</w:t>
      </w:r>
      <w:proofErr w:type="spellStart"/>
      <w:r w:rsidRPr="00867C18">
        <w:rPr>
          <w:rFonts w:ascii="Liberation Serif" w:hAnsi="Liberation Serif"/>
          <w:sz w:val="24"/>
          <w:szCs w:val="24"/>
        </w:rPr>
        <w:t>Облкоммунэнерго</w:t>
      </w:r>
      <w:proofErr w:type="spellEnd"/>
      <w:r w:rsidRPr="00867C18">
        <w:rPr>
          <w:rFonts w:ascii="Liberation Serif" w:hAnsi="Liberation Serif"/>
          <w:sz w:val="24"/>
          <w:szCs w:val="24"/>
        </w:rPr>
        <w:t>»</w:t>
      </w:r>
      <w:r w:rsidR="00E910FD" w:rsidRPr="00867C18">
        <w:rPr>
          <w:rFonts w:ascii="Liberation Serif" w:hAnsi="Liberation Serif"/>
          <w:sz w:val="24"/>
          <w:szCs w:val="24"/>
        </w:rPr>
        <w:t xml:space="preserve"> технические условия подключения (технологического присоединения):</w:t>
      </w:r>
    </w:p>
    <w:p w:rsidR="00E910FD" w:rsidRPr="00867C18" w:rsidRDefault="00E910FD" w:rsidP="00E910FD">
      <w:pPr>
        <w:widowControl w:val="0"/>
        <w:ind w:firstLine="708"/>
        <w:jc w:val="both"/>
        <w:rPr>
          <w:rFonts w:ascii="Liberation Serif" w:hAnsi="Liberation Serif"/>
          <w:sz w:val="24"/>
          <w:szCs w:val="24"/>
        </w:rPr>
      </w:pPr>
      <w:r w:rsidRPr="00867C18">
        <w:rPr>
          <w:rFonts w:ascii="Liberation Serif" w:hAnsi="Liberation Serif"/>
          <w:sz w:val="24"/>
          <w:szCs w:val="24"/>
        </w:rPr>
        <w:t xml:space="preserve">Разработка проекта договора об осуществлении технологического присоединения и технических условий на технологическое присоединение объекта, а также определение срока осуществления технологического присоединения и расчет стоимости технологического присоединения будут осуществлены после предоставления заинтересованным лицом в </w:t>
      </w:r>
      <w:r w:rsidR="00F34E34" w:rsidRPr="00867C18">
        <w:rPr>
          <w:rFonts w:ascii="Liberation Serif" w:hAnsi="Liberation Serif"/>
          <w:sz w:val="24"/>
          <w:szCs w:val="24"/>
        </w:rPr>
        <w:t>Акционерное общество «</w:t>
      </w:r>
      <w:proofErr w:type="spellStart"/>
      <w:r w:rsidR="00F34E34" w:rsidRPr="00867C18">
        <w:rPr>
          <w:rFonts w:ascii="Liberation Serif" w:hAnsi="Liberation Serif"/>
          <w:sz w:val="24"/>
          <w:szCs w:val="24"/>
        </w:rPr>
        <w:t>Облкоммунэнерго</w:t>
      </w:r>
      <w:proofErr w:type="spellEnd"/>
      <w:r w:rsidR="00F34E34" w:rsidRPr="00867C18">
        <w:rPr>
          <w:rFonts w:ascii="Liberation Serif" w:hAnsi="Liberation Serif"/>
          <w:sz w:val="24"/>
          <w:szCs w:val="24"/>
        </w:rPr>
        <w:t xml:space="preserve">» </w:t>
      </w:r>
      <w:r w:rsidRPr="00867C18">
        <w:rPr>
          <w:rFonts w:ascii="Liberation Serif" w:hAnsi="Liberation Serif"/>
          <w:sz w:val="24"/>
          <w:szCs w:val="24"/>
        </w:rPr>
        <w:t>заявки и полного пакета документов в соответствии с порядком, установленным Постановлением Правительства Российской Федерации от 27.12.2004 № 861 «Об утверждении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ED5C89" w:rsidRPr="00867C18" w:rsidRDefault="00E910FD" w:rsidP="00ED5C89">
      <w:pPr>
        <w:widowControl w:val="0"/>
        <w:ind w:firstLine="708"/>
        <w:jc w:val="both"/>
        <w:rPr>
          <w:rFonts w:ascii="Liberation Serif" w:hAnsi="Liberation Serif"/>
          <w:sz w:val="24"/>
          <w:szCs w:val="24"/>
        </w:rPr>
      </w:pPr>
      <w:r w:rsidRPr="00867C18">
        <w:rPr>
          <w:rFonts w:ascii="Liberation Serif" w:hAnsi="Liberation Serif"/>
          <w:sz w:val="24"/>
          <w:szCs w:val="24"/>
        </w:rPr>
        <w:t xml:space="preserve">С рекомендуемой формой заявки, перечнем необходимых документов, а также с информацией о порядке осуществления технологического присоединения можно ознакомиться на сайте </w:t>
      </w:r>
      <w:r w:rsidR="00ED5C89" w:rsidRPr="00867C18">
        <w:rPr>
          <w:rFonts w:ascii="Liberation Serif" w:hAnsi="Liberation Serif"/>
          <w:sz w:val="24"/>
          <w:szCs w:val="24"/>
        </w:rPr>
        <w:t>Акционерное общество «</w:t>
      </w:r>
      <w:proofErr w:type="spellStart"/>
      <w:r w:rsidR="00ED5C89" w:rsidRPr="00867C18">
        <w:rPr>
          <w:rFonts w:ascii="Liberation Serif" w:hAnsi="Liberation Serif"/>
          <w:sz w:val="24"/>
          <w:szCs w:val="24"/>
        </w:rPr>
        <w:t>Облкоммунэнерго</w:t>
      </w:r>
      <w:proofErr w:type="spellEnd"/>
      <w:r w:rsidR="00ED5C89" w:rsidRPr="00867C18">
        <w:rPr>
          <w:rFonts w:ascii="Liberation Serif" w:hAnsi="Liberation Serif"/>
          <w:sz w:val="24"/>
          <w:szCs w:val="24"/>
        </w:rPr>
        <w:t>»</w:t>
      </w:r>
      <w:r w:rsidRPr="00867C18">
        <w:rPr>
          <w:rFonts w:ascii="Liberation Serif" w:hAnsi="Liberation Serif"/>
          <w:sz w:val="24"/>
          <w:szCs w:val="24"/>
        </w:rPr>
        <w:t xml:space="preserve">. </w:t>
      </w:r>
    </w:p>
    <w:p w:rsidR="00ED5C89" w:rsidRPr="00867C18" w:rsidRDefault="00E910FD" w:rsidP="00ED5C89">
      <w:pPr>
        <w:widowControl w:val="0"/>
        <w:ind w:firstLine="708"/>
        <w:jc w:val="both"/>
        <w:rPr>
          <w:rFonts w:ascii="Liberation Serif" w:hAnsi="Liberation Serif"/>
          <w:sz w:val="24"/>
          <w:szCs w:val="24"/>
        </w:rPr>
      </w:pPr>
      <w:r w:rsidRPr="00867C18">
        <w:rPr>
          <w:rFonts w:ascii="Liberation Serif" w:hAnsi="Liberation Serif"/>
          <w:sz w:val="24"/>
          <w:szCs w:val="24"/>
        </w:rPr>
        <w:t>Акционерное общество «</w:t>
      </w:r>
      <w:r w:rsidR="00ED5C89" w:rsidRPr="00867C18">
        <w:rPr>
          <w:rFonts w:ascii="Liberation Serif" w:hAnsi="Liberation Serif"/>
          <w:sz w:val="24"/>
          <w:szCs w:val="24"/>
        </w:rPr>
        <w:t>ГАЗЭКС</w:t>
      </w:r>
      <w:r w:rsidRPr="00867C18">
        <w:rPr>
          <w:rFonts w:ascii="Liberation Serif" w:hAnsi="Liberation Serif"/>
          <w:sz w:val="24"/>
          <w:szCs w:val="24"/>
        </w:rPr>
        <w:t>»:</w:t>
      </w:r>
    </w:p>
    <w:p w:rsidR="00ED5C89" w:rsidRPr="00867C18" w:rsidRDefault="00E910FD" w:rsidP="00ED5C89">
      <w:pPr>
        <w:widowControl w:val="0"/>
        <w:ind w:firstLine="708"/>
        <w:jc w:val="both"/>
        <w:rPr>
          <w:rFonts w:ascii="Liberation Serif" w:hAnsi="Liberation Serif"/>
          <w:sz w:val="24"/>
          <w:szCs w:val="24"/>
        </w:rPr>
      </w:pPr>
      <w:r w:rsidRPr="00867C18">
        <w:rPr>
          <w:rFonts w:ascii="Liberation Serif" w:hAnsi="Liberation Serif"/>
          <w:sz w:val="24"/>
          <w:szCs w:val="24"/>
        </w:rPr>
        <w:t>Порядок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 Постановлением Правительства РФ от 13.09.2021 № 1547.</w:t>
      </w:r>
    </w:p>
    <w:p w:rsidR="00ED5C89" w:rsidRPr="00867C18" w:rsidRDefault="00E910FD" w:rsidP="00ED5C89">
      <w:pPr>
        <w:widowControl w:val="0"/>
        <w:ind w:firstLine="708"/>
        <w:jc w:val="both"/>
        <w:rPr>
          <w:rFonts w:ascii="Liberation Serif" w:hAnsi="Liberation Serif"/>
          <w:sz w:val="24"/>
          <w:szCs w:val="24"/>
        </w:rPr>
      </w:pPr>
      <w:r w:rsidRPr="00867C18">
        <w:rPr>
          <w:rFonts w:ascii="Liberation Serif" w:hAnsi="Liberation Serif"/>
          <w:sz w:val="24"/>
          <w:szCs w:val="24"/>
        </w:rPr>
        <w:t xml:space="preserve">В целях подключения (технологического присоединения) газоиспользующего оборудования или объекта капитального строительства к сети газораспределения заявитель направляет на имя единого оператора газификации или регионального оператора газификации заявку о заключении договора о подключении (технологическом присоединении) газоиспользующего оборудования или объектов капитального строительства к сети газораспределения или заявку о подключении в рамках </w:t>
      </w:r>
      <w:proofErr w:type="spellStart"/>
      <w:r w:rsidRPr="00867C18">
        <w:rPr>
          <w:rFonts w:ascii="Liberation Serif" w:hAnsi="Liberation Serif"/>
          <w:sz w:val="24"/>
          <w:szCs w:val="24"/>
        </w:rPr>
        <w:t>догазификации</w:t>
      </w:r>
      <w:proofErr w:type="spellEnd"/>
      <w:r w:rsidRPr="00867C18">
        <w:rPr>
          <w:rFonts w:ascii="Liberation Serif" w:hAnsi="Liberation Serif"/>
          <w:sz w:val="24"/>
          <w:szCs w:val="24"/>
        </w:rPr>
        <w:t xml:space="preserve"> (далее – заявка).</w:t>
      </w:r>
    </w:p>
    <w:p w:rsidR="00ED5C89" w:rsidRPr="00867C18" w:rsidRDefault="00E910FD" w:rsidP="00ED5C89">
      <w:pPr>
        <w:widowControl w:val="0"/>
        <w:ind w:firstLine="708"/>
        <w:jc w:val="both"/>
        <w:rPr>
          <w:rFonts w:ascii="Liberation Serif" w:hAnsi="Liberation Serif"/>
          <w:sz w:val="24"/>
          <w:szCs w:val="24"/>
        </w:rPr>
      </w:pPr>
      <w:r w:rsidRPr="00867C18">
        <w:rPr>
          <w:rFonts w:ascii="Liberation Serif" w:hAnsi="Liberation Serif"/>
          <w:sz w:val="24"/>
          <w:szCs w:val="24"/>
        </w:rPr>
        <w:t>После предоставления полного пакета документов, АО «</w:t>
      </w:r>
      <w:r w:rsidR="00ED5C89" w:rsidRPr="00867C18">
        <w:rPr>
          <w:rFonts w:ascii="Liberation Serif" w:hAnsi="Liberation Serif"/>
          <w:sz w:val="24"/>
          <w:szCs w:val="24"/>
        </w:rPr>
        <w:t>ГАЗЭКС</w:t>
      </w:r>
      <w:r w:rsidRPr="00867C18">
        <w:rPr>
          <w:rFonts w:ascii="Liberation Serif" w:hAnsi="Liberation Serif"/>
          <w:sz w:val="24"/>
          <w:szCs w:val="24"/>
        </w:rPr>
        <w:t>» подготовит в адрес заявителя договор о подключении (технологическом присоединении) и технические условия, являющиеся неотъемлемой частью обозначенного договора.</w:t>
      </w:r>
    </w:p>
    <w:p w:rsidR="00ED5C89" w:rsidRPr="00867C18" w:rsidRDefault="00ED5C89" w:rsidP="00ED5C89">
      <w:pPr>
        <w:widowControl w:val="0"/>
        <w:ind w:firstLine="708"/>
        <w:jc w:val="both"/>
        <w:rPr>
          <w:rFonts w:ascii="Liberation Serif" w:hAnsi="Liberation Serif"/>
          <w:sz w:val="24"/>
          <w:szCs w:val="24"/>
        </w:rPr>
      </w:pPr>
      <w:r w:rsidRPr="00867C18">
        <w:rPr>
          <w:rFonts w:ascii="Liberation Serif" w:hAnsi="Liberation Serif"/>
          <w:sz w:val="24"/>
          <w:szCs w:val="24"/>
        </w:rPr>
        <w:t>Акционерное общество «</w:t>
      </w:r>
      <w:proofErr w:type="spellStart"/>
      <w:r w:rsidR="005141D1" w:rsidRPr="00867C18">
        <w:rPr>
          <w:rFonts w:ascii="Liberation Serif" w:hAnsi="Liberation Serif"/>
          <w:sz w:val="24"/>
          <w:szCs w:val="24"/>
        </w:rPr>
        <w:t>Регионгаз</w:t>
      </w:r>
      <w:proofErr w:type="spellEnd"/>
      <w:r w:rsidR="005141D1" w:rsidRPr="00867C18">
        <w:rPr>
          <w:rFonts w:ascii="Liberation Serif" w:hAnsi="Liberation Serif"/>
          <w:sz w:val="24"/>
          <w:szCs w:val="24"/>
        </w:rPr>
        <w:t>-Инвест</w:t>
      </w:r>
      <w:r w:rsidRPr="00867C18">
        <w:rPr>
          <w:rFonts w:ascii="Liberation Serif" w:hAnsi="Liberation Serif"/>
          <w:sz w:val="24"/>
          <w:szCs w:val="24"/>
        </w:rPr>
        <w:t>»:</w:t>
      </w:r>
    </w:p>
    <w:p w:rsidR="00065CA7" w:rsidRDefault="00867C18" w:rsidP="00ED5C89">
      <w:pPr>
        <w:widowControl w:val="0"/>
        <w:ind w:firstLine="708"/>
        <w:jc w:val="both"/>
        <w:rPr>
          <w:rFonts w:ascii="Liberation Serif" w:hAnsi="Liberation Serif"/>
          <w:sz w:val="24"/>
          <w:szCs w:val="24"/>
        </w:rPr>
      </w:pPr>
      <w:r w:rsidRPr="00867C18">
        <w:rPr>
          <w:rFonts w:ascii="Liberation Serif" w:hAnsi="Liberation Serif"/>
          <w:sz w:val="24"/>
          <w:szCs w:val="24"/>
        </w:rPr>
        <w:t>Техническая возможность подключения (технологического присоединения) к сетям теплоснабжения отсутствует в связи с тем, что рассматриваемый земельный участок не попадает ни в дну из существующих зон теплоснабжения котельных АО «</w:t>
      </w:r>
      <w:proofErr w:type="spellStart"/>
      <w:r w:rsidRPr="00867C18">
        <w:rPr>
          <w:rFonts w:ascii="Liberation Serif" w:hAnsi="Liberation Serif"/>
          <w:sz w:val="24"/>
          <w:szCs w:val="24"/>
        </w:rPr>
        <w:t>Регионгаз-инвест</w:t>
      </w:r>
      <w:proofErr w:type="spellEnd"/>
      <w:r w:rsidRPr="00867C18">
        <w:rPr>
          <w:rFonts w:ascii="Liberation Serif" w:hAnsi="Liberation Serif"/>
          <w:sz w:val="24"/>
          <w:szCs w:val="24"/>
        </w:rPr>
        <w:t xml:space="preserve">» на территории </w:t>
      </w:r>
      <w:proofErr w:type="spellStart"/>
      <w:r w:rsidRPr="00867C18">
        <w:rPr>
          <w:rFonts w:ascii="Liberation Serif" w:hAnsi="Liberation Serif"/>
          <w:sz w:val="24"/>
          <w:szCs w:val="24"/>
        </w:rPr>
        <w:t>Арамильского</w:t>
      </w:r>
      <w:proofErr w:type="spellEnd"/>
      <w:r w:rsidRPr="00867C18">
        <w:rPr>
          <w:rFonts w:ascii="Liberation Serif" w:hAnsi="Liberation Serif"/>
          <w:sz w:val="24"/>
          <w:szCs w:val="24"/>
        </w:rPr>
        <w:t xml:space="preserve"> городского округа</w:t>
      </w:r>
      <w:r w:rsidR="00065CA7" w:rsidRPr="00867C18">
        <w:rPr>
          <w:rFonts w:ascii="Liberation Serif" w:hAnsi="Liberation Serif"/>
          <w:sz w:val="24"/>
          <w:szCs w:val="24"/>
        </w:rPr>
        <w:t>.</w:t>
      </w:r>
    </w:p>
    <w:p w:rsidR="00C92E05" w:rsidRPr="00ED5C89" w:rsidRDefault="00C92E05" w:rsidP="00C92E05">
      <w:pPr>
        <w:ind w:firstLine="540"/>
        <w:jc w:val="both"/>
        <w:rPr>
          <w:rFonts w:ascii="Liberation Serif" w:hAnsi="Liberation Serif" w:cs="Liberation Serif"/>
          <w:b/>
          <w:bCs/>
          <w:sz w:val="24"/>
          <w:szCs w:val="24"/>
        </w:rPr>
      </w:pPr>
      <w:bookmarkStart w:id="4" w:name="_Hlk131502904"/>
      <w:bookmarkEnd w:id="2"/>
      <w:bookmarkEnd w:id="3"/>
    </w:p>
    <w:p w:rsidR="003D68DF" w:rsidRPr="00ED5C89" w:rsidRDefault="0067351A" w:rsidP="00C92E05">
      <w:pPr>
        <w:ind w:firstLine="540"/>
        <w:jc w:val="center"/>
        <w:rPr>
          <w:rFonts w:ascii="Liberation Serif" w:hAnsi="Liberation Serif" w:cs="Liberation Serif"/>
          <w:b/>
          <w:bCs/>
          <w:sz w:val="24"/>
          <w:szCs w:val="24"/>
        </w:rPr>
      </w:pPr>
      <w:r w:rsidRPr="00ED5C89">
        <w:rPr>
          <w:rFonts w:ascii="Liberation Serif" w:hAnsi="Liberation Serif" w:cs="Liberation Serif"/>
          <w:b/>
          <w:bCs/>
          <w:sz w:val="24"/>
          <w:szCs w:val="24"/>
        </w:rPr>
        <w:t>ОБЩИЕ ПОЛОЖЕНИЯ</w:t>
      </w:r>
    </w:p>
    <w:p w:rsidR="0067351A" w:rsidRPr="00ED5C89" w:rsidRDefault="0067351A" w:rsidP="003D68DF">
      <w:pPr>
        <w:ind w:firstLine="540"/>
        <w:jc w:val="center"/>
        <w:rPr>
          <w:rFonts w:ascii="Liberation Serif" w:hAnsi="Liberation Serif" w:cs="Liberation Serif"/>
          <w:b/>
          <w:bCs/>
          <w:sz w:val="24"/>
          <w:szCs w:val="24"/>
        </w:rPr>
      </w:pPr>
    </w:p>
    <w:p w:rsidR="003D68DF" w:rsidRPr="00E72BB0" w:rsidRDefault="003D68DF" w:rsidP="003D68DF">
      <w:pPr>
        <w:shd w:val="clear" w:color="auto" w:fill="FFFFFF"/>
        <w:ind w:firstLine="540"/>
        <w:jc w:val="both"/>
        <w:rPr>
          <w:rFonts w:ascii="Liberation Serif" w:hAnsi="Liberation Serif" w:cs="Liberation Serif"/>
          <w:bCs/>
          <w:sz w:val="24"/>
          <w:szCs w:val="24"/>
        </w:rPr>
      </w:pPr>
      <w:r w:rsidRPr="003D68DF">
        <w:rPr>
          <w:rFonts w:ascii="Liberation Serif" w:hAnsi="Liberation Serif" w:cs="Liberation Serif"/>
          <w:b/>
          <w:bCs/>
          <w:sz w:val="24"/>
          <w:szCs w:val="24"/>
        </w:rPr>
        <w:t>Организатор аукциона</w:t>
      </w:r>
      <w:r w:rsidRPr="003D68DF">
        <w:rPr>
          <w:rFonts w:ascii="Liberation Serif" w:hAnsi="Liberation Serif" w:cs="Liberation Serif"/>
          <w:bCs/>
          <w:sz w:val="24"/>
          <w:szCs w:val="24"/>
        </w:rPr>
        <w:t xml:space="preserve"> - Комитет по управлению муниципальным имуществом Арамильского городского округа от имени Арамильского городского округа, адрес: 624000, Свердловская область, </w:t>
      </w:r>
      <w:proofErr w:type="spellStart"/>
      <w:r w:rsidRPr="003D68DF">
        <w:rPr>
          <w:rFonts w:ascii="Liberation Serif" w:hAnsi="Liberation Serif" w:cs="Liberation Serif"/>
          <w:bCs/>
          <w:sz w:val="24"/>
          <w:szCs w:val="24"/>
        </w:rPr>
        <w:t>Сысертский</w:t>
      </w:r>
      <w:proofErr w:type="spellEnd"/>
      <w:r w:rsidRPr="003D68DF">
        <w:rPr>
          <w:rFonts w:ascii="Liberation Serif" w:hAnsi="Liberation Serif" w:cs="Liberation Serif"/>
          <w:bCs/>
          <w:sz w:val="24"/>
          <w:szCs w:val="24"/>
        </w:rPr>
        <w:t xml:space="preserve"> район, город Арамиль, улица 1 Мая, 12, адрес электронной почты: </w:t>
      </w:r>
      <w:hyperlink r:id="rId10" w:history="1">
        <w:r w:rsidRPr="00E72BB0">
          <w:rPr>
            <w:rFonts w:ascii="Liberation Serif" w:hAnsi="Liberation Serif" w:cs="Liberation Serif"/>
            <w:bCs/>
            <w:sz w:val="24"/>
            <w:szCs w:val="24"/>
          </w:rPr>
          <w:t>kumi-aramil@mail.ru</w:t>
        </w:r>
      </w:hyperlink>
      <w:r w:rsidRPr="00E72BB0">
        <w:rPr>
          <w:rFonts w:ascii="Liberation Serif" w:hAnsi="Liberation Serif" w:cs="Liberation Serif"/>
          <w:bCs/>
          <w:sz w:val="24"/>
          <w:szCs w:val="24"/>
        </w:rPr>
        <w:t>, контактное лицо: Заместитель Председателя Комитета по управлению муниципальным имуществом Арамильского городского округа – Овчинникова Мария Валерьевна, контактный телефон: 8 (343) 385-32-86.</w:t>
      </w:r>
    </w:p>
    <w:p w:rsidR="003D68DF" w:rsidRPr="00A95155" w:rsidRDefault="003D68DF" w:rsidP="003D68DF">
      <w:pPr>
        <w:ind w:firstLine="540"/>
        <w:jc w:val="both"/>
        <w:rPr>
          <w:rFonts w:ascii="Liberation Serif" w:hAnsi="Liberation Serif" w:cs="Liberation Serif"/>
          <w:sz w:val="24"/>
          <w:szCs w:val="24"/>
        </w:rPr>
      </w:pPr>
      <w:r w:rsidRPr="00A95155">
        <w:rPr>
          <w:rFonts w:ascii="Liberation Serif" w:hAnsi="Liberation Serif" w:cs="Liberation Serif"/>
          <w:b/>
          <w:bCs/>
          <w:sz w:val="24"/>
          <w:szCs w:val="24"/>
        </w:rPr>
        <w:t xml:space="preserve">Основание </w:t>
      </w:r>
      <w:r w:rsidRPr="00296568">
        <w:rPr>
          <w:rFonts w:ascii="Liberation Serif" w:hAnsi="Liberation Serif" w:cs="Liberation Serif"/>
          <w:b/>
          <w:bCs/>
          <w:sz w:val="24"/>
          <w:szCs w:val="24"/>
        </w:rPr>
        <w:t>проведения аукциона</w:t>
      </w:r>
      <w:r w:rsidRPr="00296568">
        <w:rPr>
          <w:rFonts w:ascii="Liberation Serif" w:hAnsi="Liberation Serif" w:cs="Liberation Serif"/>
          <w:bCs/>
          <w:sz w:val="24"/>
          <w:szCs w:val="24"/>
        </w:rPr>
        <w:t xml:space="preserve"> – </w:t>
      </w:r>
      <w:r w:rsidR="00634A4B" w:rsidRPr="00296568">
        <w:rPr>
          <w:rFonts w:ascii="Liberation Serif" w:hAnsi="Liberation Serif" w:cs="Liberation Serif"/>
          <w:bCs/>
          <w:sz w:val="24"/>
          <w:szCs w:val="24"/>
        </w:rPr>
        <w:t xml:space="preserve">Постановление Главы </w:t>
      </w:r>
      <w:proofErr w:type="spellStart"/>
      <w:r w:rsidR="00634A4B" w:rsidRPr="00296568">
        <w:rPr>
          <w:rFonts w:ascii="Liberation Serif" w:hAnsi="Liberation Serif" w:cs="Liberation Serif"/>
          <w:bCs/>
          <w:sz w:val="24"/>
          <w:szCs w:val="24"/>
        </w:rPr>
        <w:t>Арамильского</w:t>
      </w:r>
      <w:proofErr w:type="spellEnd"/>
      <w:r w:rsidR="00634A4B" w:rsidRPr="00296568">
        <w:rPr>
          <w:rFonts w:ascii="Liberation Serif" w:hAnsi="Liberation Serif" w:cs="Liberation Serif"/>
          <w:bCs/>
          <w:sz w:val="24"/>
          <w:szCs w:val="24"/>
        </w:rPr>
        <w:t xml:space="preserve"> городского округа № </w:t>
      </w:r>
      <w:r w:rsidR="00296568" w:rsidRPr="00296568">
        <w:rPr>
          <w:rFonts w:ascii="Liberation Serif" w:hAnsi="Liberation Serif" w:cs="Liberation Serif"/>
          <w:bCs/>
          <w:sz w:val="24"/>
          <w:szCs w:val="24"/>
        </w:rPr>
        <w:t>35</w:t>
      </w:r>
      <w:r w:rsidR="00634A4B" w:rsidRPr="00296568">
        <w:rPr>
          <w:rFonts w:ascii="Liberation Serif" w:hAnsi="Liberation Serif" w:cs="Liberation Serif"/>
          <w:bCs/>
          <w:sz w:val="24"/>
          <w:szCs w:val="24"/>
        </w:rPr>
        <w:t xml:space="preserve"> от </w:t>
      </w:r>
      <w:r w:rsidR="00296568" w:rsidRPr="00296568">
        <w:rPr>
          <w:rFonts w:ascii="Liberation Serif" w:hAnsi="Liberation Serif" w:cs="Liberation Serif"/>
          <w:bCs/>
          <w:sz w:val="24"/>
          <w:szCs w:val="24"/>
        </w:rPr>
        <w:t>18.02.2025</w:t>
      </w:r>
      <w:r w:rsidR="00634A4B" w:rsidRPr="00296568">
        <w:rPr>
          <w:rFonts w:ascii="Liberation Serif" w:hAnsi="Liberation Serif" w:cs="Liberation Serif"/>
          <w:bCs/>
          <w:sz w:val="24"/>
          <w:szCs w:val="24"/>
        </w:rPr>
        <w:t xml:space="preserve"> «О проведении аукциона в электронной форме на право заключения договора аренды земельного участка с кадастровым номером </w:t>
      </w:r>
      <w:r w:rsidR="00FB20D1" w:rsidRPr="00296568">
        <w:rPr>
          <w:rFonts w:ascii="Liberation Serif" w:hAnsi="Liberation Serif" w:cs="Liberation Serif"/>
          <w:bCs/>
          <w:sz w:val="24"/>
          <w:szCs w:val="24"/>
        </w:rPr>
        <w:t>66:25:0202003:508</w:t>
      </w:r>
      <w:r w:rsidR="00634A4B" w:rsidRPr="00296568">
        <w:rPr>
          <w:rFonts w:ascii="Liberation Serif" w:hAnsi="Liberation Serif" w:cs="Liberation Serif"/>
          <w:bCs/>
          <w:sz w:val="24"/>
          <w:szCs w:val="24"/>
        </w:rPr>
        <w:t xml:space="preserve">. </w:t>
      </w:r>
      <w:r w:rsidRPr="00296568">
        <w:rPr>
          <w:rFonts w:ascii="Liberation Serif" w:hAnsi="Liberation Serif" w:cs="Liberation Serif"/>
          <w:sz w:val="24"/>
          <w:szCs w:val="24"/>
        </w:rPr>
        <w:t>Аукцион проводится</w:t>
      </w:r>
      <w:r w:rsidRPr="00A95155">
        <w:rPr>
          <w:rFonts w:ascii="Liberation Serif" w:hAnsi="Liberation Serif" w:cs="Liberation Serif"/>
          <w:sz w:val="24"/>
          <w:szCs w:val="24"/>
        </w:rPr>
        <w:t xml:space="preserve"> в соответствии со статьями 39.11, 39.12</w:t>
      </w:r>
      <w:r w:rsidR="002E2D95" w:rsidRPr="00A95155">
        <w:rPr>
          <w:rFonts w:ascii="Liberation Serif" w:hAnsi="Liberation Serif" w:cs="Liberation Serif"/>
          <w:sz w:val="24"/>
          <w:szCs w:val="24"/>
        </w:rPr>
        <w:t>, 39.13</w:t>
      </w:r>
      <w:r w:rsidRPr="00A95155">
        <w:rPr>
          <w:rFonts w:ascii="Liberation Serif" w:hAnsi="Liberation Serif" w:cs="Liberation Serif"/>
          <w:sz w:val="24"/>
          <w:szCs w:val="24"/>
        </w:rPr>
        <w:t xml:space="preserve"> Земельного кодекса Российской Федерации. Участниками аукциона могут быть физические лица, индивидуальные предприниматели и юридические лица.</w:t>
      </w:r>
    </w:p>
    <w:p w:rsidR="003D68DF" w:rsidRPr="003D68DF" w:rsidRDefault="003D68DF" w:rsidP="003D68DF">
      <w:pPr>
        <w:autoSpaceDE w:val="0"/>
        <w:autoSpaceDN w:val="0"/>
        <w:adjustRightInd w:val="0"/>
        <w:ind w:firstLine="540"/>
        <w:jc w:val="both"/>
        <w:rPr>
          <w:rFonts w:ascii="Liberation Serif" w:hAnsi="Liberation Serif" w:cs="Liberation Serif"/>
          <w:b/>
          <w:sz w:val="24"/>
          <w:szCs w:val="24"/>
        </w:rPr>
      </w:pPr>
      <w:r w:rsidRPr="00A95155">
        <w:rPr>
          <w:rFonts w:ascii="Liberation Serif" w:hAnsi="Liberation Serif" w:cs="Liberation Serif"/>
          <w:b/>
          <w:sz w:val="24"/>
          <w:szCs w:val="24"/>
        </w:rPr>
        <w:t>Наименование площадки – Закрытое акционерное общество «Сбербанк - Автоматизированная систе</w:t>
      </w:r>
      <w:r w:rsidRPr="003D68DF">
        <w:rPr>
          <w:rFonts w:ascii="Liberation Serif" w:hAnsi="Liberation Serif" w:cs="Liberation Serif"/>
          <w:b/>
          <w:sz w:val="24"/>
          <w:szCs w:val="24"/>
        </w:rPr>
        <w:t>ма торгов»</w:t>
      </w:r>
    </w:p>
    <w:p w:rsidR="003D68DF" w:rsidRPr="003D68DF" w:rsidRDefault="003D68DF" w:rsidP="003D68DF">
      <w:pPr>
        <w:autoSpaceDE w:val="0"/>
        <w:autoSpaceDN w:val="0"/>
        <w:adjustRightInd w:val="0"/>
        <w:ind w:firstLine="540"/>
        <w:jc w:val="both"/>
        <w:rPr>
          <w:rFonts w:ascii="Liberation Serif" w:hAnsi="Liberation Serif" w:cs="Liberation Serif"/>
          <w:b/>
          <w:sz w:val="24"/>
          <w:szCs w:val="24"/>
        </w:rPr>
      </w:pPr>
      <w:r w:rsidRPr="003D68DF">
        <w:rPr>
          <w:rFonts w:ascii="Liberation Serif" w:hAnsi="Liberation Serif" w:cs="Liberation Serif"/>
          <w:sz w:val="24"/>
          <w:szCs w:val="24"/>
        </w:rPr>
        <w:t xml:space="preserve">Адрес – </w:t>
      </w:r>
      <w:r w:rsidRPr="003D68DF">
        <w:rPr>
          <w:rFonts w:ascii="Liberation Serif" w:hAnsi="Liberation Serif" w:cs="Liberation Serif"/>
          <w:color w:val="333333"/>
          <w:sz w:val="24"/>
          <w:szCs w:val="24"/>
          <w:shd w:val="clear" w:color="auto" w:fill="FFFFFF"/>
        </w:rPr>
        <w:t xml:space="preserve">119435, г. Москва, Большой Саввинский переулок, дом 12, стр. 9 </w:t>
      </w:r>
    </w:p>
    <w:p w:rsidR="003D68DF" w:rsidRPr="003D68DF" w:rsidRDefault="003D68DF" w:rsidP="003D68DF">
      <w:pPr>
        <w:autoSpaceDE w:val="0"/>
        <w:autoSpaceDN w:val="0"/>
        <w:adjustRightInd w:val="0"/>
        <w:ind w:firstLine="540"/>
        <w:jc w:val="both"/>
        <w:rPr>
          <w:rFonts w:ascii="Liberation Serif" w:hAnsi="Liberation Serif" w:cs="Liberation Serif"/>
          <w:color w:val="0000FF"/>
          <w:sz w:val="24"/>
          <w:szCs w:val="24"/>
          <w:u w:val="single"/>
        </w:rPr>
      </w:pPr>
      <w:r w:rsidRPr="003D68DF">
        <w:rPr>
          <w:rFonts w:ascii="Liberation Serif" w:hAnsi="Liberation Serif" w:cs="Liberation Serif"/>
          <w:sz w:val="24"/>
          <w:szCs w:val="24"/>
        </w:rPr>
        <w:lastRenderedPageBreak/>
        <w:t xml:space="preserve">Сайт - http:// </w:t>
      </w:r>
      <w:hyperlink r:id="rId11" w:history="1">
        <w:r w:rsidRPr="003D68DF">
          <w:rPr>
            <w:rFonts w:ascii="Liberation Serif" w:hAnsi="Liberation Serif" w:cs="Liberation Serif"/>
            <w:color w:val="0000FF"/>
            <w:sz w:val="24"/>
            <w:szCs w:val="24"/>
            <w:u w:val="single"/>
          </w:rPr>
          <w:t>www.</w:t>
        </w:r>
        <w:r w:rsidRPr="003D68DF">
          <w:rPr>
            <w:rFonts w:ascii="Liberation Serif" w:hAnsi="Liberation Serif" w:cs="Liberation Serif"/>
            <w:color w:val="0000FF"/>
            <w:sz w:val="24"/>
            <w:szCs w:val="24"/>
            <w:u w:val="single"/>
            <w:lang w:val="en-US"/>
          </w:rPr>
          <w:t>sberbank</w:t>
        </w:r>
        <w:r w:rsidRPr="003D68DF">
          <w:rPr>
            <w:rFonts w:ascii="Liberation Serif" w:hAnsi="Liberation Serif" w:cs="Liberation Serif"/>
            <w:color w:val="0000FF"/>
            <w:sz w:val="24"/>
            <w:szCs w:val="24"/>
            <w:u w:val="single"/>
          </w:rPr>
          <w:t>-</w:t>
        </w:r>
        <w:r w:rsidRPr="003D68DF">
          <w:rPr>
            <w:rFonts w:ascii="Liberation Serif" w:hAnsi="Liberation Serif" w:cs="Liberation Serif"/>
            <w:color w:val="0000FF"/>
            <w:sz w:val="24"/>
            <w:szCs w:val="24"/>
            <w:u w:val="single"/>
            <w:lang w:val="en-US"/>
          </w:rPr>
          <w:t>ast</w:t>
        </w:r>
        <w:r w:rsidRPr="003D68DF">
          <w:rPr>
            <w:rFonts w:ascii="Liberation Serif" w:hAnsi="Liberation Serif" w:cs="Liberation Serif"/>
            <w:color w:val="0000FF"/>
            <w:sz w:val="24"/>
            <w:szCs w:val="24"/>
            <w:u w:val="single"/>
          </w:rPr>
          <w:t>.</w:t>
        </w:r>
        <w:proofErr w:type="spellStart"/>
        <w:r w:rsidRPr="003D68DF">
          <w:rPr>
            <w:rFonts w:ascii="Liberation Serif" w:hAnsi="Liberation Serif" w:cs="Liberation Serif"/>
            <w:color w:val="0000FF"/>
            <w:sz w:val="24"/>
            <w:szCs w:val="24"/>
            <w:u w:val="single"/>
            <w:lang w:val="en-US"/>
          </w:rPr>
          <w:t>ru</w:t>
        </w:r>
        <w:proofErr w:type="spellEnd"/>
      </w:hyperlink>
      <w:r w:rsidRPr="003D68DF">
        <w:rPr>
          <w:rFonts w:ascii="Liberation Serif" w:hAnsi="Liberation Serif" w:cs="Liberation Serif"/>
          <w:color w:val="0000FF"/>
          <w:sz w:val="24"/>
          <w:szCs w:val="24"/>
          <w:u w:val="single"/>
        </w:rPr>
        <w:t>.</w:t>
      </w:r>
    </w:p>
    <w:p w:rsidR="003D68DF" w:rsidRPr="003D68DF" w:rsidRDefault="003D68DF" w:rsidP="003D68DF">
      <w:pPr>
        <w:autoSpaceDE w:val="0"/>
        <w:autoSpaceDN w:val="0"/>
        <w:adjustRightInd w:val="0"/>
        <w:ind w:firstLine="708"/>
        <w:jc w:val="both"/>
        <w:rPr>
          <w:rFonts w:ascii="Liberation Serif" w:hAnsi="Liberation Serif" w:cs="Liberation Serif"/>
          <w:color w:val="0563C1"/>
          <w:sz w:val="24"/>
          <w:szCs w:val="24"/>
          <w:u w:val="single"/>
        </w:rPr>
      </w:pPr>
      <w:r w:rsidRPr="003D68DF">
        <w:rPr>
          <w:rFonts w:ascii="Liberation Serif" w:eastAsia="Calibri" w:hAnsi="Liberation Serif" w:cs="Liberation Serif"/>
          <w:b/>
          <w:sz w:val="24"/>
          <w:szCs w:val="24"/>
        </w:rPr>
        <w:t>Форма торгов:</w:t>
      </w:r>
      <w:r w:rsidRPr="003D68DF">
        <w:rPr>
          <w:rFonts w:ascii="Liberation Serif" w:eastAsia="Calibri" w:hAnsi="Liberation Serif" w:cs="Liberation Serif"/>
          <w:sz w:val="24"/>
          <w:szCs w:val="24"/>
        </w:rPr>
        <w:t xml:space="preserve"> аукцион в электронной форме, открытый по составу участников и по форме подачи заявок.</w:t>
      </w:r>
    </w:p>
    <w:p w:rsidR="003D68DF" w:rsidRPr="003D68DF" w:rsidRDefault="003D68DF" w:rsidP="003D68DF">
      <w:pPr>
        <w:autoSpaceDE w:val="0"/>
        <w:autoSpaceDN w:val="0"/>
        <w:adjustRightInd w:val="0"/>
        <w:ind w:firstLine="708"/>
        <w:jc w:val="both"/>
        <w:rPr>
          <w:rFonts w:ascii="Liberation Serif" w:hAnsi="Liberation Serif" w:cs="Liberation Serif"/>
          <w:color w:val="0563C1"/>
          <w:sz w:val="24"/>
          <w:szCs w:val="24"/>
          <w:u w:val="single"/>
        </w:rPr>
      </w:pPr>
      <w:r w:rsidRPr="003D68DF">
        <w:rPr>
          <w:rFonts w:ascii="Liberation Serif" w:hAnsi="Liberation Serif" w:cs="Liberation Serif"/>
          <w:b/>
          <w:sz w:val="24"/>
          <w:szCs w:val="24"/>
        </w:rPr>
        <w:t xml:space="preserve">Юридическое лицо для </w:t>
      </w:r>
      <w:r w:rsidRPr="003D68DF">
        <w:rPr>
          <w:rFonts w:ascii="Liberation Serif" w:eastAsia="Calibri" w:hAnsi="Liberation Serif" w:cs="Liberation Serif"/>
          <w:b/>
          <w:sz w:val="24"/>
          <w:szCs w:val="24"/>
        </w:rPr>
        <w:t>аукциона в электронной форме</w:t>
      </w:r>
      <w:r w:rsidRPr="003D68DF">
        <w:rPr>
          <w:rFonts w:ascii="Liberation Serif" w:eastAsia="Calibri" w:hAnsi="Liberation Serif" w:cs="Liberation Serif"/>
          <w:sz w:val="24"/>
          <w:szCs w:val="24"/>
        </w:rPr>
        <w:t xml:space="preserve"> </w:t>
      </w:r>
      <w:r w:rsidRPr="003D68DF">
        <w:rPr>
          <w:rFonts w:ascii="Liberation Serif" w:hAnsi="Liberation Serif" w:cs="Liberation Serif"/>
          <w:sz w:val="24"/>
          <w:szCs w:val="24"/>
        </w:rPr>
        <w:t xml:space="preserve">– оператор электронной площадки: Акционерное общество «Сбербанк - Автоматизированная система торгов». Электронная площадка (универсальная торговая платформа) – </w:t>
      </w:r>
      <w:hyperlink r:id="rId12" w:history="1">
        <w:r w:rsidRPr="003D68DF">
          <w:rPr>
            <w:rFonts w:ascii="Liberation Serif" w:hAnsi="Liberation Serif" w:cs="Liberation Serif"/>
            <w:color w:val="0000FF"/>
            <w:sz w:val="24"/>
            <w:szCs w:val="24"/>
            <w:u w:val="single"/>
          </w:rPr>
          <w:t>http://utp.sberbank-ast.ru</w:t>
        </w:r>
      </w:hyperlink>
      <w:r w:rsidRPr="003D68DF">
        <w:rPr>
          <w:rFonts w:ascii="Liberation Serif" w:hAnsi="Liberation Serif" w:cs="Liberation Serif"/>
          <w:sz w:val="24"/>
          <w:szCs w:val="24"/>
        </w:rPr>
        <w:t>.</w:t>
      </w:r>
    </w:p>
    <w:p w:rsidR="003D68DF" w:rsidRPr="003D68DF" w:rsidRDefault="003D68DF" w:rsidP="003D68DF">
      <w:pPr>
        <w:tabs>
          <w:tab w:val="num" w:pos="0"/>
        </w:tabs>
        <w:jc w:val="both"/>
        <w:rPr>
          <w:rFonts w:ascii="Liberation Serif" w:hAnsi="Liberation Serif" w:cs="Liberation Serif"/>
          <w:sz w:val="24"/>
          <w:szCs w:val="24"/>
        </w:rPr>
      </w:pPr>
      <w:r w:rsidRPr="003D68DF">
        <w:rPr>
          <w:rFonts w:ascii="Liberation Serif" w:hAnsi="Liberation Serif" w:cs="Liberation Serif"/>
          <w:sz w:val="24"/>
          <w:szCs w:val="24"/>
        </w:rPr>
        <w:t>Работа на универсальной торговой платформе – электронной площадке осуществляется в соответствии:</w:t>
      </w:r>
    </w:p>
    <w:p w:rsidR="003D68DF" w:rsidRPr="003D68DF" w:rsidRDefault="003D68DF" w:rsidP="003D68DF">
      <w:pPr>
        <w:tabs>
          <w:tab w:val="num" w:pos="0"/>
        </w:tabs>
        <w:jc w:val="both"/>
        <w:rPr>
          <w:rFonts w:ascii="Liberation Serif" w:hAnsi="Liberation Serif" w:cs="Liberation Serif"/>
          <w:sz w:val="24"/>
          <w:szCs w:val="24"/>
        </w:rPr>
      </w:pPr>
      <w:r w:rsidRPr="003D68DF">
        <w:rPr>
          <w:rFonts w:ascii="Liberation Serif" w:hAnsi="Liberation Serif" w:cs="Liberation Serif"/>
          <w:sz w:val="24"/>
          <w:szCs w:val="24"/>
        </w:rPr>
        <w:t xml:space="preserve">- с регламентом универсальной торговой платформы «Сбербанк-АСТ» (ознакомиться можно по ссылке </w:t>
      </w:r>
      <w:hyperlink r:id="rId13" w:history="1">
        <w:r w:rsidRPr="003D68DF">
          <w:rPr>
            <w:rFonts w:ascii="Liberation Serif" w:hAnsi="Liberation Serif" w:cs="Liberation Serif"/>
            <w:color w:val="0000FF"/>
            <w:sz w:val="24"/>
            <w:szCs w:val="24"/>
            <w:u w:val="single"/>
          </w:rPr>
          <w:t>http://utp.sberbank-ast.ru/Main/Notice/988/Reglament</w:t>
        </w:r>
      </w:hyperlink>
      <w:r w:rsidRPr="003D68DF">
        <w:rPr>
          <w:rFonts w:ascii="Liberation Serif" w:hAnsi="Liberation Serif" w:cs="Liberation Serif"/>
          <w:sz w:val="24"/>
          <w:szCs w:val="24"/>
        </w:rPr>
        <w:t>) (далее – Регламент электронной площадки);</w:t>
      </w:r>
    </w:p>
    <w:p w:rsidR="003D68DF" w:rsidRPr="003D68DF" w:rsidRDefault="003D68DF" w:rsidP="003D68DF">
      <w:pPr>
        <w:tabs>
          <w:tab w:val="num" w:pos="0"/>
        </w:tabs>
        <w:jc w:val="both"/>
        <w:rPr>
          <w:rFonts w:ascii="Liberation Serif" w:hAnsi="Liberation Serif" w:cs="Liberation Serif"/>
          <w:sz w:val="24"/>
          <w:szCs w:val="24"/>
        </w:rPr>
      </w:pPr>
      <w:r w:rsidRPr="003D68DF">
        <w:rPr>
          <w:rFonts w:ascii="Liberation Serif" w:hAnsi="Liberation Serif" w:cs="Liberation Serif"/>
          <w:sz w:val="24"/>
          <w:szCs w:val="24"/>
        </w:rPr>
        <w:t>- инструкцией для участника торгов по работе в торговой секции «Приватизация, аренда и продажа прав» универсальной торговой платформы АО «Сбербанк-АСТ» (ознакомиться можно по ссылке http://utp.sberbank-ast.ru/AP/Notice/652/Instructions);</w:t>
      </w:r>
    </w:p>
    <w:p w:rsidR="003D68DF" w:rsidRPr="00C8733C" w:rsidRDefault="003D68DF" w:rsidP="00C8733C">
      <w:pPr>
        <w:tabs>
          <w:tab w:val="num" w:pos="0"/>
        </w:tabs>
        <w:spacing w:after="200" w:line="276" w:lineRule="auto"/>
        <w:jc w:val="both"/>
        <w:rPr>
          <w:rFonts w:ascii="Liberation Serif" w:eastAsia="Calibri" w:hAnsi="Liberation Serif" w:cs="Liberation Serif"/>
          <w:sz w:val="24"/>
          <w:szCs w:val="24"/>
          <w:lang w:eastAsia="en-US"/>
        </w:rPr>
      </w:pPr>
      <w:r w:rsidRPr="003D68DF">
        <w:rPr>
          <w:rFonts w:ascii="Liberation Serif" w:hAnsi="Liberation Serif" w:cs="Liberation Serif"/>
          <w:sz w:val="24"/>
          <w:szCs w:val="24"/>
        </w:rPr>
        <w:t>- с регламентом торговой секции «Приватизация, аренда и продажа прав» универсальной торговой платформы АО «Сбербанк-АСТ» (ознакомиться можно по ссылке http://utp.sberbank-ast.ru/AP/Notice/1027/Instructions).</w:t>
      </w:r>
      <w:bookmarkEnd w:id="4"/>
    </w:p>
    <w:p w:rsidR="003D68DF" w:rsidRPr="003D68DF" w:rsidRDefault="003D68DF" w:rsidP="003D68DF">
      <w:pPr>
        <w:numPr>
          <w:ilvl w:val="0"/>
          <w:numId w:val="5"/>
        </w:numPr>
        <w:jc w:val="center"/>
        <w:rPr>
          <w:rFonts w:ascii="Liberation Serif" w:hAnsi="Liberation Serif" w:cs="Liberation Serif"/>
          <w:b/>
          <w:sz w:val="24"/>
          <w:szCs w:val="24"/>
          <w:lang w:eastAsia="en-US"/>
        </w:rPr>
      </w:pPr>
      <w:r w:rsidRPr="003D68DF">
        <w:rPr>
          <w:rFonts w:ascii="Liberation Serif" w:hAnsi="Liberation Serif" w:cs="Liberation Serif"/>
          <w:b/>
          <w:sz w:val="24"/>
          <w:szCs w:val="24"/>
          <w:lang w:eastAsia="en-US"/>
        </w:rPr>
        <w:t>ОСНОВНЫЕ ТЕРМИНЫ И ОПРЕДЕЛЕНИЯ</w:t>
      </w:r>
    </w:p>
    <w:p w:rsidR="003D68DF" w:rsidRPr="003D68DF" w:rsidRDefault="003D68DF" w:rsidP="003D68DF">
      <w:pPr>
        <w:rPr>
          <w:rFonts w:ascii="Liberation Serif" w:hAnsi="Liberation Serif" w:cs="Liberation Serif"/>
          <w:b/>
          <w:sz w:val="24"/>
          <w:szCs w:val="24"/>
          <w:lang w:eastAsia="en-US"/>
        </w:rPr>
      </w:pPr>
    </w:p>
    <w:p w:rsidR="003D68DF" w:rsidRPr="003D68DF" w:rsidRDefault="003D68DF" w:rsidP="003D68DF">
      <w:pPr>
        <w:ind w:firstLine="360"/>
        <w:jc w:val="both"/>
        <w:rPr>
          <w:rFonts w:ascii="Liberation Serif" w:hAnsi="Liberation Serif" w:cs="Liberation Serif"/>
          <w:iCs/>
          <w:sz w:val="24"/>
          <w:szCs w:val="24"/>
        </w:rPr>
      </w:pPr>
      <w:r w:rsidRPr="003D68DF">
        <w:rPr>
          <w:rFonts w:ascii="Liberation Serif" w:hAnsi="Liberation Serif" w:cs="Liberation Serif"/>
          <w:iCs/>
          <w:sz w:val="24"/>
          <w:szCs w:val="24"/>
        </w:rPr>
        <w:t>1.1. Аукцион проводится в соответствии</w:t>
      </w:r>
      <w:r w:rsidRPr="003D68DF">
        <w:rPr>
          <w:rFonts w:ascii="Liberation Serif" w:hAnsi="Liberation Serif" w:cs="Liberation Serif"/>
          <w:sz w:val="24"/>
          <w:szCs w:val="24"/>
        </w:rPr>
        <w:t xml:space="preserve"> </w:t>
      </w:r>
      <w:r w:rsidRPr="003D68DF">
        <w:rPr>
          <w:rFonts w:ascii="Liberation Serif" w:hAnsi="Liberation Serif" w:cs="Liberation Serif"/>
          <w:iCs/>
          <w:sz w:val="24"/>
          <w:szCs w:val="24"/>
        </w:rPr>
        <w:t>со статьями 39.11, 39.12, 39.13 Земельного кодекса Российской Федерации, Регламентом торговой секции «Приватизация, аренда и продажа прав» универсальной торговой платформы АО «Сбербанк-АСТ» (</w:t>
      </w:r>
      <w:bookmarkStart w:id="5" w:name="_Hlk131597250"/>
      <w:r w:rsidRPr="003D68DF">
        <w:rPr>
          <w:rFonts w:ascii="Liberation Serif" w:hAnsi="Liberation Serif" w:cs="Liberation Serif"/>
          <w:iCs/>
          <w:sz w:val="24"/>
          <w:szCs w:val="24"/>
        </w:rPr>
        <w:fldChar w:fldCharType="begin"/>
      </w:r>
      <w:r w:rsidRPr="003D68DF">
        <w:rPr>
          <w:rFonts w:ascii="Liberation Serif" w:hAnsi="Liberation Serif" w:cs="Liberation Serif"/>
          <w:iCs/>
          <w:sz w:val="24"/>
          <w:szCs w:val="24"/>
        </w:rPr>
        <w:instrText xml:space="preserve"> HYPERLINK "https://utp.sberbank-ast.ru/AP/Notice/1027/lnstructions" </w:instrText>
      </w:r>
      <w:r w:rsidRPr="003D68DF">
        <w:rPr>
          <w:rFonts w:ascii="Liberation Serif" w:hAnsi="Liberation Serif" w:cs="Liberation Serif"/>
          <w:iCs/>
          <w:sz w:val="24"/>
          <w:szCs w:val="24"/>
        </w:rPr>
        <w:fldChar w:fldCharType="separate"/>
      </w:r>
      <w:r w:rsidRPr="003D68DF">
        <w:rPr>
          <w:rFonts w:ascii="Liberation Serif" w:hAnsi="Liberation Serif" w:cs="Liberation Serif"/>
          <w:iCs/>
          <w:color w:val="0000FF"/>
          <w:sz w:val="24"/>
          <w:szCs w:val="24"/>
          <w:u w:val="single"/>
        </w:rPr>
        <w:t>https://utp.sberbank-ast.ru/AP/Notice/1027/lnstructions</w:t>
      </w:r>
      <w:r w:rsidRPr="003D68DF">
        <w:rPr>
          <w:rFonts w:ascii="Liberation Serif" w:hAnsi="Liberation Serif" w:cs="Liberation Serif"/>
          <w:iCs/>
          <w:sz w:val="24"/>
          <w:szCs w:val="24"/>
        </w:rPr>
        <w:fldChar w:fldCharType="end"/>
      </w:r>
      <w:bookmarkEnd w:id="5"/>
      <w:r w:rsidRPr="003D68DF">
        <w:rPr>
          <w:rFonts w:ascii="Liberation Serif" w:hAnsi="Liberation Serif" w:cs="Liberation Serif"/>
          <w:iCs/>
          <w:sz w:val="24"/>
          <w:szCs w:val="24"/>
        </w:rPr>
        <w:t>).</w:t>
      </w:r>
    </w:p>
    <w:p w:rsidR="00D11A77" w:rsidRDefault="003D68DF" w:rsidP="00D11A77">
      <w:pPr>
        <w:ind w:firstLine="360"/>
        <w:jc w:val="both"/>
        <w:rPr>
          <w:rFonts w:ascii="Liberation Serif" w:hAnsi="Liberation Serif" w:cs="Liberation Serif"/>
          <w:iCs/>
          <w:sz w:val="24"/>
          <w:szCs w:val="24"/>
        </w:rPr>
      </w:pPr>
      <w:r w:rsidRPr="003D68DF">
        <w:rPr>
          <w:rFonts w:ascii="Liberation Serif" w:hAnsi="Liberation Serif" w:cs="Liberation Serif"/>
          <w:sz w:val="24"/>
          <w:szCs w:val="24"/>
        </w:rPr>
        <w:t>1.2. Торговая секция «Приватизация, аренда и продажа прав» (далее – ТС) раздел универсальной торговой платформы «Сбербанк-АСТ», который предназначен для проведения торгов в электронной форме, предусмотренных постановлением Правительства РФ от 10.09.2012 № 909 «Об определении официального сайта Российской Федерации в информационно 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(далее – постановление Правительства РФ от 10.09.2012 №909).</w:t>
      </w:r>
    </w:p>
    <w:p w:rsidR="003D68DF" w:rsidRPr="00D11A77" w:rsidRDefault="003D68DF" w:rsidP="00D11A77">
      <w:pPr>
        <w:ind w:firstLine="360"/>
        <w:jc w:val="both"/>
        <w:rPr>
          <w:rFonts w:ascii="Liberation Serif" w:hAnsi="Liberation Serif" w:cs="Liberation Serif"/>
          <w:iCs/>
          <w:sz w:val="24"/>
          <w:szCs w:val="24"/>
        </w:rPr>
      </w:pPr>
      <w:r w:rsidRPr="003D68DF">
        <w:rPr>
          <w:rFonts w:ascii="Liberation Serif" w:hAnsi="Liberation Serif" w:cs="Liberation Serif"/>
          <w:sz w:val="24"/>
          <w:szCs w:val="24"/>
        </w:rPr>
        <w:t>1.3. Государственная информационная система «Официальный сайт Российской Федерации в информационно-телекоммуникационной сети «Интернет» - официальный сайт www.torgi.gov.ru для размещения на нем информации о торгах в соответствии с постановлением Правительства РФ от 10.09.2012 № 909 (далее - ГИС Торги).</w:t>
      </w:r>
    </w:p>
    <w:p w:rsidR="003D68DF" w:rsidRDefault="003D68DF" w:rsidP="003D68DF">
      <w:pPr>
        <w:widowControl w:val="0"/>
        <w:ind w:firstLine="652"/>
        <w:jc w:val="both"/>
        <w:rPr>
          <w:rFonts w:ascii="Liberation Serif" w:hAnsi="Liberation Serif" w:cs="Liberation Serif"/>
          <w:sz w:val="24"/>
          <w:szCs w:val="24"/>
        </w:rPr>
      </w:pPr>
      <w:r w:rsidRPr="003D68DF">
        <w:rPr>
          <w:rFonts w:ascii="Liberation Serif" w:hAnsi="Liberation Serif" w:cs="Liberation Serif"/>
          <w:sz w:val="24"/>
          <w:szCs w:val="24"/>
        </w:rPr>
        <w:t xml:space="preserve">Информационное взаимодействие ГИС Торги и ТС осуществляется в соответствии с приказом Казначейства России от 02.12.2021 № 38н «Об утверждении Регламента государственной информационной системы «Официальный сайт Российской Федерации в информационно-телекоммуникационной сети «Интернет» </w:t>
      </w:r>
      <w:hyperlink r:id="rId14" w:history="1">
        <w:r w:rsidR="00D11A77" w:rsidRPr="0086622B">
          <w:rPr>
            <w:rStyle w:val="a9"/>
            <w:rFonts w:ascii="Liberation Serif" w:hAnsi="Liberation Serif" w:cs="Liberation Serif"/>
            <w:sz w:val="24"/>
            <w:szCs w:val="24"/>
          </w:rPr>
          <w:t>www.torgi.gov.ru»</w:t>
        </w:r>
      </w:hyperlink>
      <w:r w:rsidRPr="003D68DF">
        <w:rPr>
          <w:rFonts w:ascii="Liberation Serif" w:hAnsi="Liberation Serif" w:cs="Liberation Serif"/>
          <w:sz w:val="24"/>
          <w:szCs w:val="24"/>
        </w:rPr>
        <w:t>.</w:t>
      </w:r>
    </w:p>
    <w:p w:rsidR="00D11A77" w:rsidRPr="00D11A77" w:rsidRDefault="00D11A77" w:rsidP="00D11A77">
      <w:pPr>
        <w:widowControl w:val="0"/>
        <w:ind w:firstLine="652"/>
        <w:jc w:val="both"/>
        <w:rPr>
          <w:rFonts w:ascii="Liberation Serif" w:hAnsi="Liberation Serif" w:cs="Liberation Serif"/>
          <w:sz w:val="24"/>
          <w:szCs w:val="24"/>
        </w:rPr>
      </w:pPr>
      <w:r w:rsidRPr="00D11A77">
        <w:rPr>
          <w:rFonts w:ascii="Liberation Serif" w:hAnsi="Liberation Serif" w:cs="Liberation Serif"/>
          <w:sz w:val="24"/>
          <w:szCs w:val="24"/>
        </w:rPr>
        <w:t>Участниками аукциона могут быть физические лица, индивидуальные предприниматели и юридические лица, претендующий (-</w:t>
      </w:r>
      <w:proofErr w:type="spellStart"/>
      <w:r w:rsidRPr="00D11A77">
        <w:rPr>
          <w:rFonts w:ascii="Liberation Serif" w:hAnsi="Liberation Serif" w:cs="Liberation Serif"/>
          <w:sz w:val="24"/>
          <w:szCs w:val="24"/>
        </w:rPr>
        <w:t>ие</w:t>
      </w:r>
      <w:proofErr w:type="spellEnd"/>
      <w:r w:rsidRPr="00D11A77">
        <w:rPr>
          <w:rFonts w:ascii="Liberation Serif" w:hAnsi="Liberation Serif" w:cs="Liberation Serif"/>
          <w:sz w:val="24"/>
          <w:szCs w:val="24"/>
        </w:rPr>
        <w:t>) на заключение договора аренды земельного участка, имеющие электронную подпись, оформленную в соответствии с требованиями действующего законодательства удостоверяющим центром (далее – ЭП), и прошедшие регистрацию (аккредитацию) на электронной площадке в соответствии с:</w:t>
      </w:r>
    </w:p>
    <w:p w:rsidR="00D11A77" w:rsidRPr="00D11A77" w:rsidRDefault="00D11A77" w:rsidP="00D11A77">
      <w:pPr>
        <w:widowControl w:val="0"/>
        <w:ind w:firstLine="652"/>
        <w:jc w:val="both"/>
        <w:rPr>
          <w:rFonts w:ascii="Liberation Serif" w:hAnsi="Liberation Serif" w:cs="Liberation Serif"/>
          <w:sz w:val="24"/>
          <w:szCs w:val="24"/>
        </w:rPr>
      </w:pPr>
      <w:r w:rsidRPr="00D11A77">
        <w:rPr>
          <w:rFonts w:ascii="Liberation Serif" w:hAnsi="Liberation Serif" w:cs="Liberation Serif"/>
          <w:sz w:val="24"/>
          <w:szCs w:val="24"/>
        </w:rPr>
        <w:t xml:space="preserve">- регламентом универсальной торговой платформы АО «Сбербанк-АСТ» (ознакомиться можно по ссылке http://utp.sberbank-ast.ru/Main/Notice/988/Reglament) </w:t>
      </w:r>
    </w:p>
    <w:p w:rsidR="00D11A77" w:rsidRPr="00D11A77" w:rsidRDefault="00D11A77" w:rsidP="00D11A77">
      <w:pPr>
        <w:widowControl w:val="0"/>
        <w:ind w:firstLine="652"/>
        <w:jc w:val="both"/>
        <w:rPr>
          <w:rFonts w:ascii="Liberation Serif" w:hAnsi="Liberation Serif" w:cs="Liberation Serif"/>
          <w:sz w:val="24"/>
          <w:szCs w:val="24"/>
        </w:rPr>
      </w:pPr>
      <w:r w:rsidRPr="00D11A77">
        <w:rPr>
          <w:rFonts w:ascii="Liberation Serif" w:hAnsi="Liberation Serif" w:cs="Liberation Serif"/>
          <w:sz w:val="24"/>
          <w:szCs w:val="24"/>
        </w:rPr>
        <w:t xml:space="preserve">- инструкцией для участника торгов по работе в торговой секции «Приватизация, аренда и продажа прав» универсальной торговой платформы </w:t>
      </w:r>
    </w:p>
    <w:p w:rsidR="00D11A77" w:rsidRPr="00D11A77" w:rsidRDefault="00D11A77" w:rsidP="00D11A77">
      <w:pPr>
        <w:widowControl w:val="0"/>
        <w:ind w:firstLine="652"/>
        <w:jc w:val="both"/>
        <w:rPr>
          <w:rFonts w:ascii="Liberation Serif" w:hAnsi="Liberation Serif" w:cs="Liberation Serif"/>
          <w:sz w:val="24"/>
          <w:szCs w:val="24"/>
        </w:rPr>
      </w:pPr>
      <w:r w:rsidRPr="00D11A77">
        <w:rPr>
          <w:rFonts w:ascii="Liberation Serif" w:hAnsi="Liberation Serif" w:cs="Liberation Serif"/>
          <w:sz w:val="24"/>
          <w:szCs w:val="24"/>
        </w:rPr>
        <w:t>АО «Сбербанк-АСТ» (ознакомиться можно по ссылке http://utp.sberbank-ast.ru/AP/Notice/652/Instructions);</w:t>
      </w:r>
    </w:p>
    <w:p w:rsidR="00D11A77" w:rsidRDefault="00D11A77" w:rsidP="00D11A77">
      <w:pPr>
        <w:widowControl w:val="0"/>
        <w:ind w:firstLine="652"/>
        <w:jc w:val="both"/>
        <w:rPr>
          <w:rFonts w:ascii="Liberation Serif" w:hAnsi="Liberation Serif" w:cs="Liberation Serif"/>
          <w:sz w:val="24"/>
          <w:szCs w:val="24"/>
        </w:rPr>
      </w:pPr>
      <w:r w:rsidRPr="00D11A77">
        <w:rPr>
          <w:rFonts w:ascii="Liberation Serif" w:hAnsi="Liberation Serif" w:cs="Liberation Serif"/>
          <w:sz w:val="24"/>
          <w:szCs w:val="24"/>
        </w:rPr>
        <w:t xml:space="preserve">- регламентом торговой секции «Приватизация, аренда и продажа прав» универсальной торговой платформы АО «Сбербанк-АСТ» (ознакомиться можно по ссылке </w:t>
      </w:r>
      <w:hyperlink r:id="rId15" w:history="1">
        <w:r w:rsidRPr="0086622B">
          <w:rPr>
            <w:rStyle w:val="a9"/>
            <w:rFonts w:ascii="Liberation Serif" w:hAnsi="Liberation Serif" w:cs="Liberation Serif"/>
            <w:sz w:val="24"/>
            <w:szCs w:val="24"/>
          </w:rPr>
          <w:t>http://utp.sberbank-ast.ru/AP/Notice/1027/Instructions</w:t>
        </w:r>
      </w:hyperlink>
      <w:r w:rsidRPr="00D11A77">
        <w:rPr>
          <w:rFonts w:ascii="Liberation Serif" w:hAnsi="Liberation Serif" w:cs="Liberation Serif"/>
          <w:sz w:val="24"/>
          <w:szCs w:val="24"/>
        </w:rPr>
        <w:t>)</w:t>
      </w:r>
      <w:r>
        <w:rPr>
          <w:rFonts w:ascii="Liberation Serif" w:hAnsi="Liberation Serif" w:cs="Liberation Serif"/>
          <w:sz w:val="24"/>
          <w:szCs w:val="24"/>
        </w:rPr>
        <w:t xml:space="preserve"> </w:t>
      </w:r>
      <w:r w:rsidRPr="00D11A77">
        <w:rPr>
          <w:rFonts w:ascii="Liberation Serif" w:hAnsi="Liberation Serif" w:cs="Liberation Serif"/>
          <w:sz w:val="24"/>
          <w:szCs w:val="24"/>
        </w:rPr>
        <w:t>(далее - Регламенты и Инструкция).</w:t>
      </w:r>
    </w:p>
    <w:p w:rsidR="003D68DF" w:rsidRPr="003D68DF" w:rsidRDefault="003D68DF" w:rsidP="00D11A77">
      <w:pPr>
        <w:widowControl w:val="0"/>
        <w:ind w:firstLine="652"/>
        <w:jc w:val="both"/>
        <w:rPr>
          <w:rFonts w:ascii="Liberation Serif" w:hAnsi="Liberation Serif" w:cs="Liberation Serif"/>
          <w:sz w:val="24"/>
          <w:szCs w:val="24"/>
        </w:rPr>
      </w:pPr>
      <w:r w:rsidRPr="003D68DF">
        <w:rPr>
          <w:rFonts w:ascii="Liberation Serif" w:hAnsi="Liberation Serif" w:cs="Liberation Serif"/>
          <w:sz w:val="24"/>
          <w:szCs w:val="24"/>
        </w:rPr>
        <w:t>1.4. Для целей настоящего аукциона применяются следующие основные термины и определения:</w:t>
      </w:r>
    </w:p>
    <w:p w:rsidR="003D68DF" w:rsidRPr="003D68DF" w:rsidRDefault="003D68DF" w:rsidP="003D68DF">
      <w:pPr>
        <w:widowControl w:val="0"/>
        <w:ind w:firstLine="652"/>
        <w:jc w:val="both"/>
        <w:rPr>
          <w:rFonts w:ascii="Liberation Serif" w:hAnsi="Liberation Serif" w:cs="Liberation Serif"/>
          <w:sz w:val="24"/>
          <w:szCs w:val="24"/>
        </w:rPr>
      </w:pPr>
      <w:r w:rsidRPr="003D68DF">
        <w:rPr>
          <w:rFonts w:ascii="Liberation Serif" w:hAnsi="Liberation Serif" w:cs="Liberation Serif"/>
          <w:b/>
          <w:sz w:val="24"/>
          <w:szCs w:val="24"/>
        </w:rPr>
        <w:t>Аукцион</w:t>
      </w:r>
      <w:r w:rsidRPr="003D68DF">
        <w:rPr>
          <w:rFonts w:ascii="Liberation Serif" w:hAnsi="Liberation Serif" w:cs="Liberation Serif"/>
          <w:sz w:val="24"/>
          <w:szCs w:val="24"/>
        </w:rPr>
        <w:t xml:space="preserve"> – аукцион в электронной форме по продаже в собственность земельного </w:t>
      </w:r>
      <w:r w:rsidRPr="003D68DF">
        <w:rPr>
          <w:rFonts w:ascii="Liberation Serif" w:hAnsi="Liberation Serif" w:cs="Liberation Serif"/>
          <w:sz w:val="24"/>
          <w:szCs w:val="24"/>
        </w:rPr>
        <w:lastRenderedPageBreak/>
        <w:t>участка, находящегося муниципальной собственности или земельного участка, государственная собственность на который не разграничена.</w:t>
      </w:r>
    </w:p>
    <w:p w:rsidR="003D68DF" w:rsidRPr="003D68DF" w:rsidRDefault="003D68DF" w:rsidP="003D68DF">
      <w:pPr>
        <w:widowControl w:val="0"/>
        <w:ind w:firstLine="652"/>
        <w:jc w:val="both"/>
        <w:rPr>
          <w:rFonts w:ascii="Liberation Serif" w:hAnsi="Liberation Serif" w:cs="Liberation Serif"/>
          <w:sz w:val="24"/>
          <w:szCs w:val="24"/>
        </w:rPr>
      </w:pPr>
      <w:r w:rsidRPr="003D68DF">
        <w:rPr>
          <w:rFonts w:ascii="Liberation Serif" w:hAnsi="Liberation Serif" w:cs="Liberation Serif"/>
          <w:b/>
          <w:sz w:val="24"/>
          <w:szCs w:val="24"/>
        </w:rPr>
        <w:t>Сайт</w:t>
      </w:r>
      <w:r w:rsidRPr="003D68DF">
        <w:rPr>
          <w:rFonts w:ascii="Liberation Serif" w:hAnsi="Liberation Serif" w:cs="Liberation Serif"/>
          <w:sz w:val="24"/>
          <w:szCs w:val="24"/>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3D68DF" w:rsidRPr="003D68DF" w:rsidRDefault="003D68DF" w:rsidP="003D68DF">
      <w:pPr>
        <w:widowControl w:val="0"/>
        <w:ind w:firstLine="652"/>
        <w:jc w:val="both"/>
        <w:rPr>
          <w:rFonts w:ascii="Liberation Serif" w:hAnsi="Liberation Serif" w:cs="Liberation Serif"/>
          <w:sz w:val="24"/>
          <w:szCs w:val="24"/>
        </w:rPr>
      </w:pPr>
      <w:r w:rsidRPr="003D68DF">
        <w:rPr>
          <w:rFonts w:ascii="Liberation Serif" w:hAnsi="Liberation Serif" w:cs="Liberation Serif"/>
          <w:b/>
          <w:sz w:val="24"/>
          <w:szCs w:val="24"/>
        </w:rPr>
        <w:t xml:space="preserve">Оператор универсальной торговой платформы, ТС – </w:t>
      </w:r>
      <w:r w:rsidRPr="003D68DF">
        <w:rPr>
          <w:rFonts w:ascii="Liberation Serif" w:hAnsi="Liberation Serif" w:cs="Liberation Serif"/>
          <w:b/>
          <w:sz w:val="24"/>
          <w:szCs w:val="24"/>
        </w:rPr>
        <w:br/>
      </w:r>
      <w:r w:rsidRPr="003D68DF">
        <w:rPr>
          <w:rFonts w:ascii="Liberation Serif" w:hAnsi="Liberation Serif" w:cs="Liberation Serif"/>
          <w:sz w:val="24"/>
          <w:szCs w:val="24"/>
        </w:rPr>
        <w:t>АО «Сбербанк-АСТ»</w:t>
      </w:r>
      <w:r w:rsidRPr="003D68DF">
        <w:rPr>
          <w:rFonts w:ascii="Liberation Serif" w:hAnsi="Liberation Serif" w:cs="Liberation Serif"/>
          <w:b/>
          <w:sz w:val="24"/>
          <w:szCs w:val="24"/>
        </w:rPr>
        <w:t xml:space="preserve"> </w:t>
      </w:r>
      <w:r w:rsidRPr="003D68DF">
        <w:rPr>
          <w:rFonts w:ascii="Liberation Serif" w:hAnsi="Liberation Serif" w:cs="Liberation Serif"/>
          <w:sz w:val="24"/>
          <w:szCs w:val="24"/>
        </w:rPr>
        <w:t>(далее – электронная площадка, оператор электронной площадки).</w:t>
      </w:r>
    </w:p>
    <w:p w:rsidR="003D68DF" w:rsidRPr="003D68DF" w:rsidRDefault="003D68DF" w:rsidP="003D68DF">
      <w:pPr>
        <w:widowControl w:val="0"/>
        <w:ind w:firstLine="652"/>
        <w:jc w:val="both"/>
        <w:rPr>
          <w:rFonts w:ascii="Liberation Serif" w:hAnsi="Liberation Serif" w:cs="Liberation Serif"/>
          <w:sz w:val="24"/>
          <w:szCs w:val="24"/>
        </w:rPr>
      </w:pPr>
      <w:r w:rsidRPr="003D68DF">
        <w:rPr>
          <w:rFonts w:ascii="Liberation Serif" w:hAnsi="Liberation Serif" w:cs="Liberation Serif"/>
          <w:b/>
          <w:sz w:val="24"/>
          <w:szCs w:val="24"/>
        </w:rPr>
        <w:t>Открытая часть электронной площадки</w:t>
      </w:r>
      <w:r w:rsidRPr="003D68DF">
        <w:rPr>
          <w:rFonts w:ascii="Liberation Serif" w:hAnsi="Liberation Serif" w:cs="Liberation Serif"/>
          <w:sz w:val="24"/>
          <w:szCs w:val="24"/>
        </w:rPr>
        <w:t xml:space="preserve"> – функционал универсальной торговой платформы, доступ к которому имеют любые лица, независимо от регистрации.</w:t>
      </w:r>
    </w:p>
    <w:p w:rsidR="003D68DF" w:rsidRPr="0067351A" w:rsidRDefault="003D68DF" w:rsidP="0067351A">
      <w:pPr>
        <w:widowControl w:val="0"/>
        <w:ind w:firstLine="652"/>
        <w:jc w:val="both"/>
        <w:rPr>
          <w:rFonts w:ascii="Liberation Serif" w:hAnsi="Liberation Serif" w:cs="Liberation Serif"/>
          <w:sz w:val="24"/>
          <w:szCs w:val="24"/>
        </w:rPr>
      </w:pPr>
      <w:r w:rsidRPr="003D68DF">
        <w:rPr>
          <w:rFonts w:ascii="Liberation Serif" w:hAnsi="Liberation Serif" w:cs="Liberation Serif"/>
          <w:b/>
          <w:sz w:val="24"/>
          <w:szCs w:val="24"/>
        </w:rPr>
        <w:t>Закрытая часть электронной площадки</w:t>
      </w:r>
      <w:r w:rsidRPr="003D68DF">
        <w:rPr>
          <w:rFonts w:ascii="Liberation Serif" w:hAnsi="Liberation Serif" w:cs="Liberation Serif"/>
          <w:sz w:val="24"/>
          <w:szCs w:val="24"/>
        </w:rPr>
        <w:t xml:space="preserve"> – функционал универсальной торговой платформы, доступ к которому имеют только зарегистрированные заявители. Пользование закрытой частью универсальной платформы осуществляется в соответствии с регламентами торговых секций универсальной торговой платформы.</w:t>
      </w:r>
    </w:p>
    <w:p w:rsidR="003D68DF" w:rsidRPr="003D68DF" w:rsidRDefault="003D68DF" w:rsidP="003D68DF">
      <w:pPr>
        <w:widowControl w:val="0"/>
        <w:ind w:firstLine="652"/>
        <w:jc w:val="both"/>
        <w:rPr>
          <w:rFonts w:ascii="Liberation Serif" w:hAnsi="Liberation Serif" w:cs="Liberation Serif"/>
          <w:sz w:val="24"/>
          <w:szCs w:val="24"/>
        </w:rPr>
      </w:pPr>
      <w:r w:rsidRPr="003D68DF">
        <w:rPr>
          <w:rFonts w:ascii="Liberation Serif" w:hAnsi="Liberation Serif" w:cs="Liberation Serif"/>
          <w:b/>
          <w:sz w:val="24"/>
          <w:szCs w:val="24"/>
        </w:rPr>
        <w:t>Личный кабинет</w:t>
      </w:r>
      <w:r w:rsidRPr="003D68DF">
        <w:rPr>
          <w:rFonts w:ascii="Liberation Serif" w:hAnsi="Liberation Serif" w:cs="Liberation Serif"/>
          <w:sz w:val="24"/>
          <w:szCs w:val="24"/>
        </w:rPr>
        <w:t xml:space="preserve"> - доступный заявителю после регистрации на электронной площадке набор программных инструментов, позволяющих получать предоставляемые оператором услуги, информацию о ходе их оказания.</w:t>
      </w:r>
    </w:p>
    <w:p w:rsidR="003D68DF" w:rsidRPr="003D68DF" w:rsidRDefault="003D68DF" w:rsidP="003D68DF">
      <w:pPr>
        <w:widowControl w:val="0"/>
        <w:ind w:firstLine="652"/>
        <w:jc w:val="both"/>
        <w:rPr>
          <w:rFonts w:ascii="Liberation Serif" w:hAnsi="Liberation Serif" w:cs="Liberation Serif"/>
          <w:sz w:val="24"/>
          <w:szCs w:val="24"/>
        </w:rPr>
      </w:pPr>
      <w:r w:rsidRPr="003D68DF">
        <w:rPr>
          <w:rFonts w:ascii="Liberation Serif" w:hAnsi="Liberation Serif" w:cs="Liberation Serif"/>
          <w:b/>
          <w:sz w:val="24"/>
          <w:szCs w:val="24"/>
        </w:rPr>
        <w:t>Заявитель</w:t>
      </w:r>
      <w:r w:rsidRPr="003D68DF">
        <w:rPr>
          <w:rFonts w:ascii="Liberation Serif" w:hAnsi="Liberation Serif" w:cs="Liberation Serif"/>
          <w:sz w:val="24"/>
          <w:szCs w:val="24"/>
        </w:rPr>
        <w:t xml:space="preserve"> – лицо, прошедшее процедуру регистрации на электронной площадке, имеющее доступ к функционалу закрытой части,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3D68DF" w:rsidRPr="003D68DF" w:rsidRDefault="003D68DF" w:rsidP="003D68DF">
      <w:pPr>
        <w:widowControl w:val="0"/>
        <w:ind w:firstLine="652"/>
        <w:jc w:val="both"/>
        <w:rPr>
          <w:rFonts w:ascii="Liberation Serif" w:hAnsi="Liberation Serif" w:cs="Liberation Serif"/>
          <w:sz w:val="24"/>
          <w:szCs w:val="24"/>
        </w:rPr>
      </w:pPr>
      <w:r w:rsidRPr="003D68DF">
        <w:rPr>
          <w:rFonts w:ascii="Liberation Serif" w:hAnsi="Liberation Serif" w:cs="Liberation Serif"/>
          <w:b/>
          <w:sz w:val="24"/>
          <w:szCs w:val="24"/>
        </w:rPr>
        <w:t>Участник электронного аукциона</w:t>
      </w:r>
      <w:r w:rsidRPr="003D68DF">
        <w:rPr>
          <w:rFonts w:ascii="Liberation Serif" w:hAnsi="Liberation Serif" w:cs="Liberation Serif"/>
          <w:sz w:val="24"/>
          <w:szCs w:val="24"/>
        </w:rPr>
        <w:t xml:space="preserve"> – заявитель, допущенный к участию в электронном аукционе.</w:t>
      </w:r>
    </w:p>
    <w:p w:rsidR="003D68DF" w:rsidRPr="003D68DF" w:rsidRDefault="003D68DF" w:rsidP="003D68DF">
      <w:pPr>
        <w:widowControl w:val="0"/>
        <w:ind w:firstLine="652"/>
        <w:jc w:val="both"/>
        <w:rPr>
          <w:rFonts w:ascii="Liberation Serif" w:hAnsi="Liberation Serif" w:cs="Liberation Serif"/>
          <w:sz w:val="24"/>
          <w:szCs w:val="24"/>
        </w:rPr>
      </w:pPr>
      <w:r w:rsidRPr="003D68DF">
        <w:rPr>
          <w:rFonts w:ascii="Liberation Serif" w:hAnsi="Liberation Serif" w:cs="Liberation Serif"/>
          <w:b/>
          <w:sz w:val="24"/>
          <w:szCs w:val="24"/>
        </w:rPr>
        <w:t>Электронная подпись</w:t>
      </w:r>
      <w:r w:rsidRPr="003D68DF">
        <w:rPr>
          <w:rFonts w:ascii="Liberation Serif" w:hAnsi="Liberation Serif" w:cs="Liberation Serif"/>
          <w:sz w:val="24"/>
          <w:szCs w:val="24"/>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3D68DF" w:rsidRPr="003D68DF" w:rsidRDefault="003D68DF" w:rsidP="003D68DF">
      <w:pPr>
        <w:widowControl w:val="0"/>
        <w:ind w:firstLine="652"/>
        <w:jc w:val="both"/>
        <w:rPr>
          <w:rFonts w:ascii="Liberation Serif" w:hAnsi="Liberation Serif" w:cs="Liberation Serif"/>
          <w:sz w:val="24"/>
          <w:szCs w:val="24"/>
        </w:rPr>
      </w:pPr>
      <w:r w:rsidRPr="003D68DF">
        <w:rPr>
          <w:rFonts w:ascii="Liberation Serif" w:hAnsi="Liberation Serif" w:cs="Liberation Serif"/>
          <w:b/>
          <w:sz w:val="24"/>
          <w:szCs w:val="24"/>
        </w:rPr>
        <w:t>Электронный документ</w:t>
      </w:r>
      <w:r w:rsidRPr="003D68DF">
        <w:rPr>
          <w:rFonts w:ascii="Liberation Serif" w:hAnsi="Liberation Serif" w:cs="Liberation Serif"/>
          <w:sz w:val="24"/>
          <w:szCs w:val="24"/>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3D68DF" w:rsidRPr="003D68DF" w:rsidRDefault="003D68DF" w:rsidP="003D68DF">
      <w:pPr>
        <w:widowControl w:val="0"/>
        <w:ind w:firstLine="652"/>
        <w:jc w:val="both"/>
        <w:rPr>
          <w:rFonts w:ascii="Liberation Serif" w:hAnsi="Liberation Serif" w:cs="Liberation Serif"/>
          <w:sz w:val="24"/>
          <w:szCs w:val="24"/>
        </w:rPr>
      </w:pPr>
      <w:r w:rsidRPr="003D68DF">
        <w:rPr>
          <w:rFonts w:ascii="Liberation Serif" w:hAnsi="Liberation Serif" w:cs="Liberation Serif"/>
          <w:b/>
          <w:sz w:val="24"/>
          <w:szCs w:val="24"/>
        </w:rPr>
        <w:t>Электронный образ документа</w:t>
      </w:r>
      <w:r w:rsidRPr="003D68DF">
        <w:rPr>
          <w:rFonts w:ascii="Liberation Serif" w:hAnsi="Liberation Serif" w:cs="Liberation Serif"/>
          <w:sz w:val="24"/>
          <w:szCs w:val="24"/>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3D68DF" w:rsidRPr="003D68DF" w:rsidRDefault="003D68DF" w:rsidP="003D68DF">
      <w:pPr>
        <w:widowControl w:val="0"/>
        <w:ind w:firstLine="652"/>
        <w:jc w:val="both"/>
        <w:rPr>
          <w:rFonts w:ascii="Liberation Serif" w:hAnsi="Liberation Serif" w:cs="Liberation Serif"/>
          <w:sz w:val="24"/>
          <w:szCs w:val="24"/>
        </w:rPr>
      </w:pPr>
      <w:r w:rsidRPr="003D68DF">
        <w:rPr>
          <w:rFonts w:ascii="Liberation Serif" w:hAnsi="Liberation Serif" w:cs="Liberation Serif"/>
          <w:b/>
          <w:sz w:val="24"/>
          <w:szCs w:val="24"/>
        </w:rPr>
        <w:t>Электронное сообщение (электронное уведомление)</w:t>
      </w:r>
      <w:r w:rsidRPr="003D68DF">
        <w:rPr>
          <w:rFonts w:ascii="Liberation Serif" w:hAnsi="Liberation Serif" w:cs="Liberation Serif"/>
          <w:sz w:val="24"/>
          <w:szCs w:val="24"/>
        </w:rPr>
        <w:t xml:space="preserve"> – любое распорядительное или информационное </w:t>
      </w:r>
      <w:proofErr w:type="gramStart"/>
      <w:r w:rsidRPr="003D68DF">
        <w:rPr>
          <w:rFonts w:ascii="Liberation Serif" w:hAnsi="Liberation Serif" w:cs="Liberation Serif"/>
          <w:sz w:val="24"/>
          <w:szCs w:val="24"/>
        </w:rPr>
        <w:t>сообщение</w:t>
      </w:r>
      <w:proofErr w:type="gramEnd"/>
      <w:r w:rsidRPr="003D68DF">
        <w:rPr>
          <w:rFonts w:ascii="Liberation Serif" w:hAnsi="Liberation Serif" w:cs="Liberation Serif"/>
          <w:sz w:val="24"/>
          <w:szCs w:val="24"/>
        </w:rPr>
        <w:t xml:space="preserve"> или электронный документ, направляемый пользователями электронной площадки друг другу в процессе работы на электронной площадке.</w:t>
      </w:r>
    </w:p>
    <w:p w:rsidR="003D68DF" w:rsidRPr="003D68DF" w:rsidRDefault="003D68DF" w:rsidP="003D68DF">
      <w:pPr>
        <w:widowControl w:val="0"/>
        <w:ind w:firstLine="652"/>
        <w:jc w:val="both"/>
        <w:rPr>
          <w:rFonts w:ascii="Liberation Serif" w:hAnsi="Liberation Serif" w:cs="Liberation Serif"/>
          <w:sz w:val="24"/>
          <w:szCs w:val="24"/>
        </w:rPr>
      </w:pPr>
      <w:r w:rsidRPr="003D68DF">
        <w:rPr>
          <w:rFonts w:ascii="Liberation Serif" w:hAnsi="Liberation Serif" w:cs="Liberation Serif"/>
          <w:b/>
          <w:sz w:val="24"/>
          <w:szCs w:val="24"/>
        </w:rPr>
        <w:t>Электронный журнал</w:t>
      </w:r>
      <w:r w:rsidRPr="003D68DF">
        <w:rPr>
          <w:rFonts w:ascii="Liberation Serif" w:hAnsi="Liberation Serif" w:cs="Liberation Serif"/>
          <w:sz w:val="24"/>
          <w:szCs w:val="24"/>
        </w:rPr>
        <w:t xml:space="preserve"> – электронный документ, в котором оператором электронной площадки посредством программных и технических средств электронной площадки фиксируется ход проведения процедуры электронного аукциона.</w:t>
      </w:r>
    </w:p>
    <w:p w:rsidR="003D68DF" w:rsidRPr="003D68DF" w:rsidRDefault="003D68DF" w:rsidP="003D68DF">
      <w:pPr>
        <w:widowControl w:val="0"/>
        <w:ind w:firstLine="652"/>
        <w:jc w:val="both"/>
        <w:rPr>
          <w:rFonts w:ascii="Liberation Serif" w:hAnsi="Liberation Serif" w:cs="Liberation Serif"/>
          <w:sz w:val="24"/>
          <w:szCs w:val="24"/>
        </w:rPr>
      </w:pPr>
      <w:r w:rsidRPr="003D68DF">
        <w:rPr>
          <w:rFonts w:ascii="Liberation Serif" w:hAnsi="Liberation Serif" w:cs="Liberation Serif"/>
          <w:b/>
          <w:sz w:val="24"/>
          <w:szCs w:val="24"/>
        </w:rPr>
        <w:t xml:space="preserve">«Шаг аукциона» </w:t>
      </w:r>
      <w:r w:rsidRPr="003D68DF">
        <w:rPr>
          <w:rFonts w:ascii="Liberation Serif" w:hAnsi="Liberation Serif" w:cs="Liberation Serif"/>
          <w:sz w:val="24"/>
          <w:szCs w:val="24"/>
        </w:rPr>
        <w:t>- установленная в фиксированной сумме и не изменяющаяся в течение всего электронного аукциона величина повышения начальной цены предмета аукциона, составляющая 3% начальной цены предмета аукциона.</w:t>
      </w:r>
    </w:p>
    <w:p w:rsidR="003D68DF" w:rsidRPr="003D68DF" w:rsidRDefault="003D68DF" w:rsidP="003D68DF">
      <w:pPr>
        <w:widowControl w:val="0"/>
        <w:ind w:firstLine="652"/>
        <w:jc w:val="both"/>
        <w:rPr>
          <w:rFonts w:ascii="Liberation Serif" w:hAnsi="Liberation Serif" w:cs="Liberation Serif"/>
          <w:sz w:val="24"/>
          <w:szCs w:val="24"/>
        </w:rPr>
      </w:pPr>
      <w:r w:rsidRPr="003D68DF">
        <w:rPr>
          <w:rFonts w:ascii="Liberation Serif" w:hAnsi="Liberation Serif" w:cs="Liberation Serif"/>
          <w:b/>
          <w:sz w:val="24"/>
          <w:szCs w:val="24"/>
        </w:rPr>
        <w:t>Победитель аукциона</w:t>
      </w:r>
      <w:r w:rsidRPr="003D68DF">
        <w:rPr>
          <w:rFonts w:ascii="Liberation Serif" w:hAnsi="Liberation Serif" w:cs="Liberation Serif"/>
          <w:sz w:val="24"/>
          <w:szCs w:val="24"/>
        </w:rPr>
        <w:t xml:space="preserve"> – участник электронного аукциона, предложивший наибольшую стоимость за земельный участок.</w:t>
      </w:r>
    </w:p>
    <w:p w:rsidR="003D68DF" w:rsidRPr="003D68DF" w:rsidRDefault="003D68DF" w:rsidP="003D68DF">
      <w:pPr>
        <w:widowControl w:val="0"/>
        <w:ind w:firstLine="652"/>
        <w:jc w:val="both"/>
        <w:rPr>
          <w:rFonts w:ascii="Times New Roman" w:hAnsi="Times New Roman"/>
          <w:sz w:val="24"/>
          <w:szCs w:val="24"/>
        </w:rPr>
      </w:pPr>
    </w:p>
    <w:p w:rsidR="003D68DF" w:rsidRPr="003D68DF" w:rsidRDefault="0067351A" w:rsidP="003D68DF">
      <w:pPr>
        <w:pStyle w:val="af7"/>
        <w:numPr>
          <w:ilvl w:val="0"/>
          <w:numId w:val="5"/>
        </w:numPr>
        <w:jc w:val="center"/>
        <w:rPr>
          <w:rFonts w:ascii="Liberation Serif" w:hAnsi="Liberation Serif" w:cs="Liberation Serif"/>
          <w:b/>
          <w:bCs/>
          <w:sz w:val="24"/>
          <w:szCs w:val="24"/>
        </w:rPr>
      </w:pPr>
      <w:r>
        <w:rPr>
          <w:rFonts w:ascii="Liberation Serif" w:hAnsi="Liberation Serif" w:cs="Liberation Serif"/>
          <w:b/>
          <w:bCs/>
          <w:sz w:val="24"/>
          <w:szCs w:val="24"/>
          <w:lang w:val="ru-RU"/>
        </w:rPr>
        <w:t>МЕСТО</w:t>
      </w:r>
      <w:r w:rsidR="003D68DF" w:rsidRPr="003D68DF">
        <w:rPr>
          <w:rFonts w:ascii="Liberation Serif" w:hAnsi="Liberation Serif" w:cs="Liberation Serif"/>
          <w:b/>
          <w:bCs/>
          <w:sz w:val="24"/>
          <w:szCs w:val="24"/>
        </w:rPr>
        <w:t xml:space="preserve">, </w:t>
      </w:r>
      <w:r>
        <w:rPr>
          <w:rFonts w:ascii="Liberation Serif" w:hAnsi="Liberation Serif" w:cs="Liberation Serif"/>
          <w:b/>
          <w:bCs/>
          <w:sz w:val="24"/>
          <w:szCs w:val="24"/>
          <w:lang w:val="ru-RU"/>
        </w:rPr>
        <w:t>СРОКИ ПОДАЧИ</w:t>
      </w:r>
      <w:r w:rsidR="003D68DF" w:rsidRPr="003D68DF">
        <w:rPr>
          <w:rFonts w:ascii="Liberation Serif" w:hAnsi="Liberation Serif" w:cs="Liberation Serif"/>
          <w:b/>
          <w:bCs/>
          <w:sz w:val="24"/>
          <w:szCs w:val="24"/>
        </w:rPr>
        <w:t xml:space="preserve"> (</w:t>
      </w:r>
      <w:r>
        <w:rPr>
          <w:rFonts w:ascii="Liberation Serif" w:hAnsi="Liberation Serif" w:cs="Liberation Serif"/>
          <w:b/>
          <w:bCs/>
          <w:sz w:val="24"/>
          <w:szCs w:val="24"/>
          <w:lang w:val="ru-RU"/>
        </w:rPr>
        <w:t>ПРИЕМА</w:t>
      </w:r>
      <w:r w:rsidR="003D68DF" w:rsidRPr="003D68DF">
        <w:rPr>
          <w:rFonts w:ascii="Liberation Serif" w:hAnsi="Liberation Serif" w:cs="Liberation Serif"/>
          <w:b/>
          <w:bCs/>
          <w:sz w:val="24"/>
          <w:szCs w:val="24"/>
        </w:rPr>
        <w:t xml:space="preserve">) </w:t>
      </w:r>
      <w:r>
        <w:rPr>
          <w:rFonts w:ascii="Liberation Serif" w:hAnsi="Liberation Serif" w:cs="Liberation Serif"/>
          <w:b/>
          <w:bCs/>
          <w:sz w:val="24"/>
          <w:szCs w:val="24"/>
          <w:lang w:val="ru-RU"/>
        </w:rPr>
        <w:t>ЗАЯВОК</w:t>
      </w:r>
      <w:r w:rsidR="003D68DF" w:rsidRPr="003D68DF">
        <w:rPr>
          <w:rFonts w:ascii="Liberation Serif" w:hAnsi="Liberation Serif" w:cs="Liberation Serif"/>
          <w:b/>
          <w:bCs/>
          <w:sz w:val="24"/>
          <w:szCs w:val="24"/>
        </w:rPr>
        <w:t xml:space="preserve">, </w:t>
      </w:r>
      <w:r>
        <w:rPr>
          <w:rFonts w:ascii="Liberation Serif" w:hAnsi="Liberation Serif" w:cs="Liberation Serif"/>
          <w:b/>
          <w:bCs/>
          <w:sz w:val="24"/>
          <w:szCs w:val="24"/>
          <w:lang w:val="ru-RU"/>
        </w:rPr>
        <w:t>ОПРЕДЕЛЕНИЯ УЧАСТНИКОВ</w:t>
      </w:r>
      <w:r w:rsidR="003D68DF" w:rsidRPr="003D68DF">
        <w:rPr>
          <w:rFonts w:ascii="Liberation Serif" w:hAnsi="Liberation Serif" w:cs="Liberation Serif"/>
          <w:b/>
          <w:bCs/>
          <w:sz w:val="24"/>
          <w:szCs w:val="24"/>
        </w:rPr>
        <w:t xml:space="preserve"> </w:t>
      </w:r>
      <w:r>
        <w:rPr>
          <w:rFonts w:ascii="Liberation Serif" w:hAnsi="Liberation Serif" w:cs="Liberation Serif"/>
          <w:b/>
          <w:bCs/>
          <w:sz w:val="24"/>
          <w:szCs w:val="24"/>
          <w:lang w:val="ru-RU"/>
        </w:rPr>
        <w:t>И ПРОВЕДЕНИЯ АУКЦИОНА</w:t>
      </w:r>
    </w:p>
    <w:p w:rsidR="003D68DF" w:rsidRPr="00DA684A" w:rsidRDefault="003D68DF" w:rsidP="003D68DF">
      <w:pPr>
        <w:ind w:firstLine="540"/>
        <w:jc w:val="both"/>
        <w:rPr>
          <w:rFonts w:ascii="Liberation Serif" w:hAnsi="Liberation Serif" w:cs="Liberation Serif"/>
          <w:sz w:val="24"/>
          <w:szCs w:val="24"/>
        </w:rPr>
      </w:pPr>
      <w:r w:rsidRPr="003D68DF">
        <w:rPr>
          <w:rFonts w:ascii="Liberation Serif" w:hAnsi="Liberation Serif" w:cs="Liberation Serif"/>
          <w:sz w:val="24"/>
          <w:szCs w:val="24"/>
        </w:rPr>
        <w:t>Место подачи (приема) Заявок и подведения итогов аукциона: электронная торговая площадка на электронной площадке</w:t>
      </w:r>
      <w:r w:rsidRPr="003D68DF">
        <w:rPr>
          <w:rFonts w:ascii="Liberation Serif" w:hAnsi="Liberation Serif" w:cs="Liberation Serif"/>
          <w:i/>
          <w:iCs/>
          <w:sz w:val="24"/>
          <w:szCs w:val="24"/>
        </w:rPr>
        <w:t xml:space="preserve"> </w:t>
      </w:r>
      <w:r w:rsidRPr="003D68DF">
        <w:rPr>
          <w:rFonts w:ascii="Liberation Serif" w:hAnsi="Liberation Serif" w:cs="Liberation Serif"/>
          <w:iCs/>
          <w:sz w:val="24"/>
          <w:szCs w:val="24"/>
        </w:rPr>
        <w:t>«Сбербанк-АСТ»</w:t>
      </w:r>
      <w:r w:rsidRPr="003D68DF">
        <w:rPr>
          <w:rFonts w:ascii="Liberation Serif" w:hAnsi="Liberation Serif" w:cs="Liberation Serif"/>
          <w:sz w:val="24"/>
          <w:szCs w:val="24"/>
        </w:rPr>
        <w:t>, размещенной на сайте http://</w:t>
      </w:r>
      <w:proofErr w:type="spellStart"/>
      <w:r w:rsidRPr="003D68DF">
        <w:rPr>
          <w:rFonts w:ascii="Liberation Serif" w:hAnsi="Liberation Serif" w:cs="Liberation Serif"/>
          <w:sz w:val="24"/>
          <w:szCs w:val="24"/>
          <w:lang w:val="en-US"/>
        </w:rPr>
        <w:t>utp</w:t>
      </w:r>
      <w:proofErr w:type="spellEnd"/>
      <w:r w:rsidRPr="003D68DF">
        <w:rPr>
          <w:rFonts w:ascii="Liberation Serif" w:hAnsi="Liberation Serif" w:cs="Liberation Serif"/>
          <w:sz w:val="24"/>
          <w:szCs w:val="24"/>
        </w:rPr>
        <w:t>.sberbank-ast.ru в сети Интернет, в соответствии с требованиями статей 39.11, 39.12</w:t>
      </w:r>
      <w:r w:rsidR="002E2D95">
        <w:rPr>
          <w:rFonts w:ascii="Liberation Serif" w:hAnsi="Liberation Serif" w:cs="Liberation Serif"/>
          <w:sz w:val="24"/>
          <w:szCs w:val="24"/>
        </w:rPr>
        <w:t>, 39.13</w:t>
      </w:r>
      <w:r w:rsidRPr="003D68DF">
        <w:rPr>
          <w:rFonts w:ascii="Liberation Serif" w:hAnsi="Liberation Serif" w:cs="Liberation Serif"/>
          <w:sz w:val="24"/>
          <w:szCs w:val="24"/>
        </w:rPr>
        <w:t xml:space="preserve"> Земельного </w:t>
      </w:r>
      <w:r w:rsidRPr="00DA684A">
        <w:rPr>
          <w:rFonts w:ascii="Liberation Serif" w:hAnsi="Liberation Serif" w:cs="Liberation Serif"/>
          <w:sz w:val="24"/>
          <w:szCs w:val="24"/>
        </w:rPr>
        <w:t>кодекса Российской Федерации, Регламента электронной площадки «Сбербанк-АСТ» (далее – ЭП) в новой редакции.</w:t>
      </w:r>
    </w:p>
    <w:p w:rsidR="003D68DF" w:rsidRPr="00D252F6" w:rsidRDefault="003D68DF" w:rsidP="00065CA7">
      <w:pPr>
        <w:ind w:firstLine="540"/>
        <w:jc w:val="both"/>
        <w:rPr>
          <w:rFonts w:ascii="Liberation Serif" w:hAnsi="Liberation Serif" w:cs="Liberation Serif"/>
          <w:sz w:val="24"/>
          <w:szCs w:val="24"/>
        </w:rPr>
      </w:pPr>
      <w:r w:rsidRPr="00DA684A">
        <w:rPr>
          <w:rFonts w:ascii="Liberation Serif" w:hAnsi="Liberation Serif" w:cs="Liberation Serif"/>
          <w:sz w:val="24"/>
          <w:szCs w:val="24"/>
        </w:rPr>
        <w:lastRenderedPageBreak/>
        <w:t xml:space="preserve">Проведение </w:t>
      </w:r>
      <w:r w:rsidRPr="007F7BD5">
        <w:rPr>
          <w:rFonts w:ascii="Liberation Serif" w:hAnsi="Liberation Serif" w:cs="Liberation Serif"/>
          <w:sz w:val="24"/>
          <w:szCs w:val="24"/>
        </w:rPr>
        <w:t xml:space="preserve">аукциона </w:t>
      </w:r>
      <w:r w:rsidR="00065CA7" w:rsidRPr="00065CA7">
        <w:rPr>
          <w:rFonts w:ascii="Liberation Serif" w:hAnsi="Liberation Serif" w:cs="Liberation Serif"/>
          <w:sz w:val="24"/>
          <w:szCs w:val="24"/>
        </w:rPr>
        <w:t>на право заключения договора аренды</w:t>
      </w:r>
      <w:r w:rsidR="00065CA7">
        <w:rPr>
          <w:rFonts w:ascii="Liberation Serif" w:hAnsi="Liberation Serif" w:cs="Liberation Serif"/>
          <w:sz w:val="24"/>
          <w:szCs w:val="24"/>
        </w:rPr>
        <w:t xml:space="preserve"> </w:t>
      </w:r>
      <w:r w:rsidR="00065CA7" w:rsidRPr="00065CA7">
        <w:rPr>
          <w:rFonts w:ascii="Liberation Serif" w:hAnsi="Liberation Serif" w:cs="Liberation Serif"/>
          <w:sz w:val="24"/>
          <w:szCs w:val="24"/>
        </w:rPr>
        <w:t xml:space="preserve">земельного участка </w:t>
      </w:r>
      <w:r w:rsidRPr="007F7BD5">
        <w:rPr>
          <w:rFonts w:ascii="Liberation Serif" w:hAnsi="Liberation Serif" w:cs="Liberation Serif"/>
          <w:sz w:val="24"/>
          <w:szCs w:val="24"/>
        </w:rPr>
        <w:t xml:space="preserve">в электронной </w:t>
      </w:r>
      <w:r w:rsidRPr="00ED5C89">
        <w:rPr>
          <w:rFonts w:ascii="Liberation Serif" w:hAnsi="Liberation Serif" w:cs="Liberation Serif"/>
          <w:sz w:val="24"/>
          <w:szCs w:val="24"/>
        </w:rPr>
        <w:t xml:space="preserve">форме осуществляется на электронной </w:t>
      </w:r>
      <w:r w:rsidRPr="00D252F6">
        <w:rPr>
          <w:rFonts w:ascii="Liberation Serif" w:hAnsi="Liberation Serif" w:cs="Liberation Serif"/>
          <w:sz w:val="24"/>
          <w:szCs w:val="24"/>
        </w:rPr>
        <w:t>площадке оператором электронной площадки.</w:t>
      </w:r>
    </w:p>
    <w:p w:rsidR="003D68DF" w:rsidRPr="002C1405" w:rsidRDefault="003D68DF" w:rsidP="003D68DF">
      <w:pPr>
        <w:ind w:firstLine="540"/>
        <w:jc w:val="both"/>
        <w:rPr>
          <w:rFonts w:ascii="Liberation Serif" w:hAnsi="Liberation Serif" w:cs="Liberation Serif"/>
          <w:b/>
          <w:sz w:val="24"/>
          <w:szCs w:val="24"/>
        </w:rPr>
      </w:pPr>
      <w:r w:rsidRPr="002C1405">
        <w:rPr>
          <w:rFonts w:ascii="Liberation Serif" w:hAnsi="Liberation Serif" w:cs="Liberation Serif"/>
          <w:sz w:val="24"/>
          <w:szCs w:val="24"/>
        </w:rPr>
        <w:t xml:space="preserve">Дата и время начала подачи (приема): </w:t>
      </w:r>
      <w:r w:rsidR="002C1405" w:rsidRPr="002C1405">
        <w:rPr>
          <w:rFonts w:ascii="Liberation Serif" w:hAnsi="Liberation Serif" w:cs="Liberation Serif"/>
          <w:b/>
          <w:bCs/>
          <w:sz w:val="24"/>
          <w:szCs w:val="24"/>
        </w:rPr>
        <w:t>20 февраля 2025</w:t>
      </w:r>
      <w:r w:rsidRPr="002C1405">
        <w:rPr>
          <w:rFonts w:ascii="Liberation Serif" w:hAnsi="Liberation Serif" w:cs="Liberation Serif"/>
          <w:b/>
          <w:bCs/>
          <w:sz w:val="24"/>
          <w:szCs w:val="24"/>
        </w:rPr>
        <w:t xml:space="preserve"> года</w:t>
      </w:r>
      <w:r w:rsidRPr="002C1405">
        <w:rPr>
          <w:rFonts w:ascii="Liberation Serif" w:hAnsi="Liberation Serif" w:cs="Liberation Serif"/>
          <w:b/>
          <w:sz w:val="24"/>
          <w:szCs w:val="24"/>
        </w:rPr>
        <w:t xml:space="preserve"> в 08:00 (</w:t>
      </w:r>
      <w:proofErr w:type="spellStart"/>
      <w:r w:rsidRPr="002C1405">
        <w:rPr>
          <w:rFonts w:ascii="Liberation Serif" w:hAnsi="Liberation Serif" w:cs="Liberation Serif"/>
          <w:b/>
          <w:sz w:val="24"/>
          <w:szCs w:val="24"/>
        </w:rPr>
        <w:t>мск</w:t>
      </w:r>
      <w:proofErr w:type="spellEnd"/>
      <w:r w:rsidRPr="002C1405">
        <w:rPr>
          <w:rFonts w:ascii="Liberation Serif" w:hAnsi="Liberation Serif" w:cs="Liberation Serif"/>
          <w:b/>
          <w:sz w:val="24"/>
          <w:szCs w:val="24"/>
        </w:rPr>
        <w:t>)</w:t>
      </w:r>
      <w:r w:rsidRPr="002C1405">
        <w:rPr>
          <w:rFonts w:ascii="Liberation Serif" w:hAnsi="Liberation Serif" w:cs="Liberation Serif"/>
          <w:sz w:val="24"/>
          <w:szCs w:val="24"/>
        </w:rPr>
        <w:t xml:space="preserve"> на электронной площадке ЗАО «Сбербанк – АСТ» </w:t>
      </w:r>
      <w:hyperlink r:id="rId16" w:history="1">
        <w:r w:rsidRPr="002C1405">
          <w:rPr>
            <w:rFonts w:ascii="Liberation Serif" w:hAnsi="Liberation Serif" w:cs="Liberation Serif"/>
            <w:color w:val="0000FF"/>
            <w:sz w:val="24"/>
            <w:szCs w:val="24"/>
            <w:u w:val="single"/>
          </w:rPr>
          <w:t>www.sberbank-ast.ru</w:t>
        </w:r>
      </w:hyperlink>
      <w:r w:rsidRPr="002C1405">
        <w:rPr>
          <w:rFonts w:ascii="Liberation Serif" w:hAnsi="Liberation Serif" w:cs="Liberation Serif"/>
          <w:sz w:val="24"/>
          <w:szCs w:val="24"/>
        </w:rPr>
        <w:t xml:space="preserve"> в сети </w:t>
      </w:r>
      <w:r w:rsidR="00ED5C89" w:rsidRPr="002C1405">
        <w:rPr>
          <w:rFonts w:ascii="Liberation Serif" w:hAnsi="Liberation Serif" w:cs="Liberation Serif"/>
          <w:sz w:val="24"/>
          <w:szCs w:val="24"/>
        </w:rPr>
        <w:t>И</w:t>
      </w:r>
      <w:r w:rsidRPr="002C1405">
        <w:rPr>
          <w:rFonts w:ascii="Liberation Serif" w:hAnsi="Liberation Serif" w:cs="Liberation Serif"/>
          <w:sz w:val="24"/>
          <w:szCs w:val="24"/>
        </w:rPr>
        <w:t>нтернет</w:t>
      </w:r>
      <w:r w:rsidRPr="002C1405">
        <w:rPr>
          <w:rFonts w:ascii="Liberation Serif" w:hAnsi="Liberation Serif" w:cs="Liberation Serif"/>
          <w:b/>
          <w:sz w:val="24"/>
          <w:szCs w:val="24"/>
        </w:rPr>
        <w:t>;</w:t>
      </w:r>
    </w:p>
    <w:p w:rsidR="003D68DF" w:rsidRPr="002C1405" w:rsidRDefault="003D68DF" w:rsidP="003D68DF">
      <w:pPr>
        <w:ind w:firstLine="540"/>
        <w:jc w:val="both"/>
        <w:rPr>
          <w:rFonts w:ascii="Liberation Serif" w:hAnsi="Liberation Serif" w:cs="Liberation Serif"/>
          <w:sz w:val="24"/>
          <w:szCs w:val="24"/>
        </w:rPr>
      </w:pPr>
      <w:r w:rsidRPr="002C1405">
        <w:rPr>
          <w:rFonts w:ascii="Liberation Serif" w:hAnsi="Liberation Serif" w:cs="Liberation Serif"/>
          <w:sz w:val="24"/>
          <w:szCs w:val="24"/>
        </w:rPr>
        <w:t>Подача Заявок осуществляется круглосуточно.</w:t>
      </w:r>
    </w:p>
    <w:p w:rsidR="003D68DF" w:rsidRPr="002C1405" w:rsidRDefault="003D68DF" w:rsidP="003D68DF">
      <w:pPr>
        <w:ind w:firstLine="540"/>
        <w:jc w:val="both"/>
        <w:rPr>
          <w:rFonts w:ascii="Liberation Serif" w:hAnsi="Liberation Serif" w:cs="Liberation Serif"/>
          <w:b/>
          <w:sz w:val="24"/>
          <w:szCs w:val="24"/>
        </w:rPr>
      </w:pPr>
      <w:r w:rsidRPr="002C1405">
        <w:rPr>
          <w:rFonts w:ascii="Liberation Serif" w:hAnsi="Liberation Serif" w:cs="Liberation Serif"/>
          <w:sz w:val="24"/>
          <w:szCs w:val="24"/>
        </w:rPr>
        <w:t xml:space="preserve">Дата и время окончания подачи (приема): </w:t>
      </w:r>
      <w:r w:rsidR="002C1405" w:rsidRPr="002C1405">
        <w:rPr>
          <w:rFonts w:ascii="Liberation Serif" w:hAnsi="Liberation Serif" w:cs="Liberation Serif"/>
          <w:b/>
          <w:bCs/>
          <w:sz w:val="24"/>
          <w:szCs w:val="24"/>
        </w:rPr>
        <w:t>1</w:t>
      </w:r>
      <w:r w:rsidR="00296568">
        <w:rPr>
          <w:rFonts w:ascii="Liberation Serif" w:hAnsi="Liberation Serif" w:cs="Liberation Serif"/>
          <w:b/>
          <w:bCs/>
          <w:sz w:val="24"/>
          <w:szCs w:val="24"/>
        </w:rPr>
        <w:t>6</w:t>
      </w:r>
      <w:r w:rsidR="002C1405" w:rsidRPr="002C1405">
        <w:rPr>
          <w:rFonts w:ascii="Liberation Serif" w:hAnsi="Liberation Serif" w:cs="Liberation Serif"/>
          <w:b/>
          <w:bCs/>
          <w:sz w:val="24"/>
          <w:szCs w:val="24"/>
        </w:rPr>
        <w:t xml:space="preserve"> марта 2025</w:t>
      </w:r>
      <w:r w:rsidRPr="002C1405">
        <w:rPr>
          <w:rFonts w:ascii="Liberation Serif" w:hAnsi="Liberation Serif" w:cs="Liberation Serif"/>
          <w:b/>
          <w:bCs/>
          <w:sz w:val="24"/>
          <w:szCs w:val="24"/>
        </w:rPr>
        <w:t xml:space="preserve"> года</w:t>
      </w:r>
      <w:r w:rsidRPr="002C1405">
        <w:rPr>
          <w:rFonts w:ascii="Liberation Serif" w:hAnsi="Liberation Serif" w:cs="Liberation Serif"/>
          <w:b/>
          <w:sz w:val="24"/>
          <w:szCs w:val="24"/>
        </w:rPr>
        <w:t xml:space="preserve"> в 17:00 (</w:t>
      </w:r>
      <w:proofErr w:type="spellStart"/>
      <w:r w:rsidRPr="002C1405">
        <w:rPr>
          <w:rFonts w:ascii="Liberation Serif" w:hAnsi="Liberation Serif" w:cs="Liberation Serif"/>
          <w:b/>
          <w:sz w:val="24"/>
          <w:szCs w:val="24"/>
        </w:rPr>
        <w:t>мск</w:t>
      </w:r>
      <w:proofErr w:type="spellEnd"/>
      <w:r w:rsidRPr="002C1405">
        <w:rPr>
          <w:rFonts w:ascii="Liberation Serif" w:hAnsi="Liberation Serif" w:cs="Liberation Serif"/>
          <w:b/>
          <w:sz w:val="24"/>
          <w:szCs w:val="24"/>
        </w:rPr>
        <w:t>)</w:t>
      </w:r>
      <w:r w:rsidRPr="002C1405">
        <w:rPr>
          <w:rFonts w:ascii="Liberation Serif" w:hAnsi="Liberation Serif" w:cs="Liberation Serif"/>
          <w:sz w:val="24"/>
          <w:szCs w:val="24"/>
        </w:rPr>
        <w:t xml:space="preserve"> на электронной площадке ЗАО «Сбербанк – АСТ» </w:t>
      </w:r>
      <w:hyperlink r:id="rId17" w:history="1">
        <w:r w:rsidRPr="002C1405">
          <w:rPr>
            <w:rFonts w:ascii="Liberation Serif" w:hAnsi="Liberation Serif" w:cs="Liberation Serif"/>
            <w:color w:val="0000FF"/>
            <w:sz w:val="24"/>
            <w:szCs w:val="24"/>
            <w:u w:val="single"/>
          </w:rPr>
          <w:t>www.sberbank-ast.ru</w:t>
        </w:r>
      </w:hyperlink>
      <w:r w:rsidRPr="002C1405">
        <w:rPr>
          <w:rFonts w:ascii="Liberation Serif" w:hAnsi="Liberation Serif" w:cs="Liberation Serif"/>
          <w:sz w:val="24"/>
          <w:szCs w:val="24"/>
        </w:rPr>
        <w:t xml:space="preserve"> в сети интернет</w:t>
      </w:r>
      <w:r w:rsidRPr="002C1405">
        <w:rPr>
          <w:rFonts w:ascii="Liberation Serif" w:hAnsi="Liberation Serif" w:cs="Liberation Serif"/>
          <w:b/>
          <w:sz w:val="24"/>
          <w:szCs w:val="24"/>
        </w:rPr>
        <w:t>.</w:t>
      </w:r>
    </w:p>
    <w:p w:rsidR="003D68DF" w:rsidRPr="002C1405" w:rsidRDefault="003D68DF" w:rsidP="003D68DF">
      <w:pPr>
        <w:ind w:firstLine="540"/>
        <w:jc w:val="both"/>
        <w:rPr>
          <w:rFonts w:ascii="Liberation Serif" w:hAnsi="Liberation Serif" w:cs="Liberation Serif"/>
          <w:b/>
          <w:sz w:val="24"/>
          <w:szCs w:val="24"/>
        </w:rPr>
      </w:pPr>
      <w:r w:rsidRPr="002C1405">
        <w:rPr>
          <w:rFonts w:ascii="Liberation Serif" w:hAnsi="Liberation Serif" w:cs="Liberation Serif"/>
          <w:sz w:val="24"/>
          <w:szCs w:val="24"/>
        </w:rPr>
        <w:t xml:space="preserve">Дата и время определения Участников: </w:t>
      </w:r>
      <w:r w:rsidR="002C1405" w:rsidRPr="002C1405">
        <w:rPr>
          <w:rFonts w:ascii="Liberation Serif" w:hAnsi="Liberation Serif" w:cs="Liberation Serif"/>
          <w:b/>
          <w:bCs/>
          <w:sz w:val="24"/>
          <w:szCs w:val="24"/>
        </w:rPr>
        <w:t>1</w:t>
      </w:r>
      <w:r w:rsidR="00296568">
        <w:rPr>
          <w:rFonts w:ascii="Liberation Serif" w:hAnsi="Liberation Serif" w:cs="Liberation Serif"/>
          <w:b/>
          <w:bCs/>
          <w:sz w:val="24"/>
          <w:szCs w:val="24"/>
        </w:rPr>
        <w:t>7</w:t>
      </w:r>
      <w:r w:rsidR="002C1405" w:rsidRPr="002C1405">
        <w:rPr>
          <w:rFonts w:ascii="Liberation Serif" w:hAnsi="Liberation Serif" w:cs="Liberation Serif"/>
          <w:b/>
          <w:bCs/>
          <w:sz w:val="24"/>
          <w:szCs w:val="24"/>
        </w:rPr>
        <w:t xml:space="preserve"> марта 2025</w:t>
      </w:r>
      <w:r w:rsidRPr="002C1405">
        <w:rPr>
          <w:rFonts w:ascii="Liberation Serif" w:hAnsi="Liberation Serif" w:cs="Liberation Serif"/>
          <w:b/>
          <w:bCs/>
          <w:sz w:val="24"/>
          <w:szCs w:val="24"/>
        </w:rPr>
        <w:t xml:space="preserve"> г.</w:t>
      </w:r>
      <w:r w:rsidRPr="002C1405">
        <w:rPr>
          <w:rFonts w:ascii="Liberation Serif" w:hAnsi="Liberation Serif" w:cs="Liberation Serif"/>
          <w:b/>
          <w:sz w:val="24"/>
          <w:szCs w:val="24"/>
        </w:rPr>
        <w:t xml:space="preserve"> в 08:00 (</w:t>
      </w:r>
      <w:proofErr w:type="spellStart"/>
      <w:r w:rsidRPr="002C1405">
        <w:rPr>
          <w:rFonts w:ascii="Liberation Serif" w:hAnsi="Liberation Serif" w:cs="Liberation Serif"/>
          <w:b/>
          <w:sz w:val="24"/>
          <w:szCs w:val="24"/>
        </w:rPr>
        <w:t>мск</w:t>
      </w:r>
      <w:proofErr w:type="spellEnd"/>
      <w:r w:rsidRPr="002C1405">
        <w:rPr>
          <w:rFonts w:ascii="Liberation Serif" w:hAnsi="Liberation Serif" w:cs="Liberation Serif"/>
          <w:b/>
          <w:sz w:val="24"/>
          <w:szCs w:val="24"/>
        </w:rPr>
        <w:t>)</w:t>
      </w:r>
      <w:r w:rsidRPr="002C1405">
        <w:rPr>
          <w:rFonts w:ascii="Liberation Serif" w:hAnsi="Liberation Serif" w:cs="Liberation Serif"/>
          <w:sz w:val="24"/>
          <w:szCs w:val="24"/>
        </w:rPr>
        <w:t xml:space="preserve"> на электронной площадке ЗАО «Сбербанк – АСТ» </w:t>
      </w:r>
      <w:hyperlink r:id="rId18" w:history="1">
        <w:r w:rsidRPr="002C1405">
          <w:rPr>
            <w:rFonts w:ascii="Liberation Serif" w:hAnsi="Liberation Serif" w:cs="Liberation Serif"/>
            <w:color w:val="0000FF"/>
            <w:sz w:val="24"/>
            <w:szCs w:val="24"/>
            <w:u w:val="single"/>
          </w:rPr>
          <w:t>www.sberbank-ast.ru</w:t>
        </w:r>
      </w:hyperlink>
      <w:r w:rsidRPr="002C1405">
        <w:rPr>
          <w:rFonts w:ascii="Liberation Serif" w:hAnsi="Liberation Serif" w:cs="Liberation Serif"/>
          <w:sz w:val="24"/>
          <w:szCs w:val="24"/>
        </w:rPr>
        <w:t xml:space="preserve"> в сети интернет</w:t>
      </w:r>
      <w:r w:rsidRPr="002C1405">
        <w:rPr>
          <w:rFonts w:ascii="Liberation Serif" w:hAnsi="Liberation Serif" w:cs="Liberation Serif"/>
          <w:b/>
          <w:sz w:val="24"/>
          <w:szCs w:val="24"/>
        </w:rPr>
        <w:t>.</w:t>
      </w:r>
    </w:p>
    <w:p w:rsidR="003D68DF" w:rsidRPr="00D252F6" w:rsidRDefault="003D68DF" w:rsidP="003D68DF">
      <w:pPr>
        <w:ind w:firstLine="540"/>
        <w:jc w:val="both"/>
        <w:rPr>
          <w:rFonts w:ascii="Liberation Serif" w:hAnsi="Liberation Serif" w:cs="Liberation Serif"/>
          <w:sz w:val="24"/>
          <w:szCs w:val="24"/>
        </w:rPr>
      </w:pPr>
      <w:r w:rsidRPr="002C1405">
        <w:rPr>
          <w:rFonts w:ascii="Liberation Serif" w:hAnsi="Liberation Serif" w:cs="Liberation Serif"/>
          <w:sz w:val="24"/>
          <w:szCs w:val="24"/>
        </w:rPr>
        <w:t xml:space="preserve">Дата, время и срок проведения аукциона: </w:t>
      </w:r>
      <w:r w:rsidR="002C1405" w:rsidRPr="002C1405">
        <w:rPr>
          <w:rFonts w:ascii="Liberation Serif" w:hAnsi="Liberation Serif" w:cs="Liberation Serif"/>
          <w:b/>
          <w:bCs/>
          <w:sz w:val="24"/>
          <w:szCs w:val="24"/>
        </w:rPr>
        <w:t>21 марта 2025</w:t>
      </w:r>
      <w:r w:rsidRPr="002C1405">
        <w:rPr>
          <w:rFonts w:ascii="Liberation Serif" w:hAnsi="Liberation Serif" w:cs="Liberation Serif"/>
          <w:b/>
          <w:sz w:val="24"/>
          <w:szCs w:val="24"/>
        </w:rPr>
        <w:t xml:space="preserve"> года в 08:00 (</w:t>
      </w:r>
      <w:proofErr w:type="spellStart"/>
      <w:r w:rsidRPr="002C1405">
        <w:rPr>
          <w:rFonts w:ascii="Liberation Serif" w:hAnsi="Liberation Serif" w:cs="Liberation Serif"/>
          <w:b/>
          <w:sz w:val="24"/>
          <w:szCs w:val="24"/>
        </w:rPr>
        <w:t>мск</w:t>
      </w:r>
      <w:proofErr w:type="spellEnd"/>
      <w:r w:rsidRPr="002C1405">
        <w:rPr>
          <w:rFonts w:ascii="Liberation Serif" w:hAnsi="Liberation Serif" w:cs="Liberation Serif"/>
          <w:b/>
          <w:sz w:val="24"/>
          <w:szCs w:val="24"/>
        </w:rPr>
        <w:t>)</w:t>
      </w:r>
      <w:r w:rsidRPr="002C1405">
        <w:rPr>
          <w:rFonts w:ascii="Liberation Serif" w:hAnsi="Liberation Serif" w:cs="Liberation Serif"/>
          <w:sz w:val="24"/>
          <w:szCs w:val="24"/>
        </w:rPr>
        <w:t xml:space="preserve"> и до последнего предложения Участников на электронной площадке ЗАО «Сбербанк – АСТ» </w:t>
      </w:r>
      <w:hyperlink r:id="rId19" w:history="1">
        <w:r w:rsidRPr="002C1405">
          <w:rPr>
            <w:rFonts w:ascii="Liberation Serif" w:hAnsi="Liberation Serif" w:cs="Liberation Serif"/>
            <w:color w:val="0000FF"/>
            <w:sz w:val="24"/>
            <w:szCs w:val="24"/>
            <w:u w:val="single"/>
          </w:rPr>
          <w:t>www.sberbank-ast.ru</w:t>
        </w:r>
      </w:hyperlink>
      <w:r w:rsidRPr="002C1405">
        <w:rPr>
          <w:rFonts w:ascii="Liberation Serif" w:hAnsi="Liberation Serif" w:cs="Liberation Serif"/>
          <w:sz w:val="24"/>
          <w:szCs w:val="24"/>
        </w:rPr>
        <w:t xml:space="preserve"> в сети интернет.</w:t>
      </w:r>
    </w:p>
    <w:p w:rsidR="003D68DF" w:rsidRPr="00ED5C89" w:rsidRDefault="003D68DF" w:rsidP="003D68DF">
      <w:pPr>
        <w:ind w:firstLine="540"/>
        <w:jc w:val="both"/>
        <w:rPr>
          <w:rFonts w:ascii="Liberation Serif" w:hAnsi="Liberation Serif" w:cs="Liberation Serif"/>
          <w:sz w:val="24"/>
          <w:szCs w:val="24"/>
        </w:rPr>
      </w:pPr>
      <w:r w:rsidRPr="00D252F6">
        <w:rPr>
          <w:rFonts w:ascii="Liberation Serif" w:hAnsi="Liberation Serif" w:cs="Liberation Serif"/>
          <w:sz w:val="24"/>
          <w:szCs w:val="24"/>
        </w:rPr>
        <w:t>(</w:t>
      </w:r>
      <w:r w:rsidRPr="00D252F6">
        <w:rPr>
          <w:rFonts w:ascii="Liberation Serif" w:hAnsi="Liberation Serif" w:cs="Liberation Serif"/>
          <w:b/>
          <w:sz w:val="24"/>
          <w:szCs w:val="24"/>
        </w:rPr>
        <w:t>Указанное в настоящем информационном сообщении время – Московское</w:t>
      </w:r>
      <w:r w:rsidRPr="00D252F6">
        <w:rPr>
          <w:rFonts w:ascii="Liberation Serif" w:hAnsi="Liberation Serif" w:cs="Liberation Serif"/>
          <w:sz w:val="24"/>
          <w:szCs w:val="24"/>
        </w:rPr>
        <w:t>, при исчислении сроков, указанных в настоящем информационном</w:t>
      </w:r>
      <w:r w:rsidRPr="00ED5C89">
        <w:rPr>
          <w:rFonts w:ascii="Liberation Serif" w:hAnsi="Liberation Serif" w:cs="Liberation Serif"/>
          <w:sz w:val="24"/>
          <w:szCs w:val="24"/>
        </w:rPr>
        <w:t xml:space="preserve"> сообщении, принимается время сервера электронной торговой площадки - Московское).</w:t>
      </w:r>
    </w:p>
    <w:p w:rsidR="003D68DF" w:rsidRPr="00FC2CAF" w:rsidRDefault="003D68DF" w:rsidP="003D68DF">
      <w:pPr>
        <w:ind w:firstLine="540"/>
        <w:jc w:val="both"/>
        <w:rPr>
          <w:rFonts w:ascii="Liberation Serif" w:hAnsi="Liberation Serif" w:cs="Liberation Serif"/>
          <w:color w:val="000000"/>
          <w:sz w:val="24"/>
          <w:szCs w:val="24"/>
          <w:shd w:val="clear" w:color="auto" w:fill="FFFFFF"/>
        </w:rPr>
      </w:pPr>
      <w:r w:rsidRPr="00ED5C89">
        <w:rPr>
          <w:rFonts w:ascii="Liberation Serif" w:hAnsi="Liberation Serif" w:cs="Liberation Serif"/>
          <w:color w:val="000000"/>
          <w:sz w:val="24"/>
          <w:szCs w:val="24"/>
          <w:shd w:val="clear" w:color="auto" w:fill="FFFFFF"/>
        </w:rPr>
        <w:t xml:space="preserve">Срок подведения итогов аукциона - процедура аукциона считается завершенной со времени </w:t>
      </w:r>
      <w:r w:rsidRPr="00FC2CAF">
        <w:rPr>
          <w:rFonts w:ascii="Liberation Serif" w:hAnsi="Liberation Serif" w:cs="Liberation Serif"/>
          <w:color w:val="000000"/>
          <w:sz w:val="24"/>
          <w:szCs w:val="24"/>
          <w:shd w:val="clear" w:color="auto" w:fill="FFFFFF"/>
        </w:rPr>
        <w:t xml:space="preserve">подписания </w:t>
      </w:r>
      <w:r w:rsidR="00FC1F23" w:rsidRPr="00FC2CAF">
        <w:rPr>
          <w:rFonts w:ascii="Liberation Serif" w:hAnsi="Liberation Serif" w:cs="Liberation Serif"/>
          <w:color w:val="000000"/>
          <w:sz w:val="24"/>
          <w:szCs w:val="24"/>
          <w:shd w:val="clear" w:color="auto" w:fill="FFFFFF"/>
        </w:rPr>
        <w:t xml:space="preserve">организатором </w:t>
      </w:r>
      <w:r w:rsidRPr="00FC2CAF">
        <w:rPr>
          <w:rFonts w:ascii="Liberation Serif" w:hAnsi="Liberation Serif" w:cs="Liberation Serif"/>
          <w:color w:val="000000"/>
          <w:sz w:val="24"/>
          <w:szCs w:val="24"/>
          <w:shd w:val="clear" w:color="auto" w:fill="FFFFFF"/>
        </w:rPr>
        <w:t>протокола об итогах аукциона.</w:t>
      </w:r>
    </w:p>
    <w:p w:rsidR="003D68DF" w:rsidRPr="00DA684A" w:rsidRDefault="003D68DF" w:rsidP="003D68DF">
      <w:pPr>
        <w:ind w:firstLine="540"/>
        <w:jc w:val="both"/>
        <w:rPr>
          <w:rFonts w:ascii="Liberation Serif" w:hAnsi="Liberation Serif" w:cs="Liberation Serif"/>
          <w:color w:val="000000"/>
          <w:sz w:val="24"/>
          <w:szCs w:val="24"/>
          <w:shd w:val="clear" w:color="auto" w:fill="FFFFFF"/>
        </w:rPr>
      </w:pPr>
      <w:r w:rsidRPr="00FC2CAF">
        <w:rPr>
          <w:rFonts w:ascii="Liberation Serif" w:hAnsi="Liberation Serif" w:cs="Liberation Serif"/>
          <w:sz w:val="24"/>
          <w:szCs w:val="24"/>
        </w:rPr>
        <w:t xml:space="preserve">Уполномоченный орган принимает решение об отказе в проведении аукциона в случае выявления обстоятельств, предусмотренных </w:t>
      </w:r>
      <w:hyperlink r:id="rId20" w:history="1">
        <w:r w:rsidRPr="00FC2CAF">
          <w:rPr>
            <w:rFonts w:ascii="Liberation Serif" w:hAnsi="Liberation Serif" w:cs="Liberation Serif"/>
            <w:color w:val="0000FF"/>
            <w:sz w:val="24"/>
            <w:szCs w:val="24"/>
          </w:rPr>
          <w:t>пунктом 8</w:t>
        </w:r>
      </w:hyperlink>
      <w:r w:rsidRPr="00FC2CAF">
        <w:rPr>
          <w:rFonts w:ascii="Liberation Serif" w:hAnsi="Liberation Serif" w:cs="Liberation Serif"/>
          <w:sz w:val="24"/>
          <w:szCs w:val="24"/>
        </w:rPr>
        <w:t xml:space="preserve"> статьи 39.11 Земельного кодекса Российской Федерации. Извещение об отказе в</w:t>
      </w:r>
      <w:r w:rsidRPr="007F7BD5">
        <w:rPr>
          <w:rFonts w:ascii="Liberation Serif" w:hAnsi="Liberation Serif" w:cs="Liberation Serif"/>
          <w:sz w:val="24"/>
          <w:szCs w:val="24"/>
        </w:rPr>
        <w:t xml:space="preserve">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w:t>
      </w:r>
      <w:r w:rsidRPr="00DA684A">
        <w:rPr>
          <w:rFonts w:ascii="Liberation Serif" w:hAnsi="Liberation Serif" w:cs="Liberation Serif"/>
          <w:sz w:val="24"/>
          <w:szCs w:val="24"/>
        </w:rPr>
        <w:t xml:space="preserve">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3D68DF" w:rsidRPr="00DA684A" w:rsidRDefault="003D68DF" w:rsidP="003D68DF">
      <w:pPr>
        <w:rPr>
          <w:rFonts w:ascii="Liberation Serif" w:eastAsia="Calibri" w:hAnsi="Liberation Serif" w:cs="Liberation Serif"/>
          <w:b/>
          <w:sz w:val="24"/>
          <w:szCs w:val="24"/>
        </w:rPr>
      </w:pPr>
    </w:p>
    <w:p w:rsidR="0067351A" w:rsidRPr="00DA684A" w:rsidRDefault="003D68DF" w:rsidP="0067351A">
      <w:pPr>
        <w:pStyle w:val="af7"/>
        <w:widowControl w:val="0"/>
        <w:numPr>
          <w:ilvl w:val="0"/>
          <w:numId w:val="5"/>
        </w:numPr>
        <w:jc w:val="center"/>
        <w:rPr>
          <w:rFonts w:ascii="Liberation Serif" w:hAnsi="Liberation Serif" w:cs="Liberation Serif"/>
          <w:b/>
          <w:sz w:val="24"/>
          <w:szCs w:val="24"/>
        </w:rPr>
      </w:pPr>
      <w:r w:rsidRPr="00DA684A">
        <w:rPr>
          <w:rFonts w:ascii="Liberation Serif" w:hAnsi="Liberation Serif" w:cs="Liberation Serif"/>
          <w:b/>
          <w:sz w:val="24"/>
          <w:szCs w:val="24"/>
        </w:rPr>
        <w:t>ПОРЯДОК РЕГИСТРАЦИИ НА ЭЛЕКТРОННОЙ ПЛОЩАДКЕ</w:t>
      </w:r>
    </w:p>
    <w:p w:rsidR="0067351A" w:rsidRPr="00DA684A" w:rsidRDefault="0067351A" w:rsidP="0067351A">
      <w:pPr>
        <w:autoSpaceDE w:val="0"/>
        <w:autoSpaceDN w:val="0"/>
        <w:adjustRightInd w:val="0"/>
        <w:ind w:firstLine="708"/>
        <w:jc w:val="both"/>
        <w:rPr>
          <w:rFonts w:ascii="Liberation Serif" w:hAnsi="Liberation Serif" w:cs="Liberation Serif"/>
          <w:sz w:val="24"/>
          <w:szCs w:val="24"/>
          <w:lang w:val="x-none"/>
        </w:rPr>
      </w:pPr>
      <w:r w:rsidRPr="00DA684A">
        <w:rPr>
          <w:rFonts w:ascii="Liberation Serif" w:hAnsi="Liberation Serif" w:cs="Liberation Serif"/>
          <w:sz w:val="24"/>
          <w:szCs w:val="24"/>
        </w:rPr>
        <w:t>3</w:t>
      </w:r>
      <w:r w:rsidRPr="00DA684A">
        <w:rPr>
          <w:rFonts w:ascii="Liberation Serif" w:hAnsi="Liberation Serif" w:cs="Liberation Serif"/>
          <w:sz w:val="24"/>
          <w:szCs w:val="24"/>
          <w:lang w:val="x-none"/>
        </w:rPr>
        <w:t>.1. Для обеспечения доступа к участию в электронном аукционе заявителю или представителю заявителя необходимо пройти процедуру регистрации на электронной площадке.</w:t>
      </w:r>
    </w:p>
    <w:p w:rsidR="0067351A" w:rsidRPr="00DA684A" w:rsidRDefault="0067351A" w:rsidP="0067351A">
      <w:pPr>
        <w:autoSpaceDE w:val="0"/>
        <w:autoSpaceDN w:val="0"/>
        <w:adjustRightInd w:val="0"/>
        <w:ind w:firstLine="708"/>
        <w:jc w:val="both"/>
        <w:rPr>
          <w:rFonts w:ascii="Liberation Serif" w:hAnsi="Liberation Serif" w:cs="Liberation Serif"/>
          <w:sz w:val="24"/>
          <w:szCs w:val="24"/>
        </w:rPr>
      </w:pPr>
      <w:r w:rsidRPr="00DA684A">
        <w:rPr>
          <w:rFonts w:ascii="Liberation Serif" w:hAnsi="Liberation Serif" w:cs="Liberation Serif"/>
          <w:sz w:val="24"/>
          <w:szCs w:val="24"/>
        </w:rPr>
        <w:t>3</w:t>
      </w:r>
      <w:r w:rsidR="003D68DF" w:rsidRPr="00DA684A">
        <w:rPr>
          <w:rFonts w:ascii="Liberation Serif" w:hAnsi="Liberation Serif" w:cs="Liberation Serif"/>
          <w:sz w:val="24"/>
          <w:szCs w:val="24"/>
        </w:rPr>
        <w:t>.</w:t>
      </w:r>
      <w:r w:rsidRPr="00DA684A">
        <w:rPr>
          <w:rFonts w:ascii="Liberation Serif" w:hAnsi="Liberation Serif" w:cs="Liberation Serif"/>
          <w:sz w:val="24"/>
          <w:szCs w:val="24"/>
        </w:rPr>
        <w:t>2</w:t>
      </w:r>
      <w:r w:rsidR="003D68DF" w:rsidRPr="00DA684A">
        <w:rPr>
          <w:rFonts w:ascii="Liberation Serif" w:hAnsi="Liberation Serif" w:cs="Liberation Serif"/>
          <w:sz w:val="24"/>
          <w:szCs w:val="24"/>
        </w:rPr>
        <w:t>. Дата и время регистрации на электронной площадке претендентов на участие в аукционе осуществляется ежедневно, круглосуточно, но не позднее даты и времени окончания подачи (приема) Заявок.</w:t>
      </w:r>
    </w:p>
    <w:p w:rsidR="003D68DF" w:rsidRPr="00DA684A" w:rsidRDefault="0067351A" w:rsidP="0067351A">
      <w:pPr>
        <w:autoSpaceDE w:val="0"/>
        <w:autoSpaceDN w:val="0"/>
        <w:adjustRightInd w:val="0"/>
        <w:ind w:firstLine="708"/>
        <w:jc w:val="both"/>
        <w:rPr>
          <w:rFonts w:ascii="Liberation Serif" w:hAnsi="Liberation Serif" w:cs="Liberation Serif"/>
          <w:sz w:val="24"/>
          <w:szCs w:val="24"/>
        </w:rPr>
      </w:pPr>
      <w:r w:rsidRPr="00DA684A">
        <w:rPr>
          <w:rFonts w:ascii="Liberation Serif" w:hAnsi="Liberation Serif" w:cs="Liberation Serif"/>
          <w:sz w:val="24"/>
          <w:szCs w:val="24"/>
        </w:rPr>
        <w:t xml:space="preserve">3.3. </w:t>
      </w:r>
      <w:r w:rsidR="003D68DF" w:rsidRPr="00DA684A">
        <w:rPr>
          <w:rFonts w:ascii="Liberation Serif" w:hAnsi="Liberation Serif" w:cs="Liberation Serif"/>
          <w:sz w:val="24"/>
          <w:szCs w:val="24"/>
        </w:rPr>
        <w:t>Регистрация на электронной площадке осуществляется без взимания платы.</w:t>
      </w:r>
    </w:p>
    <w:p w:rsidR="0067351A" w:rsidRPr="00DA684A" w:rsidRDefault="003D68DF" w:rsidP="0067351A">
      <w:pPr>
        <w:jc w:val="both"/>
        <w:rPr>
          <w:rFonts w:ascii="Liberation Serif" w:hAnsi="Liberation Serif" w:cs="Liberation Serif"/>
          <w:sz w:val="24"/>
          <w:szCs w:val="24"/>
        </w:rPr>
      </w:pPr>
      <w:r w:rsidRPr="00DA684A">
        <w:rPr>
          <w:rFonts w:ascii="Liberation Serif" w:hAnsi="Liberation Serif" w:cs="Liberation Serif"/>
          <w:sz w:val="24"/>
          <w:szCs w:val="24"/>
        </w:rPr>
        <w:tab/>
      </w:r>
      <w:r w:rsidR="0067351A" w:rsidRPr="00DA684A">
        <w:rPr>
          <w:rFonts w:ascii="Liberation Serif" w:hAnsi="Liberation Serif" w:cs="Liberation Serif"/>
          <w:sz w:val="24"/>
          <w:szCs w:val="24"/>
        </w:rPr>
        <w:t xml:space="preserve">3.4. </w:t>
      </w:r>
      <w:r w:rsidRPr="00DA684A">
        <w:rPr>
          <w:rFonts w:ascii="Liberation Serif" w:hAnsi="Liberation Serif" w:cs="Liberation Serif"/>
          <w:sz w:val="24"/>
          <w:szCs w:val="24"/>
        </w:rPr>
        <w:t>Регистрации на электронной площадке подлежат заявители или представители заявителя, ранее не зарегистрированные на электронной площадке, или регистрация которых на электронной площадке была ими прекращена.</w:t>
      </w:r>
    </w:p>
    <w:p w:rsidR="003D68DF" w:rsidRPr="00DA684A" w:rsidRDefault="0067351A" w:rsidP="0067351A">
      <w:pPr>
        <w:ind w:firstLine="708"/>
        <w:jc w:val="both"/>
        <w:rPr>
          <w:rFonts w:ascii="Liberation Serif" w:hAnsi="Liberation Serif" w:cs="Liberation Serif"/>
          <w:sz w:val="24"/>
          <w:szCs w:val="24"/>
        </w:rPr>
      </w:pPr>
      <w:r w:rsidRPr="00DA684A">
        <w:rPr>
          <w:rFonts w:ascii="Liberation Serif" w:hAnsi="Liberation Serif" w:cs="Liberation Serif"/>
          <w:sz w:val="24"/>
          <w:szCs w:val="24"/>
        </w:rPr>
        <w:t xml:space="preserve">3.5. </w:t>
      </w:r>
      <w:r w:rsidR="003D68DF" w:rsidRPr="00DA684A">
        <w:rPr>
          <w:rFonts w:ascii="Liberation Serif" w:hAnsi="Liberation Serif" w:cs="Liberation Serif"/>
          <w:sz w:val="24"/>
          <w:szCs w:val="24"/>
        </w:rPr>
        <w:t xml:space="preserve">Регистрация на электронной площадке проводится в соответствии с </w:t>
      </w:r>
      <w:r w:rsidR="003D68DF" w:rsidRPr="00DA684A">
        <w:rPr>
          <w:rFonts w:ascii="Liberation Serif" w:hAnsi="Liberation Serif" w:cs="Liberation Serif"/>
          <w:sz w:val="24"/>
          <w:szCs w:val="24"/>
        </w:rPr>
        <w:br/>
        <w:t xml:space="preserve">Регламентом ТС, Регламентом электронной площадки. </w:t>
      </w:r>
    </w:p>
    <w:p w:rsidR="0067351A" w:rsidRPr="00DA684A" w:rsidRDefault="0067351A" w:rsidP="0067351A">
      <w:pPr>
        <w:ind w:firstLine="709"/>
        <w:jc w:val="both"/>
        <w:rPr>
          <w:rFonts w:ascii="Liberation Serif" w:hAnsi="Liberation Serif" w:cs="Liberation Serif"/>
          <w:sz w:val="24"/>
          <w:szCs w:val="24"/>
        </w:rPr>
      </w:pPr>
      <w:r w:rsidRPr="00DA684A">
        <w:rPr>
          <w:rFonts w:ascii="Liberation Serif" w:hAnsi="Liberation Serif" w:cs="Liberation Serif"/>
          <w:sz w:val="24"/>
          <w:szCs w:val="24"/>
        </w:rPr>
        <w:t>3</w:t>
      </w:r>
      <w:r w:rsidR="003D68DF" w:rsidRPr="00DA684A">
        <w:rPr>
          <w:rFonts w:ascii="Liberation Serif" w:hAnsi="Liberation Serif" w:cs="Liberation Serif"/>
          <w:sz w:val="24"/>
          <w:szCs w:val="24"/>
        </w:rPr>
        <w:t>.</w:t>
      </w:r>
      <w:r w:rsidRPr="00DA684A">
        <w:rPr>
          <w:rFonts w:ascii="Liberation Serif" w:hAnsi="Liberation Serif" w:cs="Liberation Serif"/>
          <w:sz w:val="24"/>
          <w:szCs w:val="24"/>
        </w:rPr>
        <w:t>6</w:t>
      </w:r>
      <w:r w:rsidR="003D68DF" w:rsidRPr="00DA684A">
        <w:rPr>
          <w:rFonts w:ascii="Liberation Serif" w:hAnsi="Liberation Serif" w:cs="Liberation Serif"/>
          <w:sz w:val="24"/>
          <w:szCs w:val="24"/>
        </w:rPr>
        <w:t>. Внимание! В ГИС Торги доступна регистрация заявителя или представителя заявителя в реестре участников торгов, предусматривающая автоматическую регистрацию (аккредитацию) на электронной площадке.</w:t>
      </w:r>
    </w:p>
    <w:p w:rsidR="0067351A" w:rsidRPr="00DA684A" w:rsidRDefault="0067351A" w:rsidP="0067351A">
      <w:pPr>
        <w:ind w:firstLine="709"/>
        <w:jc w:val="both"/>
        <w:rPr>
          <w:rFonts w:ascii="Liberation Serif" w:hAnsi="Liberation Serif" w:cs="Liberation Serif"/>
          <w:bCs/>
          <w:sz w:val="24"/>
          <w:szCs w:val="24"/>
        </w:rPr>
      </w:pPr>
      <w:r w:rsidRPr="00DA684A">
        <w:rPr>
          <w:rFonts w:ascii="Liberation Serif" w:hAnsi="Liberation Serif" w:cs="Liberation Serif"/>
          <w:bCs/>
          <w:color w:val="000000"/>
          <w:sz w:val="24"/>
          <w:szCs w:val="24"/>
        </w:rPr>
        <w:t>3</w:t>
      </w:r>
      <w:r w:rsidR="003D68DF" w:rsidRPr="00DA684A">
        <w:rPr>
          <w:rFonts w:ascii="Liberation Serif" w:hAnsi="Liberation Serif" w:cs="Liberation Serif"/>
          <w:bCs/>
          <w:color w:val="000000"/>
          <w:sz w:val="24"/>
          <w:szCs w:val="24"/>
        </w:rPr>
        <w:t>.</w:t>
      </w:r>
      <w:r w:rsidRPr="00DA684A">
        <w:rPr>
          <w:rFonts w:ascii="Liberation Serif" w:hAnsi="Liberation Serif" w:cs="Liberation Serif"/>
          <w:bCs/>
          <w:color w:val="000000"/>
          <w:sz w:val="24"/>
          <w:szCs w:val="24"/>
        </w:rPr>
        <w:t>7</w:t>
      </w:r>
      <w:r w:rsidR="003D68DF" w:rsidRPr="00DA684A">
        <w:rPr>
          <w:rFonts w:ascii="Liberation Serif" w:hAnsi="Liberation Serif" w:cs="Liberation Serif"/>
          <w:bCs/>
          <w:color w:val="000000"/>
          <w:sz w:val="24"/>
          <w:szCs w:val="24"/>
        </w:rPr>
        <w:t xml:space="preserve">. Подача </w:t>
      </w:r>
      <w:r w:rsidR="003D68DF" w:rsidRPr="00DA684A">
        <w:rPr>
          <w:rFonts w:ascii="Liberation Serif" w:hAnsi="Liberation Serif" w:cs="Liberation Serif"/>
          <w:bCs/>
          <w:sz w:val="24"/>
          <w:szCs w:val="24"/>
        </w:rPr>
        <w:t>заявки на участие осуществляется только посредством интерфейса универсальной торговой платформы АО «Сбербанк-АСТ» торговой секции «</w:t>
      </w:r>
      <w:r w:rsidR="003D68DF" w:rsidRPr="00DA684A">
        <w:rPr>
          <w:rFonts w:ascii="Liberation Serif" w:hAnsi="Liberation Serif" w:cs="Liberation Serif"/>
          <w:sz w:val="24"/>
          <w:szCs w:val="24"/>
        </w:rPr>
        <w:t>Приватизация, аренда и продажа прав</w:t>
      </w:r>
      <w:r w:rsidR="003D68DF" w:rsidRPr="00DA684A">
        <w:rPr>
          <w:rFonts w:ascii="Liberation Serif" w:hAnsi="Liberation Serif" w:cs="Liberation Serif"/>
          <w:bCs/>
          <w:sz w:val="24"/>
          <w:szCs w:val="24"/>
        </w:rPr>
        <w:t>» из личного кабинета Заявителя. Необходимо заполнить электронную форму заявки и приложить предусмотренные в извещении файлы документов.</w:t>
      </w:r>
    </w:p>
    <w:p w:rsidR="0067351A" w:rsidRPr="00DA684A" w:rsidRDefault="0067351A" w:rsidP="0067351A">
      <w:pPr>
        <w:ind w:firstLine="709"/>
        <w:jc w:val="both"/>
        <w:rPr>
          <w:rFonts w:ascii="Liberation Serif" w:hAnsi="Liberation Serif" w:cs="Liberation Serif"/>
          <w:sz w:val="24"/>
          <w:szCs w:val="24"/>
        </w:rPr>
      </w:pPr>
      <w:r w:rsidRPr="00DA684A">
        <w:rPr>
          <w:rFonts w:ascii="Liberation Serif" w:hAnsi="Liberation Serif" w:cs="Liberation Serif"/>
          <w:bCs/>
          <w:sz w:val="24"/>
          <w:szCs w:val="24"/>
        </w:rPr>
        <w:t>3</w:t>
      </w:r>
      <w:r w:rsidR="003D68DF" w:rsidRPr="00DA684A">
        <w:rPr>
          <w:rFonts w:ascii="Liberation Serif" w:hAnsi="Liberation Serif" w:cs="Liberation Serif"/>
          <w:bCs/>
          <w:sz w:val="24"/>
          <w:szCs w:val="24"/>
        </w:rPr>
        <w:t>.</w:t>
      </w:r>
      <w:r w:rsidRPr="00DA684A">
        <w:rPr>
          <w:rFonts w:ascii="Liberation Serif" w:hAnsi="Liberation Serif" w:cs="Liberation Serif"/>
          <w:bCs/>
          <w:sz w:val="24"/>
          <w:szCs w:val="24"/>
        </w:rPr>
        <w:t>8</w:t>
      </w:r>
      <w:r w:rsidR="003D68DF" w:rsidRPr="00DA684A">
        <w:rPr>
          <w:rFonts w:ascii="Liberation Serif" w:hAnsi="Liberation Serif" w:cs="Liberation Serif"/>
          <w:bCs/>
          <w:sz w:val="24"/>
          <w:szCs w:val="24"/>
        </w:rPr>
        <w:t xml:space="preserve">. 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21" w:history="1">
        <w:r w:rsidR="003D68DF" w:rsidRPr="00DA684A">
          <w:rPr>
            <w:rFonts w:ascii="Liberation Serif" w:hAnsi="Liberation Serif" w:cs="Liberation Serif"/>
            <w:bCs/>
            <w:color w:val="0000FF"/>
            <w:sz w:val="24"/>
            <w:szCs w:val="24"/>
            <w:u w:val="single"/>
          </w:rPr>
          <w:t>http://utp.sberbank-st.ru/AP/Notice/652/Instructions</w:t>
        </w:r>
      </w:hyperlink>
      <w:r w:rsidR="003D68DF" w:rsidRPr="00DA684A">
        <w:rPr>
          <w:rFonts w:ascii="Liberation Serif" w:hAnsi="Liberation Serif" w:cs="Liberation Serif"/>
          <w:bCs/>
          <w:sz w:val="24"/>
          <w:szCs w:val="24"/>
        </w:rPr>
        <w:t>.</w:t>
      </w:r>
    </w:p>
    <w:p w:rsidR="003D68DF" w:rsidRPr="00DA684A" w:rsidRDefault="0067351A" w:rsidP="0067351A">
      <w:pPr>
        <w:ind w:firstLine="709"/>
        <w:jc w:val="both"/>
        <w:rPr>
          <w:rFonts w:ascii="Liberation Serif" w:hAnsi="Liberation Serif" w:cs="Liberation Serif"/>
          <w:sz w:val="24"/>
          <w:szCs w:val="24"/>
        </w:rPr>
      </w:pPr>
      <w:r w:rsidRPr="00DA684A">
        <w:rPr>
          <w:rFonts w:ascii="Liberation Serif" w:hAnsi="Liberation Serif" w:cs="Liberation Serif"/>
          <w:bCs/>
          <w:sz w:val="24"/>
          <w:szCs w:val="24"/>
        </w:rPr>
        <w:t>3</w:t>
      </w:r>
      <w:r w:rsidR="003D68DF" w:rsidRPr="00DA684A">
        <w:rPr>
          <w:rFonts w:ascii="Liberation Serif" w:hAnsi="Liberation Serif" w:cs="Liberation Serif"/>
          <w:bCs/>
          <w:sz w:val="24"/>
          <w:szCs w:val="24"/>
        </w:rPr>
        <w:t>.</w:t>
      </w:r>
      <w:r w:rsidRPr="00DA684A">
        <w:rPr>
          <w:rFonts w:ascii="Liberation Serif" w:hAnsi="Liberation Serif" w:cs="Liberation Serif"/>
          <w:bCs/>
          <w:sz w:val="24"/>
          <w:szCs w:val="24"/>
        </w:rPr>
        <w:t>9</w:t>
      </w:r>
      <w:r w:rsidR="003D68DF" w:rsidRPr="00DA684A">
        <w:rPr>
          <w:rFonts w:ascii="Liberation Serif" w:hAnsi="Liberation Serif" w:cs="Liberation Serif"/>
          <w:bCs/>
          <w:sz w:val="24"/>
          <w:szCs w:val="24"/>
        </w:rPr>
        <w:t>.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w:t>
      </w:r>
    </w:p>
    <w:p w:rsidR="003D68DF" w:rsidRPr="00DA684A" w:rsidRDefault="003D68DF" w:rsidP="003D68DF">
      <w:pPr>
        <w:ind w:firstLine="709"/>
        <w:jc w:val="both"/>
        <w:rPr>
          <w:rFonts w:ascii="Liberation Serif" w:hAnsi="Liberation Serif" w:cs="Liberation Serif"/>
          <w:sz w:val="24"/>
          <w:szCs w:val="24"/>
        </w:rPr>
      </w:pPr>
      <w:r w:rsidRPr="00DA684A">
        <w:rPr>
          <w:rFonts w:ascii="Liberation Serif" w:hAnsi="Liberation Serif" w:cs="Liberation Serif"/>
          <w:sz w:val="24"/>
          <w:szCs w:val="24"/>
        </w:rPr>
        <w:t xml:space="preserve"> </w:t>
      </w:r>
    </w:p>
    <w:p w:rsidR="0067351A" w:rsidRPr="00DA684A" w:rsidRDefault="003D68DF" w:rsidP="0067351A">
      <w:pPr>
        <w:pStyle w:val="af7"/>
        <w:widowControl w:val="0"/>
        <w:numPr>
          <w:ilvl w:val="0"/>
          <w:numId w:val="5"/>
        </w:numPr>
        <w:shd w:val="clear" w:color="auto" w:fill="FFFFFF"/>
        <w:autoSpaceDE w:val="0"/>
        <w:autoSpaceDN w:val="0"/>
        <w:adjustRightInd w:val="0"/>
        <w:jc w:val="center"/>
        <w:rPr>
          <w:rFonts w:ascii="Liberation Serif" w:hAnsi="Liberation Serif" w:cs="Liberation Serif"/>
          <w:b/>
          <w:bCs/>
          <w:spacing w:val="-1"/>
          <w:sz w:val="24"/>
          <w:szCs w:val="24"/>
        </w:rPr>
      </w:pPr>
      <w:r w:rsidRPr="00DA684A">
        <w:rPr>
          <w:rFonts w:ascii="Liberation Serif" w:hAnsi="Liberation Serif" w:cs="Liberation Serif"/>
          <w:b/>
          <w:bCs/>
          <w:spacing w:val="-1"/>
          <w:sz w:val="24"/>
          <w:szCs w:val="24"/>
        </w:rPr>
        <w:t xml:space="preserve">СВЕДЕНИЯ О РАЗМЕРЕ ЗАДАТКА, ПОРЯДКЕ ЕГО ВНЕСЕНИЯ УЧАСТНИКАМИ АУКЦИОНА И ВОЗВРАТА ИМ ЗАДАТКА, БАНКОВСКИХ </w:t>
      </w:r>
      <w:r w:rsidRPr="00DA684A">
        <w:rPr>
          <w:rFonts w:ascii="Liberation Serif" w:hAnsi="Liberation Serif" w:cs="Liberation Serif"/>
          <w:b/>
          <w:bCs/>
          <w:spacing w:val="-1"/>
          <w:sz w:val="24"/>
          <w:szCs w:val="24"/>
        </w:rPr>
        <w:lastRenderedPageBreak/>
        <w:t>РЕКВИЗИТАХ СЧЕТА ДЛЯ ПЕРЕЧИСЛЕНИЯ ЗАДАТКА</w:t>
      </w:r>
    </w:p>
    <w:p w:rsidR="0067351A" w:rsidRPr="00DA684A" w:rsidRDefault="0067351A" w:rsidP="0067351A">
      <w:pPr>
        <w:autoSpaceDE w:val="0"/>
        <w:autoSpaceDN w:val="0"/>
        <w:adjustRightInd w:val="0"/>
        <w:ind w:firstLine="708"/>
        <w:jc w:val="both"/>
        <w:rPr>
          <w:rFonts w:ascii="Liberation Serif" w:hAnsi="Liberation Serif" w:cs="Liberation Serif"/>
          <w:sz w:val="24"/>
          <w:szCs w:val="24"/>
        </w:rPr>
      </w:pPr>
      <w:r w:rsidRPr="00DA684A">
        <w:rPr>
          <w:rFonts w:ascii="Liberation Serif" w:hAnsi="Liberation Serif" w:cs="Liberation Serif"/>
          <w:sz w:val="24"/>
          <w:szCs w:val="24"/>
        </w:rPr>
        <w:t>4</w:t>
      </w:r>
      <w:r w:rsidR="003D68DF" w:rsidRPr="00DA684A">
        <w:rPr>
          <w:rFonts w:ascii="Liberation Serif" w:hAnsi="Liberation Serif" w:cs="Liberation Serif"/>
          <w:sz w:val="24"/>
          <w:szCs w:val="24"/>
        </w:rPr>
        <w:t>.1.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67351A" w:rsidRPr="00DA684A" w:rsidRDefault="0067351A" w:rsidP="0067351A">
      <w:pPr>
        <w:autoSpaceDE w:val="0"/>
        <w:autoSpaceDN w:val="0"/>
        <w:adjustRightInd w:val="0"/>
        <w:ind w:firstLine="708"/>
        <w:jc w:val="both"/>
        <w:rPr>
          <w:rFonts w:ascii="Liberation Serif" w:hAnsi="Liberation Serif" w:cs="Liberation Serif"/>
          <w:sz w:val="24"/>
          <w:szCs w:val="24"/>
        </w:rPr>
      </w:pPr>
      <w:r w:rsidRPr="00DA684A">
        <w:rPr>
          <w:rFonts w:ascii="Liberation Serif" w:hAnsi="Liberation Serif" w:cs="Liberation Serif"/>
          <w:sz w:val="24"/>
          <w:szCs w:val="24"/>
        </w:rPr>
        <w:t>4</w:t>
      </w:r>
      <w:r w:rsidR="003D68DF" w:rsidRPr="00DA684A">
        <w:rPr>
          <w:rFonts w:ascii="Liberation Serif" w:hAnsi="Liberation Serif" w:cs="Liberation Serif"/>
          <w:sz w:val="24"/>
          <w:szCs w:val="24"/>
        </w:rPr>
        <w:t>.2. Задаток вносится в валюте Российской Федерации и служит обеспечением исполнения обязательства победителя аукциона.</w:t>
      </w:r>
    </w:p>
    <w:p w:rsidR="0067351A" w:rsidRPr="00DA684A" w:rsidRDefault="0067351A" w:rsidP="0067351A">
      <w:pPr>
        <w:autoSpaceDE w:val="0"/>
        <w:autoSpaceDN w:val="0"/>
        <w:adjustRightInd w:val="0"/>
        <w:ind w:firstLine="708"/>
        <w:jc w:val="both"/>
        <w:rPr>
          <w:rFonts w:ascii="Liberation Serif" w:hAnsi="Liberation Serif" w:cs="Liberation Serif"/>
          <w:sz w:val="24"/>
          <w:szCs w:val="24"/>
        </w:rPr>
      </w:pPr>
      <w:r w:rsidRPr="00DA684A">
        <w:rPr>
          <w:rFonts w:ascii="Liberation Serif" w:hAnsi="Liberation Serif" w:cs="Liberation Serif"/>
          <w:sz w:val="24"/>
          <w:szCs w:val="24"/>
        </w:rPr>
        <w:t>4</w:t>
      </w:r>
      <w:r w:rsidR="003D68DF" w:rsidRPr="00DA684A">
        <w:rPr>
          <w:rFonts w:ascii="Liberation Serif" w:hAnsi="Liberation Serif" w:cs="Liberation Serif"/>
          <w:sz w:val="24"/>
          <w:szCs w:val="24"/>
        </w:rPr>
        <w:t>.3. Задаток должен поступить на счет до момента окончания приема заявок.</w:t>
      </w:r>
    </w:p>
    <w:p w:rsidR="0067351A" w:rsidRPr="00DA684A" w:rsidRDefault="0067351A" w:rsidP="0067351A">
      <w:pPr>
        <w:autoSpaceDE w:val="0"/>
        <w:autoSpaceDN w:val="0"/>
        <w:adjustRightInd w:val="0"/>
        <w:ind w:firstLine="708"/>
        <w:jc w:val="both"/>
        <w:rPr>
          <w:rFonts w:ascii="Liberation Serif" w:hAnsi="Liberation Serif" w:cs="Liberation Serif"/>
          <w:sz w:val="24"/>
          <w:szCs w:val="24"/>
        </w:rPr>
      </w:pPr>
      <w:r w:rsidRPr="00DA684A">
        <w:rPr>
          <w:rFonts w:ascii="Liberation Serif" w:hAnsi="Liberation Serif" w:cs="Liberation Serif"/>
          <w:sz w:val="24"/>
          <w:szCs w:val="24"/>
        </w:rPr>
        <w:t>4</w:t>
      </w:r>
      <w:r w:rsidR="003D68DF" w:rsidRPr="00DA684A">
        <w:rPr>
          <w:rFonts w:ascii="Liberation Serif" w:hAnsi="Liberation Serif" w:cs="Liberation Serif"/>
          <w:sz w:val="24"/>
          <w:szCs w:val="24"/>
        </w:rPr>
        <w:t>.</w:t>
      </w:r>
      <w:r w:rsidRPr="00DA684A">
        <w:rPr>
          <w:rFonts w:ascii="Liberation Serif" w:hAnsi="Liberation Serif" w:cs="Liberation Serif"/>
          <w:sz w:val="24"/>
          <w:szCs w:val="24"/>
        </w:rPr>
        <w:t>4</w:t>
      </w:r>
      <w:r w:rsidR="003D68DF" w:rsidRPr="00DA684A">
        <w:rPr>
          <w:rFonts w:ascii="Liberation Serif" w:hAnsi="Liberation Serif" w:cs="Liberation Serif"/>
          <w:sz w:val="24"/>
          <w:szCs w:val="24"/>
        </w:rPr>
        <w:t>. Лицам, перечислившим задаток для участия в аукционе, денежные средства возвращаются в течение 3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67351A" w:rsidRPr="00DA684A" w:rsidRDefault="0067351A" w:rsidP="0067351A">
      <w:pPr>
        <w:autoSpaceDE w:val="0"/>
        <w:autoSpaceDN w:val="0"/>
        <w:adjustRightInd w:val="0"/>
        <w:ind w:firstLine="708"/>
        <w:jc w:val="both"/>
        <w:rPr>
          <w:rFonts w:ascii="Liberation Serif" w:hAnsi="Liberation Serif" w:cs="Liberation Serif"/>
          <w:sz w:val="24"/>
          <w:szCs w:val="24"/>
        </w:rPr>
      </w:pPr>
      <w:r w:rsidRPr="00DA684A">
        <w:rPr>
          <w:rFonts w:ascii="Liberation Serif" w:hAnsi="Liberation Serif" w:cs="Liberation Serif"/>
          <w:sz w:val="24"/>
          <w:szCs w:val="24"/>
        </w:rPr>
        <w:t>4</w:t>
      </w:r>
      <w:r w:rsidR="003D68DF" w:rsidRPr="00DA684A">
        <w:rPr>
          <w:rFonts w:ascii="Liberation Serif" w:hAnsi="Liberation Serif" w:cs="Liberation Serif"/>
          <w:sz w:val="24"/>
          <w:szCs w:val="24"/>
        </w:rPr>
        <w:t>.</w:t>
      </w:r>
      <w:r w:rsidRPr="00DA684A">
        <w:rPr>
          <w:rFonts w:ascii="Liberation Serif" w:hAnsi="Liberation Serif" w:cs="Liberation Serif"/>
          <w:sz w:val="24"/>
          <w:szCs w:val="24"/>
        </w:rPr>
        <w:t>5</w:t>
      </w:r>
      <w:r w:rsidR="003D68DF" w:rsidRPr="00DA684A">
        <w:rPr>
          <w:rFonts w:ascii="Liberation Serif" w:hAnsi="Liberation Serif" w:cs="Liberation Serif"/>
          <w:sz w:val="24"/>
          <w:szCs w:val="24"/>
        </w:rPr>
        <w:t xml:space="preserve">.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r:id="rId22" w:history="1">
        <w:r w:rsidR="003D68DF" w:rsidRPr="00DA684A">
          <w:rPr>
            <w:rFonts w:ascii="Liberation Serif" w:hAnsi="Liberation Serif" w:cs="Liberation Serif"/>
            <w:color w:val="0000FF"/>
            <w:sz w:val="24"/>
            <w:szCs w:val="24"/>
          </w:rPr>
          <w:t>пунктом 13</w:t>
        </w:r>
      </w:hyperlink>
      <w:r w:rsidR="003D68DF" w:rsidRPr="00DA684A">
        <w:rPr>
          <w:rFonts w:ascii="Liberation Serif" w:hAnsi="Liberation Serif" w:cs="Liberation Serif"/>
          <w:sz w:val="24"/>
          <w:szCs w:val="24"/>
        </w:rPr>
        <w:t xml:space="preserve">, </w:t>
      </w:r>
      <w:hyperlink r:id="rId23" w:history="1">
        <w:r w:rsidR="003D68DF" w:rsidRPr="00DA684A">
          <w:rPr>
            <w:rFonts w:ascii="Liberation Serif" w:hAnsi="Liberation Serif" w:cs="Liberation Serif"/>
            <w:color w:val="0000FF"/>
            <w:sz w:val="24"/>
            <w:szCs w:val="24"/>
          </w:rPr>
          <w:t>14</w:t>
        </w:r>
      </w:hyperlink>
      <w:r w:rsidR="003D68DF" w:rsidRPr="00DA684A">
        <w:rPr>
          <w:rFonts w:ascii="Liberation Serif" w:hAnsi="Liberation Serif" w:cs="Liberation Serif"/>
          <w:sz w:val="24"/>
          <w:szCs w:val="24"/>
        </w:rPr>
        <w:t xml:space="preserve"> или </w:t>
      </w:r>
      <w:hyperlink r:id="rId24" w:history="1">
        <w:r w:rsidR="003D68DF" w:rsidRPr="00DA684A">
          <w:rPr>
            <w:rFonts w:ascii="Liberation Serif" w:hAnsi="Liberation Serif" w:cs="Liberation Serif"/>
            <w:color w:val="0000FF"/>
            <w:sz w:val="24"/>
            <w:szCs w:val="24"/>
          </w:rPr>
          <w:t>20</w:t>
        </w:r>
      </w:hyperlink>
      <w:r w:rsidR="003D68DF" w:rsidRPr="00DA684A">
        <w:rPr>
          <w:rFonts w:ascii="Liberation Serif" w:hAnsi="Liberation Serif" w:cs="Liberation Serif"/>
          <w:sz w:val="24"/>
          <w:szCs w:val="24"/>
        </w:rPr>
        <w:t xml:space="preserve"> статьи 39.12 Земельного кодекса Российской Федерации, засчитываются в оплату приобретаемого земельного участка или в счет арендной платы за него. </w:t>
      </w:r>
    </w:p>
    <w:p w:rsidR="003D68DF" w:rsidRPr="00DA684A" w:rsidRDefault="0067351A" w:rsidP="0067351A">
      <w:pPr>
        <w:autoSpaceDE w:val="0"/>
        <w:autoSpaceDN w:val="0"/>
        <w:adjustRightInd w:val="0"/>
        <w:ind w:firstLine="708"/>
        <w:jc w:val="both"/>
        <w:rPr>
          <w:rFonts w:ascii="Liberation Serif" w:hAnsi="Liberation Serif" w:cs="Liberation Serif"/>
          <w:sz w:val="24"/>
          <w:szCs w:val="24"/>
        </w:rPr>
      </w:pPr>
      <w:r w:rsidRPr="00DA684A">
        <w:rPr>
          <w:rFonts w:ascii="Liberation Serif" w:hAnsi="Liberation Serif" w:cs="Liberation Serif"/>
          <w:sz w:val="24"/>
          <w:szCs w:val="24"/>
        </w:rPr>
        <w:t>4</w:t>
      </w:r>
      <w:r w:rsidR="003D68DF" w:rsidRPr="00DA684A">
        <w:rPr>
          <w:rFonts w:ascii="Liberation Serif" w:hAnsi="Liberation Serif" w:cs="Liberation Serif"/>
          <w:sz w:val="24"/>
          <w:szCs w:val="24"/>
        </w:rPr>
        <w:t>.</w:t>
      </w:r>
      <w:r w:rsidRPr="00DA684A">
        <w:rPr>
          <w:rFonts w:ascii="Liberation Serif" w:hAnsi="Liberation Serif" w:cs="Liberation Serif"/>
          <w:sz w:val="24"/>
          <w:szCs w:val="24"/>
        </w:rPr>
        <w:t>6</w:t>
      </w:r>
      <w:r w:rsidR="003D68DF" w:rsidRPr="00DA684A">
        <w:rPr>
          <w:rFonts w:ascii="Liberation Serif" w:hAnsi="Liberation Serif" w:cs="Liberation Serif"/>
          <w:sz w:val="24"/>
          <w:szCs w:val="24"/>
        </w:rPr>
        <w:t>. При уклонении или (отказе) Победителя аукциона от заключения в установленный срок договора аренды земельного участка результаты аукциона аннулируются Организатором, Победитель утрачивает право на заключение указанного договора, задаток ему не возвращается.</w:t>
      </w:r>
    </w:p>
    <w:p w:rsidR="003D68DF" w:rsidRPr="00DA684A" w:rsidRDefault="0067351A" w:rsidP="003D68DF">
      <w:pPr>
        <w:widowControl w:val="0"/>
        <w:shd w:val="clear" w:color="auto" w:fill="FFFFFF"/>
        <w:tabs>
          <w:tab w:val="left" w:pos="912"/>
        </w:tabs>
        <w:autoSpaceDE w:val="0"/>
        <w:autoSpaceDN w:val="0"/>
        <w:adjustRightInd w:val="0"/>
        <w:ind w:firstLine="709"/>
        <w:jc w:val="both"/>
        <w:rPr>
          <w:rFonts w:ascii="Liberation Serif" w:hAnsi="Liberation Serif" w:cs="Liberation Serif"/>
          <w:sz w:val="24"/>
          <w:szCs w:val="24"/>
        </w:rPr>
      </w:pPr>
      <w:r w:rsidRPr="00DA684A">
        <w:rPr>
          <w:rFonts w:ascii="Liberation Serif" w:hAnsi="Liberation Serif" w:cs="Liberation Serif"/>
          <w:sz w:val="24"/>
          <w:szCs w:val="24"/>
        </w:rPr>
        <w:t>4</w:t>
      </w:r>
      <w:r w:rsidR="003D68DF" w:rsidRPr="00DA684A">
        <w:rPr>
          <w:rFonts w:ascii="Liberation Serif" w:hAnsi="Liberation Serif" w:cs="Liberation Serif"/>
          <w:sz w:val="24"/>
          <w:szCs w:val="24"/>
        </w:rPr>
        <w:t>.</w:t>
      </w:r>
      <w:r w:rsidRPr="00DA684A">
        <w:rPr>
          <w:rFonts w:ascii="Liberation Serif" w:hAnsi="Liberation Serif" w:cs="Liberation Serif"/>
          <w:sz w:val="24"/>
          <w:szCs w:val="24"/>
        </w:rPr>
        <w:t>7</w:t>
      </w:r>
      <w:r w:rsidR="003D68DF" w:rsidRPr="00DA684A">
        <w:rPr>
          <w:rFonts w:ascii="Liberation Serif" w:hAnsi="Liberation Serif" w:cs="Liberation Serif"/>
          <w:sz w:val="24"/>
          <w:szCs w:val="24"/>
        </w:rPr>
        <w:t>.</w:t>
      </w:r>
      <w:r w:rsidR="003D68DF" w:rsidRPr="00DA684A">
        <w:rPr>
          <w:rFonts w:ascii="Liberation Serif" w:hAnsi="Liberation Serif" w:cs="Liberation Serif"/>
          <w:sz w:val="24"/>
          <w:szCs w:val="24"/>
        </w:rPr>
        <w:tab/>
        <w:t>Размер задатка (100% начальной цены предмета аукциона)</w:t>
      </w:r>
      <w:r w:rsidR="003D68DF" w:rsidRPr="00DA684A">
        <w:rPr>
          <w:rFonts w:ascii="Liberation Serif" w:eastAsia="Arial" w:hAnsi="Liberation Serif" w:cs="Liberation Serif"/>
          <w:color w:val="000000"/>
          <w:sz w:val="24"/>
          <w:szCs w:val="24"/>
        </w:rPr>
        <w:t>.</w:t>
      </w:r>
    </w:p>
    <w:p w:rsidR="003D68DF" w:rsidRPr="00DA684A" w:rsidRDefault="0067351A" w:rsidP="003D68DF">
      <w:pPr>
        <w:widowControl w:val="0"/>
        <w:shd w:val="clear" w:color="auto" w:fill="FFFFFF"/>
        <w:tabs>
          <w:tab w:val="left" w:pos="902"/>
        </w:tabs>
        <w:autoSpaceDE w:val="0"/>
        <w:autoSpaceDN w:val="0"/>
        <w:adjustRightInd w:val="0"/>
        <w:ind w:firstLine="709"/>
        <w:jc w:val="both"/>
        <w:rPr>
          <w:rFonts w:ascii="Liberation Serif" w:hAnsi="Liberation Serif" w:cs="Liberation Serif"/>
          <w:sz w:val="24"/>
          <w:szCs w:val="24"/>
        </w:rPr>
      </w:pPr>
      <w:r w:rsidRPr="00DA684A">
        <w:rPr>
          <w:rFonts w:ascii="Liberation Serif" w:hAnsi="Liberation Serif" w:cs="Liberation Serif"/>
          <w:sz w:val="24"/>
          <w:szCs w:val="24"/>
        </w:rPr>
        <w:t>4</w:t>
      </w:r>
      <w:r w:rsidR="003D68DF" w:rsidRPr="00DA684A">
        <w:rPr>
          <w:rFonts w:ascii="Liberation Serif" w:hAnsi="Liberation Serif" w:cs="Liberation Serif"/>
          <w:sz w:val="24"/>
          <w:szCs w:val="24"/>
        </w:rPr>
        <w:t>.</w:t>
      </w:r>
      <w:r w:rsidRPr="00DA684A">
        <w:rPr>
          <w:rFonts w:ascii="Liberation Serif" w:hAnsi="Liberation Serif" w:cs="Liberation Serif"/>
          <w:sz w:val="24"/>
          <w:szCs w:val="24"/>
        </w:rPr>
        <w:t>8</w:t>
      </w:r>
      <w:r w:rsidR="003D68DF" w:rsidRPr="00DA684A">
        <w:rPr>
          <w:rFonts w:ascii="Liberation Serif" w:hAnsi="Liberation Serif" w:cs="Liberation Serif"/>
          <w:sz w:val="24"/>
          <w:szCs w:val="24"/>
        </w:rPr>
        <w:t>.</w:t>
      </w:r>
      <w:r w:rsidR="003D68DF" w:rsidRPr="00DA684A">
        <w:rPr>
          <w:rFonts w:ascii="Liberation Serif" w:hAnsi="Liberation Serif" w:cs="Liberation Serif"/>
          <w:sz w:val="24"/>
          <w:szCs w:val="24"/>
        </w:rPr>
        <w:tab/>
        <w:t xml:space="preserve">Для участия в аукционе заявитель осуществляет перечисление денежных средств в качестве задатка на банковские реквизиты, указанные в пункте </w:t>
      </w:r>
      <w:r w:rsidRPr="00DA684A">
        <w:rPr>
          <w:rFonts w:ascii="Liberation Serif" w:hAnsi="Liberation Serif" w:cs="Liberation Serif"/>
          <w:sz w:val="24"/>
          <w:szCs w:val="24"/>
        </w:rPr>
        <w:t>4.11</w:t>
      </w:r>
      <w:r w:rsidR="003D68DF" w:rsidRPr="00DA684A">
        <w:rPr>
          <w:rFonts w:ascii="Liberation Serif" w:hAnsi="Liberation Serif" w:cs="Liberation Serif"/>
          <w:sz w:val="24"/>
          <w:szCs w:val="24"/>
        </w:rPr>
        <w:t xml:space="preserve"> настоящего Извещения. </w:t>
      </w:r>
    </w:p>
    <w:p w:rsidR="003D68DF" w:rsidRPr="00DA684A" w:rsidRDefault="003D68DF" w:rsidP="003D68DF">
      <w:pPr>
        <w:widowControl w:val="0"/>
        <w:autoSpaceDE w:val="0"/>
        <w:autoSpaceDN w:val="0"/>
        <w:ind w:firstLine="709"/>
        <w:jc w:val="both"/>
        <w:rPr>
          <w:rFonts w:ascii="Liberation Serif" w:hAnsi="Liberation Serif" w:cs="Liberation Serif"/>
          <w:sz w:val="24"/>
          <w:szCs w:val="24"/>
        </w:rPr>
      </w:pPr>
      <w:r w:rsidRPr="00DA684A">
        <w:rPr>
          <w:rFonts w:ascii="Liberation Serif" w:hAnsi="Liberation Serif" w:cs="Liberation Serif"/>
          <w:sz w:val="24"/>
          <w:szCs w:val="24"/>
        </w:rPr>
        <w:t xml:space="preserve">В случае подачи заявки на участие в аукционе представителем заявителя, перечисление денежных средств в качестве задатка на реквизиты оператора электронной площадки осуществляется представителем заявителя до подачи заявки. </w:t>
      </w:r>
    </w:p>
    <w:p w:rsidR="003D68DF" w:rsidRPr="00DA684A" w:rsidRDefault="003D68DF" w:rsidP="003D68DF">
      <w:pPr>
        <w:widowControl w:val="0"/>
        <w:shd w:val="clear" w:color="auto" w:fill="FFFFFF"/>
        <w:autoSpaceDE w:val="0"/>
        <w:autoSpaceDN w:val="0"/>
        <w:adjustRightInd w:val="0"/>
        <w:ind w:firstLine="709"/>
        <w:jc w:val="both"/>
        <w:rPr>
          <w:rFonts w:ascii="Liberation Serif" w:hAnsi="Liberation Serif" w:cs="Liberation Serif"/>
          <w:sz w:val="24"/>
          <w:szCs w:val="24"/>
        </w:rPr>
      </w:pPr>
      <w:r w:rsidRPr="00DA684A">
        <w:rPr>
          <w:rFonts w:ascii="Liberation Serif" w:hAnsi="Liberation Serif" w:cs="Liberation Serif"/>
          <w:sz w:val="24"/>
          <w:szCs w:val="24"/>
        </w:rPr>
        <w:t>Срок зачисления денежных средств на лицевой счет заявителя, представителя заявителя – от 1 до 3 рабочих дней. Платежи разносятся по лицевым счетам каждый рабочий день по факту поступления средств по банковским выпискам.</w:t>
      </w:r>
    </w:p>
    <w:p w:rsidR="003D68DF" w:rsidRPr="00DA684A" w:rsidRDefault="003D68DF" w:rsidP="003D68DF">
      <w:pPr>
        <w:widowControl w:val="0"/>
        <w:autoSpaceDE w:val="0"/>
        <w:autoSpaceDN w:val="0"/>
        <w:ind w:firstLine="709"/>
        <w:jc w:val="both"/>
        <w:rPr>
          <w:rFonts w:ascii="Liberation Serif" w:hAnsi="Liberation Serif" w:cs="Liberation Serif"/>
          <w:sz w:val="24"/>
          <w:szCs w:val="24"/>
        </w:rPr>
      </w:pPr>
      <w:r w:rsidRPr="00DA684A">
        <w:rPr>
          <w:rFonts w:ascii="Liberation Serif" w:hAnsi="Liberation Serif" w:cs="Liberation Serif"/>
          <w:sz w:val="24"/>
          <w:szCs w:val="24"/>
        </w:rPr>
        <w:t xml:space="preserve">Денежные средства в сумме задатка должны быть зачислены на лицевой счет заявителя на электронной площадке не позднее 00 часов 00 минут (время московское) дня определения участников аукциона. В случае подачи заявки на участие в аукционе представителем заявителя денежные средства в сумме задатка должны быть зачислены на лицевой счет представителя заявителя на электронной площадке до подачи заявки. </w:t>
      </w:r>
    </w:p>
    <w:p w:rsidR="003D68DF" w:rsidRPr="00DA684A" w:rsidRDefault="003D68DF" w:rsidP="003D68DF">
      <w:pPr>
        <w:widowControl w:val="0"/>
        <w:shd w:val="clear" w:color="auto" w:fill="FFFFFF"/>
        <w:autoSpaceDE w:val="0"/>
        <w:autoSpaceDN w:val="0"/>
        <w:adjustRightInd w:val="0"/>
        <w:ind w:firstLine="709"/>
        <w:jc w:val="both"/>
        <w:rPr>
          <w:rFonts w:ascii="Liberation Serif" w:hAnsi="Liberation Serif" w:cs="Liberation Serif"/>
          <w:sz w:val="24"/>
          <w:szCs w:val="24"/>
        </w:rPr>
      </w:pPr>
      <w:r w:rsidRPr="00DA684A">
        <w:rPr>
          <w:rFonts w:ascii="Liberation Serif" w:hAnsi="Liberation Serif" w:cs="Liberation Serif"/>
          <w:sz w:val="24"/>
          <w:szCs w:val="24"/>
        </w:rPr>
        <w:t xml:space="preserve">Оператор электронной площадки программными средствами осуществляет блокирование денежных средств в сумме задатка в момент подачи заявки на участие в аукционе (при их наличии на лицевом счете заявителя, представителя заявителя на электронной площадке). </w:t>
      </w:r>
    </w:p>
    <w:p w:rsidR="003D68DF" w:rsidRPr="00DA684A" w:rsidRDefault="003D68DF" w:rsidP="003D68DF">
      <w:pPr>
        <w:widowControl w:val="0"/>
        <w:shd w:val="clear" w:color="auto" w:fill="FFFFFF"/>
        <w:autoSpaceDE w:val="0"/>
        <w:autoSpaceDN w:val="0"/>
        <w:adjustRightInd w:val="0"/>
        <w:ind w:firstLine="709"/>
        <w:jc w:val="both"/>
        <w:rPr>
          <w:rFonts w:ascii="Liberation Serif" w:hAnsi="Liberation Serif" w:cs="Liberation Serif"/>
          <w:sz w:val="24"/>
          <w:szCs w:val="24"/>
        </w:rPr>
      </w:pPr>
      <w:r w:rsidRPr="00DA684A">
        <w:rPr>
          <w:rFonts w:ascii="Liberation Serif" w:hAnsi="Liberation Serif" w:cs="Liberation Serif"/>
          <w:sz w:val="24"/>
          <w:szCs w:val="24"/>
        </w:rPr>
        <w:t xml:space="preserve">В случае, если на момент подачи заявки на участие в аукционе на лицевом счете заявителя не оказывается достаточной для блокирования суммы денежных средств, заявитель после подачи заявки на участие в аукционе, но не позднее 00 часов 00 минут (время московское) дня определения участников аукциона, должен обеспечить наличие денежных средств в размере задатка на своем лицевом счете на электронной площадке и самостоятельно посредством штатного интерфейса ТС произвести блокирование денежных средств. </w:t>
      </w:r>
    </w:p>
    <w:p w:rsidR="003D68DF" w:rsidRPr="00DA684A" w:rsidRDefault="003D68DF" w:rsidP="003D68DF">
      <w:pPr>
        <w:widowControl w:val="0"/>
        <w:shd w:val="clear" w:color="auto" w:fill="FFFFFF"/>
        <w:autoSpaceDE w:val="0"/>
        <w:autoSpaceDN w:val="0"/>
        <w:adjustRightInd w:val="0"/>
        <w:ind w:firstLine="709"/>
        <w:jc w:val="both"/>
        <w:rPr>
          <w:rFonts w:ascii="Liberation Serif" w:hAnsi="Liberation Serif" w:cs="Liberation Serif"/>
          <w:sz w:val="24"/>
          <w:szCs w:val="24"/>
        </w:rPr>
      </w:pPr>
      <w:r w:rsidRPr="00DA684A">
        <w:rPr>
          <w:rFonts w:ascii="Liberation Serif" w:hAnsi="Liberation Serif" w:cs="Liberation Serif"/>
          <w:sz w:val="24"/>
          <w:szCs w:val="24"/>
        </w:rPr>
        <w:t xml:space="preserve">Если заявителем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аукциона, блокирование задатка осуществляет оператор электронной площадки. Если денежных средств на лицевом счете заявителя недостаточно для осуществления операции блокирования, то в день определения участников аукциона организатору торгов направляется информация о </w:t>
      </w:r>
      <w:proofErr w:type="spellStart"/>
      <w:r w:rsidRPr="00DA684A">
        <w:rPr>
          <w:rFonts w:ascii="Liberation Serif" w:hAnsi="Liberation Serif" w:cs="Liberation Serif"/>
          <w:sz w:val="24"/>
          <w:szCs w:val="24"/>
        </w:rPr>
        <w:t>непоступлении</w:t>
      </w:r>
      <w:proofErr w:type="spellEnd"/>
      <w:r w:rsidRPr="00DA684A">
        <w:rPr>
          <w:rFonts w:ascii="Liberation Serif" w:hAnsi="Liberation Serif" w:cs="Liberation Serif"/>
          <w:sz w:val="24"/>
          <w:szCs w:val="24"/>
        </w:rPr>
        <w:t xml:space="preserve"> оператору электронной площадки задатка от такого заявителя.</w:t>
      </w:r>
    </w:p>
    <w:p w:rsidR="003D68DF" w:rsidRPr="00DA684A" w:rsidRDefault="0067351A" w:rsidP="003D68DF">
      <w:pPr>
        <w:widowControl w:val="0"/>
        <w:shd w:val="clear" w:color="auto" w:fill="FFFFFF"/>
        <w:autoSpaceDE w:val="0"/>
        <w:autoSpaceDN w:val="0"/>
        <w:adjustRightInd w:val="0"/>
        <w:ind w:firstLine="709"/>
        <w:jc w:val="both"/>
        <w:rPr>
          <w:rFonts w:ascii="Liberation Serif" w:hAnsi="Liberation Serif" w:cs="Liberation Serif"/>
          <w:sz w:val="24"/>
          <w:szCs w:val="24"/>
        </w:rPr>
      </w:pPr>
      <w:r w:rsidRPr="00DA684A">
        <w:rPr>
          <w:rFonts w:ascii="Liberation Serif" w:hAnsi="Liberation Serif" w:cs="Liberation Serif"/>
          <w:sz w:val="24"/>
          <w:szCs w:val="24"/>
        </w:rPr>
        <w:t>4.9</w:t>
      </w:r>
      <w:r w:rsidR="003D68DF" w:rsidRPr="00DA684A">
        <w:rPr>
          <w:rFonts w:ascii="Liberation Serif" w:hAnsi="Liberation Serif" w:cs="Liberation Serif"/>
          <w:sz w:val="24"/>
          <w:szCs w:val="24"/>
        </w:rPr>
        <w:t xml:space="preserve">. Денежные средства, перечисленные за заявителя третьим лицом, </w:t>
      </w:r>
      <w:r w:rsidR="003D68DF" w:rsidRPr="00DA684A">
        <w:rPr>
          <w:rFonts w:ascii="Liberation Serif" w:hAnsi="Liberation Serif" w:cs="Liberation Serif"/>
          <w:sz w:val="24"/>
          <w:szCs w:val="24"/>
        </w:rPr>
        <w:br/>
      </w:r>
      <w:r w:rsidR="003D68DF" w:rsidRPr="00DA684A">
        <w:rPr>
          <w:rFonts w:ascii="Liberation Serif" w:hAnsi="Liberation Serif" w:cs="Liberation Serif"/>
          <w:sz w:val="24"/>
          <w:szCs w:val="24"/>
        </w:rPr>
        <w:lastRenderedPageBreak/>
        <w:t>не зачисляются на счет такого заявителя на электронной площадке.</w:t>
      </w:r>
    </w:p>
    <w:p w:rsidR="003D68DF" w:rsidRPr="00DA684A" w:rsidRDefault="0067351A" w:rsidP="003D68DF">
      <w:pPr>
        <w:widowControl w:val="0"/>
        <w:shd w:val="clear" w:color="auto" w:fill="FFFFFF"/>
        <w:tabs>
          <w:tab w:val="left" w:pos="1018"/>
          <w:tab w:val="left" w:pos="3048"/>
          <w:tab w:val="left" w:pos="5568"/>
        </w:tabs>
        <w:autoSpaceDE w:val="0"/>
        <w:autoSpaceDN w:val="0"/>
        <w:adjustRightInd w:val="0"/>
        <w:ind w:firstLine="709"/>
        <w:jc w:val="both"/>
        <w:rPr>
          <w:rFonts w:ascii="Liberation Serif" w:hAnsi="Liberation Serif" w:cs="Liberation Serif"/>
          <w:sz w:val="24"/>
          <w:szCs w:val="24"/>
        </w:rPr>
      </w:pPr>
      <w:r w:rsidRPr="00DA684A">
        <w:rPr>
          <w:rFonts w:ascii="Liberation Serif" w:hAnsi="Liberation Serif" w:cs="Liberation Serif"/>
          <w:sz w:val="24"/>
          <w:szCs w:val="24"/>
        </w:rPr>
        <w:t>4</w:t>
      </w:r>
      <w:r w:rsidR="003D68DF" w:rsidRPr="00DA684A">
        <w:rPr>
          <w:rFonts w:ascii="Liberation Serif" w:hAnsi="Liberation Serif" w:cs="Liberation Serif"/>
          <w:sz w:val="24"/>
          <w:szCs w:val="24"/>
        </w:rPr>
        <w:t>.</w:t>
      </w:r>
      <w:r w:rsidRPr="00DA684A">
        <w:rPr>
          <w:rFonts w:ascii="Liberation Serif" w:hAnsi="Liberation Serif" w:cs="Liberation Serif"/>
          <w:sz w:val="24"/>
          <w:szCs w:val="24"/>
        </w:rPr>
        <w:t>10</w:t>
      </w:r>
      <w:r w:rsidR="003D68DF" w:rsidRPr="00DA684A">
        <w:rPr>
          <w:rFonts w:ascii="Liberation Serif" w:hAnsi="Liberation Serif" w:cs="Liberation Serif"/>
          <w:sz w:val="24"/>
          <w:szCs w:val="24"/>
        </w:rPr>
        <w:t xml:space="preserve">. По соглашению между организатором аукциона и оператором электронной площадки обязанности по возврату денежных средств, внесенных в качестве задатка, делегируются оператору электронной площадки в соответствии с регламентом электронной площадки (универсальной торговой платформы) </w:t>
      </w:r>
      <w:hyperlink r:id="rId25" w:history="1">
        <w:r w:rsidR="003D68DF" w:rsidRPr="00DA684A">
          <w:rPr>
            <w:rFonts w:ascii="Liberation Serif" w:hAnsi="Liberation Serif" w:cs="Liberation Serif"/>
            <w:color w:val="0000FF"/>
            <w:sz w:val="24"/>
            <w:szCs w:val="24"/>
            <w:u w:val="single"/>
          </w:rPr>
          <w:t>https://utp.sberbank-ast.ru/Main/Notice/988/Reglament</w:t>
        </w:r>
      </w:hyperlink>
    </w:p>
    <w:p w:rsidR="003D68DF" w:rsidRPr="00DA684A" w:rsidRDefault="0067351A" w:rsidP="003D68DF">
      <w:pPr>
        <w:widowControl w:val="0"/>
        <w:shd w:val="clear" w:color="auto" w:fill="FFFFFF"/>
        <w:tabs>
          <w:tab w:val="left" w:pos="965"/>
        </w:tabs>
        <w:autoSpaceDE w:val="0"/>
        <w:autoSpaceDN w:val="0"/>
        <w:adjustRightInd w:val="0"/>
        <w:ind w:firstLine="709"/>
        <w:jc w:val="both"/>
        <w:rPr>
          <w:rFonts w:ascii="Liberation Serif" w:hAnsi="Liberation Serif" w:cs="Liberation Serif"/>
          <w:sz w:val="24"/>
          <w:szCs w:val="24"/>
        </w:rPr>
      </w:pPr>
      <w:r w:rsidRPr="00DA684A">
        <w:rPr>
          <w:rFonts w:ascii="Liberation Serif" w:hAnsi="Liberation Serif" w:cs="Liberation Serif"/>
          <w:sz w:val="24"/>
          <w:szCs w:val="24"/>
        </w:rPr>
        <w:t>4</w:t>
      </w:r>
      <w:r w:rsidR="003D68DF" w:rsidRPr="00DA684A">
        <w:rPr>
          <w:rFonts w:ascii="Liberation Serif" w:hAnsi="Liberation Serif" w:cs="Liberation Serif"/>
          <w:sz w:val="24"/>
          <w:szCs w:val="24"/>
        </w:rPr>
        <w:t>.</w:t>
      </w:r>
      <w:r w:rsidRPr="00DA684A">
        <w:rPr>
          <w:rFonts w:ascii="Liberation Serif" w:hAnsi="Liberation Serif" w:cs="Liberation Serif"/>
          <w:sz w:val="24"/>
          <w:szCs w:val="24"/>
        </w:rPr>
        <w:t>11</w:t>
      </w:r>
      <w:r w:rsidR="003D68DF" w:rsidRPr="00DA684A">
        <w:rPr>
          <w:rFonts w:ascii="Liberation Serif" w:hAnsi="Liberation Serif" w:cs="Liberation Serif"/>
          <w:sz w:val="24"/>
          <w:szCs w:val="24"/>
        </w:rPr>
        <w:t>.</w:t>
      </w:r>
      <w:r w:rsidR="003D68DF" w:rsidRPr="00DA684A">
        <w:rPr>
          <w:rFonts w:ascii="Liberation Serif" w:hAnsi="Liberation Serif" w:cs="Liberation Serif"/>
          <w:sz w:val="24"/>
          <w:szCs w:val="24"/>
        </w:rPr>
        <w:tab/>
      </w:r>
      <w:r w:rsidR="003D68DF" w:rsidRPr="00DA684A">
        <w:rPr>
          <w:rFonts w:ascii="Liberation Serif" w:hAnsi="Liberation Serif" w:cs="Liberation Serif"/>
          <w:b/>
          <w:sz w:val="24"/>
          <w:szCs w:val="24"/>
        </w:rPr>
        <w:t>Реквизиты счета для перечисления денежных средств, вносимых в</w:t>
      </w:r>
      <w:r w:rsidR="003D68DF" w:rsidRPr="00DA684A">
        <w:rPr>
          <w:rFonts w:ascii="Liberation Serif" w:hAnsi="Liberation Serif" w:cs="Liberation Serif"/>
          <w:b/>
          <w:sz w:val="24"/>
          <w:szCs w:val="24"/>
        </w:rPr>
        <w:br/>
        <w:t>качестве задатка</w:t>
      </w:r>
      <w:r w:rsidR="003D68DF" w:rsidRPr="00DA684A">
        <w:rPr>
          <w:rFonts w:ascii="Liberation Serif" w:hAnsi="Liberation Serif" w:cs="Liberation Serif"/>
          <w:sz w:val="24"/>
          <w:szCs w:val="24"/>
        </w:rPr>
        <w:t>:</w:t>
      </w:r>
    </w:p>
    <w:p w:rsidR="003D68DF" w:rsidRPr="00DA684A" w:rsidRDefault="003D68DF" w:rsidP="003D68DF">
      <w:pPr>
        <w:autoSpaceDE w:val="0"/>
        <w:autoSpaceDN w:val="0"/>
        <w:adjustRightInd w:val="0"/>
        <w:ind w:firstLine="709"/>
        <w:jc w:val="both"/>
        <w:outlineLvl w:val="0"/>
        <w:rPr>
          <w:rFonts w:ascii="Liberation Serif" w:eastAsia="Calibri" w:hAnsi="Liberation Serif" w:cs="Liberation Serif"/>
          <w:b/>
          <w:bCs/>
          <w:sz w:val="24"/>
          <w:szCs w:val="24"/>
        </w:rPr>
      </w:pPr>
      <w:r w:rsidRPr="00DA684A">
        <w:rPr>
          <w:rFonts w:ascii="Liberation Serif" w:eastAsia="Calibri" w:hAnsi="Liberation Serif" w:cs="Liberation Serif"/>
          <w:b/>
          <w:bCs/>
          <w:sz w:val="24"/>
          <w:szCs w:val="24"/>
        </w:rPr>
        <w:t>ПОЛУЧАТЕЛЬ:</w:t>
      </w:r>
    </w:p>
    <w:p w:rsidR="003D68DF" w:rsidRPr="00DA684A" w:rsidRDefault="003D68DF" w:rsidP="003D68DF">
      <w:pPr>
        <w:autoSpaceDE w:val="0"/>
        <w:autoSpaceDN w:val="0"/>
        <w:adjustRightInd w:val="0"/>
        <w:ind w:firstLine="709"/>
        <w:jc w:val="both"/>
        <w:outlineLvl w:val="0"/>
        <w:rPr>
          <w:rFonts w:ascii="Liberation Serif" w:eastAsia="Calibri" w:hAnsi="Liberation Serif" w:cs="Liberation Serif"/>
          <w:bCs/>
          <w:sz w:val="24"/>
          <w:szCs w:val="24"/>
        </w:rPr>
      </w:pPr>
      <w:r w:rsidRPr="00DA684A">
        <w:rPr>
          <w:rFonts w:ascii="Liberation Serif" w:eastAsia="Calibri" w:hAnsi="Liberation Serif" w:cs="Liberation Serif"/>
          <w:bCs/>
          <w:sz w:val="24"/>
          <w:szCs w:val="24"/>
        </w:rPr>
        <w:t>Наименование: АО "Сбербанк-АСТ"</w:t>
      </w:r>
    </w:p>
    <w:p w:rsidR="003D68DF" w:rsidRPr="00DA684A" w:rsidRDefault="003D68DF" w:rsidP="003D68DF">
      <w:pPr>
        <w:autoSpaceDE w:val="0"/>
        <w:autoSpaceDN w:val="0"/>
        <w:adjustRightInd w:val="0"/>
        <w:ind w:firstLine="709"/>
        <w:jc w:val="both"/>
        <w:outlineLvl w:val="0"/>
        <w:rPr>
          <w:rFonts w:ascii="Liberation Serif" w:eastAsia="Calibri" w:hAnsi="Liberation Serif" w:cs="Liberation Serif"/>
          <w:bCs/>
          <w:sz w:val="24"/>
          <w:szCs w:val="24"/>
        </w:rPr>
      </w:pPr>
      <w:r w:rsidRPr="00DA684A">
        <w:rPr>
          <w:rFonts w:ascii="Liberation Serif" w:eastAsia="Calibri" w:hAnsi="Liberation Serif" w:cs="Liberation Serif"/>
          <w:bCs/>
          <w:sz w:val="24"/>
          <w:szCs w:val="24"/>
        </w:rPr>
        <w:t>ИНН: 7707308480</w:t>
      </w:r>
    </w:p>
    <w:p w:rsidR="003D68DF" w:rsidRPr="00DA684A" w:rsidRDefault="003D68DF" w:rsidP="003D68DF">
      <w:pPr>
        <w:autoSpaceDE w:val="0"/>
        <w:autoSpaceDN w:val="0"/>
        <w:adjustRightInd w:val="0"/>
        <w:ind w:firstLine="709"/>
        <w:jc w:val="both"/>
        <w:outlineLvl w:val="0"/>
        <w:rPr>
          <w:rFonts w:ascii="Liberation Serif" w:eastAsia="Calibri" w:hAnsi="Liberation Serif" w:cs="Liberation Serif"/>
          <w:bCs/>
          <w:sz w:val="24"/>
          <w:szCs w:val="24"/>
        </w:rPr>
      </w:pPr>
      <w:r w:rsidRPr="00DA684A">
        <w:rPr>
          <w:rFonts w:ascii="Liberation Serif" w:eastAsia="Calibri" w:hAnsi="Liberation Serif" w:cs="Liberation Serif"/>
          <w:bCs/>
          <w:sz w:val="24"/>
          <w:szCs w:val="24"/>
        </w:rPr>
        <w:t>КПП: 770401001</w:t>
      </w:r>
    </w:p>
    <w:p w:rsidR="003D68DF" w:rsidRPr="00DA684A" w:rsidRDefault="003D68DF" w:rsidP="003D68DF">
      <w:pPr>
        <w:autoSpaceDE w:val="0"/>
        <w:autoSpaceDN w:val="0"/>
        <w:adjustRightInd w:val="0"/>
        <w:ind w:firstLine="709"/>
        <w:jc w:val="both"/>
        <w:outlineLvl w:val="0"/>
        <w:rPr>
          <w:rFonts w:ascii="Liberation Serif" w:eastAsia="Calibri" w:hAnsi="Liberation Serif" w:cs="Liberation Serif"/>
          <w:bCs/>
          <w:sz w:val="24"/>
          <w:szCs w:val="24"/>
        </w:rPr>
      </w:pPr>
      <w:r w:rsidRPr="00DA684A">
        <w:rPr>
          <w:rFonts w:ascii="Liberation Serif" w:eastAsia="Calibri" w:hAnsi="Liberation Serif" w:cs="Liberation Serif"/>
          <w:bCs/>
          <w:sz w:val="24"/>
          <w:szCs w:val="24"/>
        </w:rPr>
        <w:t>Расчетный счет: 40702810300020038047</w:t>
      </w:r>
    </w:p>
    <w:p w:rsidR="003D68DF" w:rsidRPr="00DA684A" w:rsidRDefault="003D68DF" w:rsidP="003D68DF">
      <w:pPr>
        <w:autoSpaceDE w:val="0"/>
        <w:autoSpaceDN w:val="0"/>
        <w:adjustRightInd w:val="0"/>
        <w:ind w:firstLine="709"/>
        <w:jc w:val="both"/>
        <w:outlineLvl w:val="0"/>
        <w:rPr>
          <w:rFonts w:ascii="Liberation Serif" w:eastAsia="Calibri" w:hAnsi="Liberation Serif" w:cs="Liberation Serif"/>
          <w:bCs/>
          <w:sz w:val="24"/>
          <w:szCs w:val="24"/>
        </w:rPr>
      </w:pPr>
      <w:r w:rsidRPr="00DA684A">
        <w:rPr>
          <w:rFonts w:ascii="Liberation Serif" w:eastAsia="Calibri" w:hAnsi="Liberation Serif" w:cs="Liberation Serif"/>
          <w:bCs/>
          <w:sz w:val="24"/>
          <w:szCs w:val="24"/>
        </w:rPr>
        <w:t xml:space="preserve">БАНК ПОЛУЧАТЕЛЯ: </w:t>
      </w:r>
    </w:p>
    <w:p w:rsidR="003D68DF" w:rsidRPr="00DA684A" w:rsidRDefault="003D68DF" w:rsidP="003D68DF">
      <w:pPr>
        <w:autoSpaceDE w:val="0"/>
        <w:autoSpaceDN w:val="0"/>
        <w:adjustRightInd w:val="0"/>
        <w:ind w:firstLine="709"/>
        <w:jc w:val="both"/>
        <w:outlineLvl w:val="0"/>
        <w:rPr>
          <w:rFonts w:ascii="Liberation Serif" w:eastAsia="Calibri" w:hAnsi="Liberation Serif" w:cs="Liberation Serif"/>
          <w:bCs/>
          <w:sz w:val="24"/>
          <w:szCs w:val="24"/>
        </w:rPr>
      </w:pPr>
      <w:r w:rsidRPr="00DA684A">
        <w:rPr>
          <w:rFonts w:ascii="Liberation Serif" w:eastAsia="Calibri" w:hAnsi="Liberation Serif" w:cs="Liberation Serif"/>
          <w:bCs/>
          <w:sz w:val="24"/>
          <w:szCs w:val="24"/>
        </w:rPr>
        <w:t>Наименование банка: ПАО "СБЕРБАНК РОССИИ" Г. МОСКВА</w:t>
      </w:r>
    </w:p>
    <w:p w:rsidR="003D68DF" w:rsidRPr="00DA684A" w:rsidRDefault="003D68DF" w:rsidP="003D68DF">
      <w:pPr>
        <w:autoSpaceDE w:val="0"/>
        <w:autoSpaceDN w:val="0"/>
        <w:adjustRightInd w:val="0"/>
        <w:ind w:firstLine="709"/>
        <w:jc w:val="both"/>
        <w:outlineLvl w:val="0"/>
        <w:rPr>
          <w:rFonts w:ascii="Liberation Serif" w:eastAsia="Calibri" w:hAnsi="Liberation Serif" w:cs="Liberation Serif"/>
          <w:bCs/>
          <w:sz w:val="24"/>
          <w:szCs w:val="24"/>
        </w:rPr>
      </w:pPr>
      <w:r w:rsidRPr="00DA684A">
        <w:rPr>
          <w:rFonts w:ascii="Liberation Serif" w:eastAsia="Calibri" w:hAnsi="Liberation Serif" w:cs="Liberation Serif"/>
          <w:bCs/>
          <w:sz w:val="24"/>
          <w:szCs w:val="24"/>
        </w:rPr>
        <w:t>БИК: 044525225</w:t>
      </w:r>
    </w:p>
    <w:p w:rsidR="003D68DF" w:rsidRPr="00DA684A" w:rsidRDefault="003D68DF" w:rsidP="003D68DF">
      <w:pPr>
        <w:autoSpaceDE w:val="0"/>
        <w:autoSpaceDN w:val="0"/>
        <w:adjustRightInd w:val="0"/>
        <w:ind w:firstLine="709"/>
        <w:jc w:val="both"/>
        <w:outlineLvl w:val="0"/>
        <w:rPr>
          <w:rFonts w:ascii="Liberation Serif" w:eastAsia="Calibri" w:hAnsi="Liberation Serif" w:cs="Liberation Serif"/>
          <w:bCs/>
          <w:sz w:val="24"/>
          <w:szCs w:val="24"/>
        </w:rPr>
      </w:pPr>
      <w:r w:rsidRPr="00DA684A">
        <w:rPr>
          <w:rFonts w:ascii="Liberation Serif" w:eastAsia="Calibri" w:hAnsi="Liberation Serif" w:cs="Liberation Serif"/>
          <w:bCs/>
          <w:sz w:val="24"/>
          <w:szCs w:val="24"/>
        </w:rPr>
        <w:t>Корреспондентский счет: 30101810400000000225</w:t>
      </w:r>
    </w:p>
    <w:p w:rsidR="003D68DF" w:rsidRPr="00DA684A" w:rsidRDefault="003D68DF" w:rsidP="003D68DF">
      <w:pPr>
        <w:autoSpaceDE w:val="0"/>
        <w:autoSpaceDN w:val="0"/>
        <w:adjustRightInd w:val="0"/>
        <w:ind w:firstLine="709"/>
        <w:jc w:val="both"/>
        <w:outlineLvl w:val="0"/>
        <w:rPr>
          <w:rFonts w:ascii="Liberation Serif" w:eastAsia="Calibri" w:hAnsi="Liberation Serif" w:cs="Liberation Serif"/>
          <w:bCs/>
          <w:sz w:val="24"/>
          <w:szCs w:val="24"/>
        </w:rPr>
      </w:pPr>
      <w:r w:rsidRPr="00DA684A">
        <w:rPr>
          <w:rFonts w:ascii="Liberation Serif" w:eastAsia="Calibri" w:hAnsi="Liberation Serif" w:cs="Liberation Serif"/>
          <w:bCs/>
          <w:sz w:val="24"/>
          <w:szCs w:val="24"/>
        </w:rPr>
        <w:t>Назначение платежа: «Перечисление денежных средств в качестве задатка (депозита) (ИНН плательщика), НДС не облагается».</w:t>
      </w:r>
    </w:p>
    <w:p w:rsidR="003D68DF" w:rsidRPr="00811306" w:rsidRDefault="0067351A" w:rsidP="003D68DF">
      <w:pPr>
        <w:autoSpaceDE w:val="0"/>
        <w:autoSpaceDN w:val="0"/>
        <w:adjustRightInd w:val="0"/>
        <w:ind w:firstLine="709"/>
        <w:jc w:val="both"/>
        <w:rPr>
          <w:rFonts w:ascii="Liberation Serif" w:eastAsia="Calibri" w:hAnsi="Liberation Serif" w:cs="Liberation Serif"/>
          <w:sz w:val="24"/>
          <w:szCs w:val="24"/>
        </w:rPr>
      </w:pPr>
      <w:r w:rsidRPr="00DA684A">
        <w:rPr>
          <w:rFonts w:ascii="Liberation Serif" w:eastAsia="Calibri" w:hAnsi="Liberation Serif" w:cs="Liberation Serif"/>
          <w:sz w:val="24"/>
          <w:szCs w:val="24"/>
        </w:rPr>
        <w:t>4.12</w:t>
      </w:r>
      <w:r w:rsidR="003D68DF" w:rsidRPr="00DA684A">
        <w:rPr>
          <w:rFonts w:ascii="Liberation Serif" w:eastAsia="Calibri" w:hAnsi="Liberation Serif" w:cs="Liberation Serif"/>
          <w:sz w:val="24"/>
          <w:szCs w:val="24"/>
        </w:rPr>
        <w:t xml:space="preserve">. Задаток, внесенный лицом, признанным победителем аукциона, задаток, внесенный </w:t>
      </w:r>
      <w:r w:rsidR="003D68DF" w:rsidRPr="00811306">
        <w:rPr>
          <w:rFonts w:ascii="Liberation Serif" w:eastAsia="Calibri" w:hAnsi="Liberation Serif" w:cs="Liberation Serif"/>
          <w:sz w:val="24"/>
          <w:szCs w:val="24"/>
        </w:rPr>
        <w:t xml:space="preserve">иным лицом, с которым договор </w:t>
      </w:r>
      <w:r w:rsidR="00CB4C0C" w:rsidRPr="00811306">
        <w:rPr>
          <w:rFonts w:ascii="Liberation Serif" w:eastAsia="Calibri" w:hAnsi="Liberation Serif" w:cs="Liberation Serif"/>
          <w:sz w:val="24"/>
          <w:szCs w:val="24"/>
        </w:rPr>
        <w:t>аренды</w:t>
      </w:r>
      <w:r w:rsidR="003D68DF" w:rsidRPr="00811306">
        <w:rPr>
          <w:rFonts w:ascii="Liberation Serif" w:eastAsia="Calibri" w:hAnsi="Liberation Serif" w:cs="Liberation Serif"/>
          <w:sz w:val="24"/>
          <w:szCs w:val="24"/>
        </w:rPr>
        <w:t xml:space="preserve"> земельного участка заключается в соответствии с </w:t>
      </w:r>
      <w:hyperlink r:id="rId26" w:history="1">
        <w:r w:rsidR="003D68DF" w:rsidRPr="00811306">
          <w:rPr>
            <w:rFonts w:ascii="Liberation Serif" w:eastAsia="Calibri" w:hAnsi="Liberation Serif" w:cs="Liberation Serif"/>
            <w:sz w:val="24"/>
            <w:szCs w:val="24"/>
          </w:rPr>
          <w:t>пунктами 13</w:t>
        </w:r>
      </w:hyperlink>
      <w:r w:rsidR="003D68DF" w:rsidRPr="00811306">
        <w:rPr>
          <w:rFonts w:ascii="Liberation Serif" w:eastAsia="Calibri" w:hAnsi="Liberation Serif" w:cs="Liberation Serif"/>
          <w:sz w:val="24"/>
          <w:szCs w:val="24"/>
        </w:rPr>
        <w:t xml:space="preserve">, </w:t>
      </w:r>
      <w:hyperlink r:id="rId27" w:history="1">
        <w:r w:rsidR="003D68DF" w:rsidRPr="00811306">
          <w:rPr>
            <w:rFonts w:ascii="Liberation Serif" w:eastAsia="Calibri" w:hAnsi="Liberation Serif" w:cs="Liberation Serif"/>
            <w:sz w:val="24"/>
            <w:szCs w:val="24"/>
          </w:rPr>
          <w:t>14</w:t>
        </w:r>
      </w:hyperlink>
      <w:r w:rsidR="003D68DF" w:rsidRPr="00811306">
        <w:rPr>
          <w:rFonts w:ascii="Liberation Serif" w:eastAsia="Calibri" w:hAnsi="Liberation Serif" w:cs="Liberation Serif"/>
          <w:sz w:val="24"/>
          <w:szCs w:val="24"/>
        </w:rPr>
        <w:t xml:space="preserve"> или пунктом </w:t>
      </w:r>
      <w:hyperlink r:id="rId28" w:history="1">
        <w:r w:rsidR="003D68DF" w:rsidRPr="00811306">
          <w:rPr>
            <w:rFonts w:ascii="Liberation Serif" w:eastAsia="Calibri" w:hAnsi="Liberation Serif" w:cs="Liberation Serif"/>
            <w:sz w:val="24"/>
            <w:szCs w:val="24"/>
          </w:rPr>
          <w:t>20</w:t>
        </w:r>
      </w:hyperlink>
      <w:r w:rsidR="003D68DF" w:rsidRPr="00811306">
        <w:rPr>
          <w:rFonts w:ascii="Liberation Serif" w:eastAsia="Calibri" w:hAnsi="Liberation Serif" w:cs="Liberation Serif"/>
          <w:sz w:val="24"/>
          <w:szCs w:val="24"/>
        </w:rPr>
        <w:t xml:space="preserve"> статьи  39.12 Земельного кодекса РФ, засчитываются в счет </w:t>
      </w:r>
      <w:r w:rsidR="00811306" w:rsidRPr="00811306">
        <w:rPr>
          <w:rFonts w:ascii="Liberation Serif" w:eastAsia="Calibri" w:hAnsi="Liberation Serif" w:cs="Liberation Serif"/>
          <w:sz w:val="24"/>
          <w:szCs w:val="24"/>
        </w:rPr>
        <w:t>годовой арендной платы</w:t>
      </w:r>
      <w:r w:rsidR="003D68DF" w:rsidRPr="00811306">
        <w:rPr>
          <w:rFonts w:ascii="Liberation Serif" w:eastAsia="Calibri" w:hAnsi="Liberation Serif" w:cs="Liberation Serif"/>
          <w:sz w:val="24"/>
          <w:szCs w:val="24"/>
        </w:rPr>
        <w:t>.</w:t>
      </w:r>
      <w:r w:rsidR="003D68DF" w:rsidRPr="00811306">
        <w:rPr>
          <w:rFonts w:ascii="Liberation Serif" w:hAnsi="Liberation Serif" w:cs="Liberation Serif"/>
          <w:sz w:val="24"/>
          <w:szCs w:val="24"/>
        </w:rPr>
        <w:t xml:space="preserve"> </w:t>
      </w:r>
      <w:r w:rsidR="003D68DF" w:rsidRPr="00811306">
        <w:rPr>
          <w:rFonts w:ascii="Liberation Serif" w:eastAsia="Calibri" w:hAnsi="Liberation Serif" w:cs="Liberation Serif"/>
          <w:sz w:val="24"/>
          <w:szCs w:val="24"/>
        </w:rPr>
        <w:t xml:space="preserve">Задатки, внесенные этими лицами, не заключившими в установленном порядке договор </w:t>
      </w:r>
      <w:r w:rsidR="00CB4C0C" w:rsidRPr="00811306">
        <w:rPr>
          <w:rFonts w:ascii="Liberation Serif" w:eastAsia="Calibri" w:hAnsi="Liberation Serif" w:cs="Liberation Serif"/>
          <w:sz w:val="24"/>
          <w:szCs w:val="24"/>
        </w:rPr>
        <w:t>аренды</w:t>
      </w:r>
      <w:r w:rsidR="003D68DF" w:rsidRPr="00811306">
        <w:rPr>
          <w:rFonts w:ascii="Liberation Serif" w:eastAsia="Calibri" w:hAnsi="Liberation Serif" w:cs="Liberation Serif"/>
          <w:sz w:val="24"/>
          <w:szCs w:val="24"/>
        </w:rPr>
        <w:t xml:space="preserve"> земельного участка вследствие уклонения от заключения указанных договоров, не возвращаются.</w:t>
      </w:r>
    </w:p>
    <w:p w:rsidR="003D68DF" w:rsidRPr="00DA684A" w:rsidRDefault="0067351A" w:rsidP="003D68DF">
      <w:pPr>
        <w:ind w:firstLine="709"/>
        <w:jc w:val="both"/>
        <w:rPr>
          <w:rFonts w:ascii="Liberation Serif" w:hAnsi="Liberation Serif" w:cs="Liberation Serif"/>
          <w:sz w:val="24"/>
          <w:szCs w:val="24"/>
        </w:rPr>
      </w:pPr>
      <w:r w:rsidRPr="00811306">
        <w:rPr>
          <w:rFonts w:ascii="Liberation Serif" w:eastAsia="Calibri" w:hAnsi="Liberation Serif" w:cs="Liberation Serif"/>
          <w:sz w:val="24"/>
          <w:szCs w:val="24"/>
        </w:rPr>
        <w:t>4</w:t>
      </w:r>
      <w:r w:rsidR="003D68DF" w:rsidRPr="00811306">
        <w:rPr>
          <w:rFonts w:ascii="Liberation Serif" w:eastAsia="Calibri" w:hAnsi="Liberation Serif" w:cs="Liberation Serif"/>
          <w:sz w:val="24"/>
          <w:szCs w:val="24"/>
        </w:rPr>
        <w:t>.</w:t>
      </w:r>
      <w:r w:rsidRPr="00811306">
        <w:rPr>
          <w:rFonts w:ascii="Liberation Serif" w:eastAsia="Calibri" w:hAnsi="Liberation Serif" w:cs="Liberation Serif"/>
          <w:sz w:val="24"/>
          <w:szCs w:val="24"/>
        </w:rPr>
        <w:t>13</w:t>
      </w:r>
      <w:r w:rsidR="003D68DF" w:rsidRPr="00811306">
        <w:rPr>
          <w:rFonts w:ascii="Liberation Serif" w:eastAsia="Calibri" w:hAnsi="Liberation Serif" w:cs="Liberation Serif"/>
          <w:sz w:val="24"/>
          <w:szCs w:val="24"/>
        </w:rPr>
        <w:t>.</w:t>
      </w:r>
      <w:r w:rsidR="003D68DF" w:rsidRPr="00811306">
        <w:rPr>
          <w:rFonts w:ascii="Liberation Serif" w:hAnsi="Liberation Serif" w:cs="Liberation Serif"/>
          <w:sz w:val="24"/>
          <w:szCs w:val="24"/>
        </w:rPr>
        <w:t xml:space="preserve"> Оператор электронной площадки прекращает блокирование</w:t>
      </w:r>
      <w:r w:rsidR="003D68DF" w:rsidRPr="00DA684A">
        <w:rPr>
          <w:rFonts w:ascii="Liberation Serif" w:hAnsi="Liberation Serif" w:cs="Liberation Serif"/>
          <w:sz w:val="24"/>
          <w:szCs w:val="24"/>
        </w:rPr>
        <w:t xml:space="preserve"> денежных средств в размере задатка на лицевом счете:</w:t>
      </w:r>
    </w:p>
    <w:p w:rsidR="003D68DF" w:rsidRPr="00DA684A" w:rsidRDefault="003D68DF" w:rsidP="003D68DF">
      <w:pPr>
        <w:ind w:firstLine="709"/>
        <w:jc w:val="both"/>
        <w:rPr>
          <w:rFonts w:ascii="Liberation Serif" w:hAnsi="Liberation Serif" w:cs="Liberation Serif"/>
          <w:sz w:val="24"/>
          <w:szCs w:val="24"/>
        </w:rPr>
      </w:pPr>
      <w:r w:rsidRPr="00DA684A">
        <w:rPr>
          <w:rFonts w:ascii="Liberation Serif" w:hAnsi="Liberation Serif" w:cs="Liberation Serif"/>
          <w:sz w:val="24"/>
          <w:szCs w:val="24"/>
        </w:rPr>
        <w:t xml:space="preserve"> - участника аукциона в течение трех дней со дня принятия решения об отказе в проведении аукциона;</w:t>
      </w:r>
    </w:p>
    <w:p w:rsidR="003D68DF" w:rsidRPr="00DA684A" w:rsidRDefault="003D68DF" w:rsidP="003D68DF">
      <w:pPr>
        <w:ind w:firstLine="709"/>
        <w:jc w:val="both"/>
        <w:rPr>
          <w:rFonts w:ascii="Liberation Serif" w:hAnsi="Liberation Serif" w:cs="Liberation Serif"/>
          <w:sz w:val="24"/>
          <w:szCs w:val="24"/>
        </w:rPr>
      </w:pPr>
      <w:r w:rsidRPr="00DA684A">
        <w:rPr>
          <w:rFonts w:ascii="Liberation Serif" w:hAnsi="Liberation Serif" w:cs="Liberation Serif"/>
          <w:sz w:val="24"/>
          <w:szCs w:val="24"/>
        </w:rPr>
        <w:t>- заявителя в течение трех рабочих дней со дня поступления уведомления об отзыве заявки;</w:t>
      </w:r>
    </w:p>
    <w:p w:rsidR="003D68DF" w:rsidRPr="00DA684A" w:rsidRDefault="003D68DF" w:rsidP="003D68DF">
      <w:pPr>
        <w:ind w:firstLine="709"/>
        <w:jc w:val="both"/>
        <w:rPr>
          <w:rFonts w:ascii="Liberation Serif" w:hAnsi="Liberation Serif" w:cs="Liberation Serif"/>
          <w:sz w:val="24"/>
          <w:szCs w:val="24"/>
        </w:rPr>
      </w:pPr>
      <w:r w:rsidRPr="00DA684A">
        <w:rPr>
          <w:rFonts w:ascii="Liberation Serif" w:hAnsi="Liberation Serif" w:cs="Liberation Serif"/>
          <w:sz w:val="24"/>
          <w:szCs w:val="24"/>
        </w:rPr>
        <w:t>- заявителя, не допущенного к участию в аукционе, в течение трех рабочих дней со дня оформления протокола приема заявок на участие в аукционе;</w:t>
      </w:r>
    </w:p>
    <w:p w:rsidR="003D68DF" w:rsidRPr="00DA684A" w:rsidRDefault="003D68DF" w:rsidP="003D68DF">
      <w:pPr>
        <w:ind w:firstLine="709"/>
        <w:jc w:val="both"/>
        <w:rPr>
          <w:rFonts w:ascii="Liberation Serif" w:hAnsi="Liberation Serif" w:cs="Liberation Serif"/>
          <w:sz w:val="24"/>
          <w:szCs w:val="24"/>
        </w:rPr>
      </w:pPr>
      <w:r w:rsidRPr="00DA684A">
        <w:rPr>
          <w:rFonts w:ascii="Liberation Serif" w:hAnsi="Liberation Serif" w:cs="Liberation Serif"/>
          <w:sz w:val="24"/>
          <w:szCs w:val="24"/>
        </w:rPr>
        <w:t>- лиц, участвовавших в аукционе, но не победивших в нем в течение трех рабочих дней со дня подписания протокола о результатах аукциона.</w:t>
      </w:r>
    </w:p>
    <w:p w:rsidR="00DA684A" w:rsidRPr="00DA684A" w:rsidRDefault="0067351A" w:rsidP="00DA684A">
      <w:pPr>
        <w:ind w:firstLine="709"/>
        <w:contextualSpacing/>
        <w:jc w:val="both"/>
        <w:rPr>
          <w:rFonts w:ascii="Liberation Serif" w:hAnsi="Liberation Serif" w:cs="Liberation Serif"/>
          <w:color w:val="000000"/>
          <w:sz w:val="24"/>
          <w:szCs w:val="24"/>
        </w:rPr>
      </w:pPr>
      <w:r w:rsidRPr="00DA684A">
        <w:rPr>
          <w:rFonts w:ascii="Liberation Serif" w:hAnsi="Liberation Serif" w:cs="Liberation Serif"/>
          <w:sz w:val="24"/>
          <w:szCs w:val="24"/>
        </w:rPr>
        <w:t>4.14</w:t>
      </w:r>
      <w:r w:rsidR="003D68DF" w:rsidRPr="00DA684A">
        <w:rPr>
          <w:rFonts w:ascii="Liberation Serif" w:hAnsi="Liberation Serif" w:cs="Liberation Serif"/>
          <w:sz w:val="24"/>
          <w:szCs w:val="24"/>
        </w:rPr>
        <w:t xml:space="preserve">. </w:t>
      </w:r>
      <w:r w:rsidR="003D68DF" w:rsidRPr="00DA684A">
        <w:rPr>
          <w:rFonts w:ascii="Liberation Serif" w:hAnsi="Liberation Serif" w:cs="Liberation Serif"/>
          <w:color w:val="000000"/>
          <w:sz w:val="24"/>
          <w:szCs w:val="24"/>
        </w:rPr>
        <w:t>Организатор аукциона посредством штатного интерфейса ТС формирует поручение оператору электронной площадки о перечислении задатка участника, признанного победителем, или единственного участника.</w:t>
      </w:r>
    </w:p>
    <w:p w:rsidR="00DA684A" w:rsidRPr="00DA684A" w:rsidRDefault="00DA684A" w:rsidP="00DA684A">
      <w:pPr>
        <w:ind w:firstLine="709"/>
        <w:contextualSpacing/>
        <w:jc w:val="both"/>
        <w:rPr>
          <w:rFonts w:ascii="Liberation Serif" w:hAnsi="Liberation Serif" w:cs="Liberation Serif"/>
          <w:color w:val="000000"/>
          <w:sz w:val="24"/>
          <w:szCs w:val="24"/>
        </w:rPr>
      </w:pPr>
      <w:r w:rsidRPr="00DA684A">
        <w:rPr>
          <w:rFonts w:ascii="Liberation Serif" w:eastAsia="Calibri" w:hAnsi="Liberation Serif" w:cs="Liberation Serif"/>
          <w:sz w:val="24"/>
          <w:szCs w:val="24"/>
        </w:rPr>
        <w:t>4</w:t>
      </w:r>
      <w:r w:rsidR="003D68DF" w:rsidRPr="00DA684A">
        <w:rPr>
          <w:rFonts w:ascii="Liberation Serif" w:eastAsia="Calibri" w:hAnsi="Liberation Serif" w:cs="Liberation Serif"/>
          <w:sz w:val="24"/>
          <w:szCs w:val="24"/>
        </w:rPr>
        <w:t>.</w:t>
      </w:r>
      <w:r w:rsidRPr="00DA684A">
        <w:rPr>
          <w:rFonts w:ascii="Liberation Serif" w:eastAsia="Calibri" w:hAnsi="Liberation Serif" w:cs="Liberation Serif"/>
          <w:sz w:val="24"/>
          <w:szCs w:val="24"/>
        </w:rPr>
        <w:t>1</w:t>
      </w:r>
      <w:r w:rsidR="003D68DF" w:rsidRPr="00DA684A">
        <w:rPr>
          <w:rFonts w:ascii="Liberation Serif" w:eastAsia="Calibri" w:hAnsi="Liberation Serif" w:cs="Liberation Serif"/>
          <w:sz w:val="24"/>
          <w:szCs w:val="24"/>
        </w:rPr>
        <w:t xml:space="preserve">5. Образец платежного поручения приведен на электронной площадке по адресу: </w:t>
      </w:r>
      <w:hyperlink r:id="rId29" w:history="1">
        <w:r w:rsidR="003D68DF" w:rsidRPr="00DA684A">
          <w:rPr>
            <w:rFonts w:ascii="Liberation Serif" w:eastAsia="Calibri" w:hAnsi="Liberation Serif" w:cs="Liberation Serif"/>
            <w:color w:val="0000FF"/>
            <w:sz w:val="24"/>
            <w:szCs w:val="24"/>
            <w:u w:val="single"/>
          </w:rPr>
          <w:t>http://utp.sberbank-ast.ru/AP/Notice/653/Requisites</w:t>
        </w:r>
      </w:hyperlink>
      <w:r w:rsidR="003D68DF" w:rsidRPr="00DA684A">
        <w:rPr>
          <w:rFonts w:ascii="Liberation Serif" w:eastAsia="Calibri" w:hAnsi="Liberation Serif" w:cs="Liberation Serif"/>
          <w:sz w:val="24"/>
          <w:szCs w:val="24"/>
        </w:rPr>
        <w:t>.</w:t>
      </w:r>
    </w:p>
    <w:p w:rsidR="00DA684A" w:rsidRPr="00811306" w:rsidRDefault="00DA684A" w:rsidP="00DA684A">
      <w:pPr>
        <w:ind w:firstLine="709"/>
        <w:contextualSpacing/>
        <w:jc w:val="both"/>
        <w:rPr>
          <w:rFonts w:ascii="Liberation Serif" w:hAnsi="Liberation Serif" w:cs="Liberation Serif"/>
          <w:color w:val="000000"/>
          <w:sz w:val="24"/>
          <w:szCs w:val="24"/>
        </w:rPr>
      </w:pPr>
      <w:r w:rsidRPr="00DA684A">
        <w:rPr>
          <w:rFonts w:ascii="Liberation Serif" w:eastAsia="Calibri" w:hAnsi="Liberation Serif" w:cs="Liberation Serif"/>
          <w:sz w:val="24"/>
          <w:szCs w:val="24"/>
        </w:rPr>
        <w:t>4</w:t>
      </w:r>
      <w:r w:rsidR="003D68DF" w:rsidRPr="00DA684A">
        <w:rPr>
          <w:rFonts w:ascii="Liberation Serif" w:eastAsia="Calibri" w:hAnsi="Liberation Serif" w:cs="Liberation Serif"/>
          <w:sz w:val="24"/>
          <w:szCs w:val="24"/>
        </w:rPr>
        <w:t>.</w:t>
      </w:r>
      <w:r w:rsidRPr="00DA684A">
        <w:rPr>
          <w:rFonts w:ascii="Liberation Serif" w:eastAsia="Calibri" w:hAnsi="Liberation Serif" w:cs="Liberation Serif"/>
          <w:sz w:val="24"/>
          <w:szCs w:val="24"/>
        </w:rPr>
        <w:t>1</w:t>
      </w:r>
      <w:r w:rsidR="003D68DF" w:rsidRPr="00DA684A">
        <w:rPr>
          <w:rFonts w:ascii="Liberation Serif" w:eastAsia="Calibri" w:hAnsi="Liberation Serif" w:cs="Liberation Serif"/>
          <w:sz w:val="24"/>
          <w:szCs w:val="24"/>
        </w:rPr>
        <w:t xml:space="preserve">6. Основанием для блокирования денежных средств служит заявка, направленная Оператору электронной площадки. Подача заявки и блокирование задатка являются заключением соглашения о задатке (в соответствии с пунктом 2 статьи 39.12 Земельного кодекса Российской </w:t>
      </w:r>
      <w:r w:rsidR="003D68DF" w:rsidRPr="00811306">
        <w:rPr>
          <w:rFonts w:ascii="Liberation Serif" w:eastAsia="Calibri" w:hAnsi="Liberation Serif" w:cs="Liberation Serif"/>
          <w:sz w:val="24"/>
          <w:szCs w:val="24"/>
        </w:rPr>
        <w:t>Федерации).</w:t>
      </w:r>
    </w:p>
    <w:p w:rsidR="00DA684A" w:rsidRPr="00DA684A" w:rsidRDefault="00DA684A" w:rsidP="00DA684A">
      <w:pPr>
        <w:ind w:firstLine="709"/>
        <w:contextualSpacing/>
        <w:jc w:val="both"/>
        <w:rPr>
          <w:rFonts w:ascii="Liberation Serif" w:hAnsi="Liberation Serif" w:cs="Liberation Serif"/>
          <w:color w:val="000000"/>
          <w:sz w:val="24"/>
          <w:szCs w:val="24"/>
        </w:rPr>
      </w:pPr>
      <w:r w:rsidRPr="00811306">
        <w:rPr>
          <w:rFonts w:ascii="Liberation Serif" w:eastAsia="Calibri" w:hAnsi="Liberation Serif" w:cs="Liberation Serif"/>
          <w:sz w:val="24"/>
          <w:szCs w:val="24"/>
        </w:rPr>
        <w:t>4</w:t>
      </w:r>
      <w:r w:rsidR="003D68DF" w:rsidRPr="00811306">
        <w:rPr>
          <w:rFonts w:ascii="Liberation Serif" w:eastAsia="Calibri" w:hAnsi="Liberation Serif" w:cs="Liberation Serif"/>
          <w:sz w:val="24"/>
          <w:szCs w:val="24"/>
        </w:rPr>
        <w:t>.</w:t>
      </w:r>
      <w:r w:rsidRPr="00811306">
        <w:rPr>
          <w:rFonts w:ascii="Liberation Serif" w:eastAsia="Calibri" w:hAnsi="Liberation Serif" w:cs="Liberation Serif"/>
          <w:sz w:val="24"/>
          <w:szCs w:val="24"/>
        </w:rPr>
        <w:t>1</w:t>
      </w:r>
      <w:r w:rsidR="003D68DF" w:rsidRPr="00811306">
        <w:rPr>
          <w:rFonts w:ascii="Liberation Serif" w:eastAsia="Calibri" w:hAnsi="Liberation Serif" w:cs="Liberation Serif"/>
          <w:sz w:val="24"/>
          <w:szCs w:val="24"/>
        </w:rPr>
        <w:t xml:space="preserve">7. </w:t>
      </w:r>
      <w:r w:rsidR="003D68DF" w:rsidRPr="00811306">
        <w:rPr>
          <w:rFonts w:ascii="Liberation Serif" w:hAnsi="Liberation Serif" w:cs="Liberation Serif"/>
          <w:snapToGrid w:val="0"/>
          <w:sz w:val="24"/>
          <w:szCs w:val="24"/>
        </w:rPr>
        <w:t xml:space="preserve">Сумма задатка, внесенная победителем аукциона, </w:t>
      </w:r>
      <w:r w:rsidR="003D68DF" w:rsidRPr="00811306">
        <w:rPr>
          <w:rFonts w:ascii="Liberation Serif" w:eastAsia="Calibri" w:hAnsi="Liberation Serif" w:cs="Liberation Serif"/>
          <w:sz w:val="24"/>
          <w:szCs w:val="24"/>
        </w:rPr>
        <w:t xml:space="preserve">засчитывается в счет </w:t>
      </w:r>
      <w:r w:rsidR="00811306" w:rsidRPr="00811306">
        <w:rPr>
          <w:rFonts w:ascii="Liberation Serif" w:eastAsia="Calibri" w:hAnsi="Liberation Serif" w:cs="Liberation Serif"/>
          <w:sz w:val="24"/>
          <w:szCs w:val="24"/>
        </w:rPr>
        <w:t>годовой арендной платы</w:t>
      </w:r>
      <w:r w:rsidR="003D68DF" w:rsidRPr="00811306">
        <w:rPr>
          <w:rFonts w:ascii="Liberation Serif" w:eastAsia="Calibri" w:hAnsi="Liberation Serif" w:cs="Liberation Serif"/>
          <w:sz w:val="24"/>
          <w:szCs w:val="24"/>
        </w:rPr>
        <w:t xml:space="preserve"> по договору</w:t>
      </w:r>
      <w:r w:rsidR="003D68DF" w:rsidRPr="00811306">
        <w:rPr>
          <w:rFonts w:ascii="Liberation Serif" w:eastAsia="Calibri" w:hAnsi="Liberation Serif" w:cs="Liberation Serif"/>
          <w:bCs/>
          <w:sz w:val="24"/>
          <w:szCs w:val="24"/>
        </w:rPr>
        <w:t xml:space="preserve"> </w:t>
      </w:r>
      <w:r w:rsidR="00CB4C0C" w:rsidRPr="00811306">
        <w:rPr>
          <w:rFonts w:ascii="Liberation Serif" w:eastAsia="Calibri" w:hAnsi="Liberation Serif" w:cs="Liberation Serif"/>
          <w:bCs/>
          <w:sz w:val="24"/>
          <w:szCs w:val="24"/>
        </w:rPr>
        <w:t>аренды</w:t>
      </w:r>
      <w:r w:rsidR="003D68DF" w:rsidRPr="00811306">
        <w:rPr>
          <w:rFonts w:ascii="Liberation Serif" w:eastAsia="Calibri" w:hAnsi="Liberation Serif" w:cs="Liberation Serif"/>
          <w:bCs/>
          <w:sz w:val="24"/>
          <w:szCs w:val="24"/>
        </w:rPr>
        <w:t xml:space="preserve"> земельного участка. </w:t>
      </w:r>
      <w:r w:rsidR="003D68DF" w:rsidRPr="00811306">
        <w:rPr>
          <w:rFonts w:ascii="Liberation Serif" w:hAnsi="Liberation Serif" w:cs="Liberation Serif"/>
          <w:snapToGrid w:val="0"/>
          <w:sz w:val="24"/>
          <w:szCs w:val="24"/>
        </w:rPr>
        <w:t>Заявителям, не допущенным к участию в аукционе, суммы внесенных</w:t>
      </w:r>
      <w:r w:rsidR="003D68DF" w:rsidRPr="00DA684A">
        <w:rPr>
          <w:rFonts w:ascii="Liberation Serif" w:hAnsi="Liberation Serif" w:cs="Liberation Serif"/>
          <w:snapToGrid w:val="0"/>
          <w:sz w:val="24"/>
          <w:szCs w:val="24"/>
        </w:rPr>
        <w:t xml:space="preserve"> задатков возвращаются в течение трех рабочих дней со дня оформления протокола рассмотрения заявок на участие в аукционе. </w:t>
      </w:r>
    </w:p>
    <w:p w:rsidR="003D68DF" w:rsidRPr="00DA684A" w:rsidRDefault="003D68DF" w:rsidP="00DA684A">
      <w:pPr>
        <w:ind w:firstLine="709"/>
        <w:contextualSpacing/>
        <w:jc w:val="both"/>
        <w:rPr>
          <w:rFonts w:ascii="Liberation Serif" w:hAnsi="Liberation Serif" w:cs="Liberation Serif"/>
          <w:color w:val="000000"/>
          <w:sz w:val="24"/>
          <w:szCs w:val="24"/>
        </w:rPr>
      </w:pPr>
      <w:r w:rsidRPr="00DA684A">
        <w:rPr>
          <w:rFonts w:ascii="Liberation Serif" w:hAnsi="Liberation Serif" w:cs="Liberation Serif"/>
          <w:snapToGrid w:val="0"/>
          <w:sz w:val="24"/>
          <w:szCs w:val="24"/>
        </w:rPr>
        <w:t>Лицам, участвовавшим в аукционе, но не победившим в нем, суммы внесенных задатков возвращаются в течение трех рабочих дней со дня подписания протокола о результатах аукциона.</w:t>
      </w:r>
    </w:p>
    <w:p w:rsidR="00DA684A" w:rsidRPr="00DA684A" w:rsidRDefault="003D68DF" w:rsidP="00DA684A">
      <w:pPr>
        <w:autoSpaceDE w:val="0"/>
        <w:autoSpaceDN w:val="0"/>
        <w:adjustRightInd w:val="0"/>
        <w:ind w:firstLine="708"/>
        <w:jc w:val="both"/>
        <w:rPr>
          <w:rFonts w:ascii="Liberation Serif" w:hAnsi="Liberation Serif" w:cs="Liberation Serif"/>
          <w:snapToGrid w:val="0"/>
          <w:sz w:val="24"/>
          <w:szCs w:val="24"/>
        </w:rPr>
      </w:pPr>
      <w:r w:rsidRPr="00DA684A">
        <w:rPr>
          <w:rFonts w:ascii="Liberation Serif" w:hAnsi="Liberation Serif" w:cs="Liberation Serif"/>
          <w:snapToGrid w:val="0"/>
          <w:sz w:val="24"/>
          <w:szCs w:val="24"/>
        </w:rPr>
        <w:t>Заявителям, отозвавшим заявку на участие в аукционе до дня окончания срока приема заявок, сумма внесенного задатка возвращается в течение трех рабочих дней со дня поступления уведомления об отзыве заявки. В случае отзыва заявки заявителем позднее даты окончания срока приема заявок задаток возвращается в течение трех рабочих дней со дня подписания протокола о результатах аукциона.</w:t>
      </w:r>
    </w:p>
    <w:p w:rsidR="00DA684A" w:rsidRPr="00DA684A" w:rsidRDefault="003D68DF" w:rsidP="00DA684A">
      <w:pPr>
        <w:autoSpaceDE w:val="0"/>
        <w:autoSpaceDN w:val="0"/>
        <w:adjustRightInd w:val="0"/>
        <w:ind w:firstLine="708"/>
        <w:jc w:val="both"/>
        <w:rPr>
          <w:rFonts w:ascii="Liberation Serif" w:hAnsi="Liberation Serif" w:cs="Liberation Serif"/>
          <w:sz w:val="24"/>
          <w:szCs w:val="24"/>
        </w:rPr>
      </w:pPr>
      <w:r w:rsidRPr="00DA684A">
        <w:rPr>
          <w:rFonts w:ascii="Liberation Serif" w:hAnsi="Liberation Serif" w:cs="Liberation Serif"/>
          <w:sz w:val="24"/>
          <w:szCs w:val="24"/>
          <w:shd w:val="clear" w:color="auto" w:fill="FFFFFF"/>
          <w:lang w:val="x-none" w:eastAsia="x-none"/>
        </w:rPr>
        <w:lastRenderedPageBreak/>
        <w:t xml:space="preserve">При уклонении или отказе победителя </w:t>
      </w:r>
      <w:r w:rsidRPr="00DA684A">
        <w:rPr>
          <w:rFonts w:ascii="Liberation Serif" w:hAnsi="Liberation Serif" w:cs="Liberation Serif"/>
          <w:sz w:val="24"/>
          <w:szCs w:val="24"/>
          <w:shd w:val="clear" w:color="auto" w:fill="FFFFFF"/>
          <w:lang w:eastAsia="x-none"/>
        </w:rPr>
        <w:t>аукциона</w:t>
      </w:r>
      <w:r w:rsidRPr="00DA684A">
        <w:rPr>
          <w:rFonts w:ascii="Liberation Serif" w:hAnsi="Liberation Serif" w:cs="Liberation Serif"/>
          <w:sz w:val="24"/>
          <w:szCs w:val="24"/>
          <w:shd w:val="clear" w:color="auto" w:fill="FFFFFF"/>
          <w:lang w:val="x-none" w:eastAsia="x-none"/>
        </w:rPr>
        <w:t xml:space="preserve"> от заключения в установленный срок договора </w:t>
      </w:r>
      <w:r w:rsidRPr="00DA684A">
        <w:rPr>
          <w:rFonts w:ascii="Liberation Serif" w:hAnsi="Liberation Serif" w:cs="Liberation Serif"/>
          <w:sz w:val="24"/>
          <w:szCs w:val="24"/>
          <w:shd w:val="clear" w:color="auto" w:fill="FFFFFF"/>
          <w:lang w:eastAsia="x-none"/>
        </w:rPr>
        <w:t>аренды земельного участка</w:t>
      </w:r>
      <w:r w:rsidRPr="00DA684A">
        <w:rPr>
          <w:rFonts w:ascii="Liberation Serif" w:hAnsi="Liberation Serif" w:cs="Liberation Serif"/>
          <w:sz w:val="24"/>
          <w:szCs w:val="24"/>
          <w:shd w:val="clear" w:color="auto" w:fill="FFFFFF"/>
          <w:lang w:val="x-none" w:eastAsia="x-none"/>
        </w:rPr>
        <w:t xml:space="preserve">, задаток ему не возвращается. </w:t>
      </w:r>
    </w:p>
    <w:p w:rsidR="003D68DF" w:rsidRPr="00DA684A" w:rsidRDefault="003D68DF" w:rsidP="00DA684A">
      <w:pPr>
        <w:autoSpaceDE w:val="0"/>
        <w:autoSpaceDN w:val="0"/>
        <w:adjustRightInd w:val="0"/>
        <w:ind w:firstLine="708"/>
        <w:jc w:val="both"/>
        <w:rPr>
          <w:rFonts w:ascii="Liberation Serif" w:hAnsi="Liberation Serif" w:cs="Liberation Serif"/>
          <w:sz w:val="24"/>
          <w:szCs w:val="24"/>
        </w:rPr>
      </w:pPr>
      <w:r w:rsidRPr="00DA684A">
        <w:rPr>
          <w:rFonts w:ascii="Liberation Serif" w:hAnsi="Liberation Serif" w:cs="Liberation Serif"/>
          <w:sz w:val="24"/>
          <w:szCs w:val="24"/>
          <w:shd w:val="clear" w:color="auto" w:fill="FFFFFF"/>
          <w:lang w:eastAsia="x-none"/>
        </w:rPr>
        <w:t>В случае принятия Уполномоченным органом решения об отказе в проведении аукциона внесенные задатки возвращаются участникам в течение трех дней со дня принятия такого решения.</w:t>
      </w:r>
    </w:p>
    <w:p w:rsidR="003D68DF" w:rsidRPr="003D68DF" w:rsidRDefault="003D68DF" w:rsidP="003D68DF">
      <w:pPr>
        <w:ind w:firstLine="709"/>
        <w:contextualSpacing/>
        <w:jc w:val="both"/>
        <w:rPr>
          <w:rFonts w:ascii="Times New Roman" w:hAnsi="Times New Roman"/>
          <w:color w:val="000000"/>
          <w:sz w:val="24"/>
          <w:szCs w:val="24"/>
        </w:rPr>
      </w:pPr>
    </w:p>
    <w:p w:rsidR="003D68DF" w:rsidRPr="003D68DF" w:rsidRDefault="00DA684A" w:rsidP="003D68DF">
      <w:pPr>
        <w:widowControl w:val="0"/>
        <w:shd w:val="clear" w:color="auto" w:fill="FFFFFF"/>
        <w:autoSpaceDE w:val="0"/>
        <w:autoSpaceDN w:val="0"/>
        <w:adjustRightInd w:val="0"/>
        <w:jc w:val="center"/>
        <w:rPr>
          <w:rFonts w:ascii="Times New Roman" w:hAnsi="Times New Roman"/>
          <w:b/>
          <w:bCs/>
          <w:sz w:val="24"/>
          <w:szCs w:val="24"/>
        </w:rPr>
      </w:pPr>
      <w:r>
        <w:rPr>
          <w:rFonts w:ascii="Times New Roman" w:hAnsi="Times New Roman"/>
          <w:b/>
          <w:bCs/>
          <w:sz w:val="24"/>
          <w:szCs w:val="24"/>
        </w:rPr>
        <w:t>5</w:t>
      </w:r>
      <w:r w:rsidR="003D68DF" w:rsidRPr="003D68DF">
        <w:rPr>
          <w:rFonts w:ascii="Times New Roman" w:hAnsi="Times New Roman"/>
          <w:b/>
          <w:bCs/>
          <w:sz w:val="24"/>
          <w:szCs w:val="24"/>
        </w:rPr>
        <w:t>. ТРЕБОВАНИЯ К СОДЕРЖАНИЮ И ФОРМЕ ЗАЯВКИ НА УЧАСТИЕ В АУКЦИОНЕ</w:t>
      </w:r>
    </w:p>
    <w:p w:rsidR="003D68DF" w:rsidRPr="003D68DF" w:rsidRDefault="003D68DF" w:rsidP="003D68DF">
      <w:pPr>
        <w:widowControl w:val="0"/>
        <w:shd w:val="clear" w:color="auto" w:fill="FFFFFF"/>
        <w:autoSpaceDE w:val="0"/>
        <w:autoSpaceDN w:val="0"/>
        <w:adjustRightInd w:val="0"/>
        <w:ind w:firstLine="709"/>
        <w:jc w:val="center"/>
        <w:rPr>
          <w:rFonts w:ascii="Times New Roman" w:hAnsi="Times New Roman"/>
          <w:b/>
          <w:sz w:val="24"/>
          <w:szCs w:val="24"/>
        </w:rPr>
      </w:pPr>
    </w:p>
    <w:p w:rsidR="00DA684A" w:rsidRPr="00DA684A" w:rsidRDefault="00DA684A" w:rsidP="00CB4C0C">
      <w:pPr>
        <w:autoSpaceDE w:val="0"/>
        <w:autoSpaceDN w:val="0"/>
        <w:adjustRightInd w:val="0"/>
        <w:ind w:firstLine="708"/>
        <w:jc w:val="both"/>
        <w:rPr>
          <w:rFonts w:ascii="Liberation Serif" w:hAnsi="Liberation Serif" w:cs="Liberation Serif"/>
          <w:sz w:val="24"/>
          <w:szCs w:val="24"/>
        </w:rPr>
      </w:pPr>
      <w:r w:rsidRPr="00DA684A">
        <w:rPr>
          <w:rFonts w:ascii="Liberation Serif" w:hAnsi="Liberation Serif" w:cs="Liberation Serif"/>
          <w:sz w:val="24"/>
          <w:szCs w:val="24"/>
        </w:rPr>
        <w:t>5</w:t>
      </w:r>
      <w:r w:rsidR="003D68DF" w:rsidRPr="00DA684A">
        <w:rPr>
          <w:rFonts w:ascii="Liberation Serif" w:hAnsi="Liberation Serif" w:cs="Liberation Serif"/>
          <w:sz w:val="24"/>
          <w:szCs w:val="24"/>
        </w:rPr>
        <w:t xml:space="preserve">.1. Прием заявок и прилагаемых к ним документов начинается с даты и времени, указанных в информационном сообщении о проведении </w:t>
      </w:r>
      <w:r w:rsidR="00CB4C0C" w:rsidRPr="00CB4C0C">
        <w:rPr>
          <w:rFonts w:ascii="Liberation Serif" w:hAnsi="Liberation Serif" w:cs="Liberation Serif"/>
          <w:sz w:val="24"/>
          <w:szCs w:val="24"/>
        </w:rPr>
        <w:t>аукциона на право заключения договора аренды</w:t>
      </w:r>
      <w:r w:rsidR="00CB4C0C">
        <w:rPr>
          <w:rFonts w:ascii="Liberation Serif" w:hAnsi="Liberation Serif" w:cs="Liberation Serif"/>
          <w:sz w:val="24"/>
          <w:szCs w:val="24"/>
        </w:rPr>
        <w:t xml:space="preserve"> </w:t>
      </w:r>
      <w:r w:rsidR="00CB4C0C" w:rsidRPr="00CB4C0C">
        <w:rPr>
          <w:rFonts w:ascii="Liberation Serif" w:hAnsi="Liberation Serif" w:cs="Liberation Serif"/>
          <w:sz w:val="24"/>
          <w:szCs w:val="24"/>
        </w:rPr>
        <w:t>земельного участка</w:t>
      </w:r>
      <w:r w:rsidR="003D68DF" w:rsidRPr="00DA684A">
        <w:rPr>
          <w:rFonts w:ascii="Liberation Serif" w:hAnsi="Liberation Serif" w:cs="Liberation Serif"/>
          <w:sz w:val="24"/>
          <w:szCs w:val="24"/>
        </w:rPr>
        <w:t>, осуществляется в сроки, установленные в Информационном сообщении.</w:t>
      </w:r>
    </w:p>
    <w:p w:rsidR="00DA684A" w:rsidRPr="00DA684A" w:rsidRDefault="00DA684A" w:rsidP="00CB4C0C">
      <w:pPr>
        <w:autoSpaceDE w:val="0"/>
        <w:autoSpaceDN w:val="0"/>
        <w:adjustRightInd w:val="0"/>
        <w:ind w:firstLine="708"/>
        <w:jc w:val="both"/>
        <w:rPr>
          <w:rFonts w:ascii="Liberation Serif" w:hAnsi="Liberation Serif" w:cs="Liberation Serif"/>
          <w:sz w:val="24"/>
          <w:szCs w:val="24"/>
        </w:rPr>
      </w:pPr>
      <w:r w:rsidRPr="00DA684A">
        <w:rPr>
          <w:rFonts w:ascii="Liberation Serif" w:hAnsi="Liberation Serif" w:cs="Liberation Serif"/>
          <w:sz w:val="24"/>
          <w:szCs w:val="24"/>
        </w:rPr>
        <w:t>5</w:t>
      </w:r>
      <w:r w:rsidR="003D68DF" w:rsidRPr="00DA684A">
        <w:rPr>
          <w:rFonts w:ascii="Liberation Serif" w:hAnsi="Liberation Serif" w:cs="Liberation Serif"/>
          <w:sz w:val="24"/>
          <w:szCs w:val="24"/>
        </w:rPr>
        <w:t xml:space="preserve">.2. </w:t>
      </w:r>
      <w:r w:rsidR="003D68DF" w:rsidRPr="00811306">
        <w:rPr>
          <w:rFonts w:ascii="Liberation Serif" w:hAnsi="Liberation Serif" w:cs="Liberation Serif"/>
          <w:sz w:val="24"/>
          <w:szCs w:val="24"/>
        </w:rPr>
        <w:t xml:space="preserve">Для участия в </w:t>
      </w:r>
      <w:r w:rsidR="00CB4C0C" w:rsidRPr="00811306">
        <w:rPr>
          <w:rFonts w:ascii="Liberation Serif" w:hAnsi="Liberation Serif" w:cs="Liberation Serif"/>
          <w:sz w:val="24"/>
          <w:szCs w:val="24"/>
        </w:rPr>
        <w:t xml:space="preserve">аукционе на право заключения договора аренды земельного участка </w:t>
      </w:r>
      <w:r w:rsidR="003D68DF" w:rsidRPr="00811306">
        <w:rPr>
          <w:rFonts w:ascii="Liberation Serif" w:hAnsi="Liberation Serif" w:cs="Liberation Serif"/>
          <w:sz w:val="24"/>
          <w:szCs w:val="24"/>
        </w:rPr>
        <w:t xml:space="preserve">претенденты перечисляют задаток в счет обеспечения оплаты </w:t>
      </w:r>
      <w:r w:rsidR="00811306" w:rsidRPr="00811306">
        <w:rPr>
          <w:rFonts w:ascii="Liberation Serif" w:hAnsi="Liberation Serif" w:cs="Liberation Serif"/>
          <w:sz w:val="24"/>
          <w:szCs w:val="24"/>
        </w:rPr>
        <w:t>арендуемого</w:t>
      </w:r>
      <w:r w:rsidR="00811306">
        <w:rPr>
          <w:rFonts w:ascii="Liberation Serif" w:hAnsi="Liberation Serif" w:cs="Liberation Serif"/>
          <w:sz w:val="24"/>
          <w:szCs w:val="24"/>
        </w:rPr>
        <w:t xml:space="preserve"> </w:t>
      </w:r>
      <w:r w:rsidR="003D68DF" w:rsidRPr="00811306">
        <w:rPr>
          <w:rFonts w:ascii="Liberation Serif" w:hAnsi="Liberation Serif" w:cs="Liberation Serif"/>
          <w:sz w:val="24"/>
          <w:szCs w:val="24"/>
        </w:rPr>
        <w:t xml:space="preserve">имущества на счет </w:t>
      </w:r>
      <w:r w:rsidR="00811306" w:rsidRPr="00811306">
        <w:rPr>
          <w:rFonts w:ascii="Liberation Serif" w:hAnsi="Liberation Serif" w:cs="Liberation Serif"/>
          <w:sz w:val="24"/>
          <w:szCs w:val="24"/>
        </w:rPr>
        <w:t>Организатора</w:t>
      </w:r>
      <w:r w:rsidR="003D68DF" w:rsidRPr="00811306">
        <w:rPr>
          <w:rFonts w:ascii="Liberation Serif" w:hAnsi="Liberation Serif" w:cs="Liberation Serif"/>
          <w:sz w:val="24"/>
          <w:szCs w:val="24"/>
        </w:rPr>
        <w:t xml:space="preserve">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w:t>
      </w:r>
      <w:r w:rsidR="003D68DF" w:rsidRPr="00DA684A">
        <w:rPr>
          <w:rFonts w:ascii="Liberation Serif" w:hAnsi="Liberation Serif" w:cs="Liberation Serif"/>
          <w:sz w:val="24"/>
          <w:szCs w:val="24"/>
        </w:rPr>
        <w:t xml:space="preserve"> в информационном сообщении о проведении аукциона.</w:t>
      </w:r>
    </w:p>
    <w:p w:rsidR="003D68DF" w:rsidRPr="00DA684A" w:rsidRDefault="00DA684A" w:rsidP="00DA684A">
      <w:pPr>
        <w:autoSpaceDE w:val="0"/>
        <w:autoSpaceDN w:val="0"/>
        <w:adjustRightInd w:val="0"/>
        <w:ind w:firstLine="708"/>
        <w:jc w:val="both"/>
        <w:rPr>
          <w:rFonts w:ascii="Liberation Serif" w:hAnsi="Liberation Serif" w:cs="Liberation Serif"/>
          <w:sz w:val="24"/>
          <w:szCs w:val="24"/>
        </w:rPr>
      </w:pPr>
      <w:r w:rsidRPr="00DA684A">
        <w:rPr>
          <w:rFonts w:ascii="Liberation Serif" w:hAnsi="Liberation Serif" w:cs="Liberation Serif"/>
          <w:sz w:val="24"/>
          <w:szCs w:val="24"/>
        </w:rPr>
        <w:t>5</w:t>
      </w:r>
      <w:r w:rsidR="003D68DF" w:rsidRPr="00DA684A">
        <w:rPr>
          <w:rFonts w:ascii="Liberation Serif" w:hAnsi="Liberation Serif" w:cs="Liberation Serif"/>
          <w:sz w:val="24"/>
          <w:szCs w:val="24"/>
        </w:rPr>
        <w:t>.3. Заявка (приложение № 1)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статьей 39.12 Земельного кодекса Российской Федерации».</w:t>
      </w:r>
    </w:p>
    <w:p w:rsidR="003D68DF" w:rsidRPr="00DA684A" w:rsidRDefault="00DA684A" w:rsidP="003D68DF">
      <w:pPr>
        <w:widowControl w:val="0"/>
        <w:autoSpaceDE w:val="0"/>
        <w:autoSpaceDN w:val="0"/>
        <w:ind w:firstLine="709"/>
        <w:jc w:val="both"/>
        <w:rPr>
          <w:rFonts w:ascii="Liberation Serif" w:hAnsi="Liberation Serif" w:cs="Liberation Serif"/>
          <w:sz w:val="24"/>
          <w:szCs w:val="24"/>
        </w:rPr>
      </w:pPr>
      <w:r w:rsidRPr="00DA684A">
        <w:rPr>
          <w:rFonts w:ascii="Liberation Serif" w:hAnsi="Liberation Serif" w:cs="Liberation Serif"/>
          <w:sz w:val="24"/>
          <w:szCs w:val="24"/>
        </w:rPr>
        <w:t>5</w:t>
      </w:r>
      <w:r w:rsidR="003D68DF" w:rsidRPr="00DA684A">
        <w:rPr>
          <w:rFonts w:ascii="Liberation Serif" w:hAnsi="Liberation Serif" w:cs="Liberation Serif"/>
          <w:sz w:val="24"/>
          <w:szCs w:val="24"/>
        </w:rPr>
        <w:t>.</w:t>
      </w:r>
      <w:r w:rsidRPr="00DA684A">
        <w:rPr>
          <w:rFonts w:ascii="Liberation Serif" w:hAnsi="Liberation Serif" w:cs="Liberation Serif"/>
          <w:sz w:val="24"/>
          <w:szCs w:val="24"/>
        </w:rPr>
        <w:t>4</w:t>
      </w:r>
      <w:r w:rsidR="003D68DF" w:rsidRPr="00DA684A">
        <w:rPr>
          <w:rFonts w:ascii="Liberation Serif" w:hAnsi="Liberation Serif" w:cs="Liberation Serif"/>
          <w:sz w:val="24"/>
          <w:szCs w:val="24"/>
        </w:rPr>
        <w:t xml:space="preserve">. Подача заявки на участие в аукционе может осуществляться лично заявителем в ТС, либо представителем заявителя, зарегистрированным в ТС, из личного кабинета заявителя либо представителя заявителя посредством штатного интерфейса в сроки, установленные в разделе </w:t>
      </w:r>
      <w:r w:rsidRPr="00DA684A">
        <w:rPr>
          <w:rFonts w:ascii="Liberation Serif" w:hAnsi="Liberation Serif" w:cs="Liberation Serif"/>
          <w:sz w:val="24"/>
          <w:szCs w:val="24"/>
        </w:rPr>
        <w:t>2</w:t>
      </w:r>
      <w:r w:rsidR="003D68DF" w:rsidRPr="00DA684A">
        <w:rPr>
          <w:rFonts w:ascii="Liberation Serif" w:hAnsi="Liberation Serif" w:cs="Liberation Serif"/>
          <w:sz w:val="24"/>
          <w:szCs w:val="24"/>
        </w:rPr>
        <w:t xml:space="preserve"> настоящего Извещени</w:t>
      </w:r>
      <w:r w:rsidRPr="00DA684A">
        <w:rPr>
          <w:rFonts w:ascii="Liberation Serif" w:hAnsi="Liberation Serif" w:cs="Liberation Serif"/>
          <w:sz w:val="24"/>
          <w:szCs w:val="24"/>
        </w:rPr>
        <w:t>я</w:t>
      </w:r>
      <w:r w:rsidR="003D68DF" w:rsidRPr="00DA684A">
        <w:rPr>
          <w:rFonts w:ascii="Liberation Serif" w:hAnsi="Liberation Serif" w:cs="Liberation Serif"/>
          <w:sz w:val="24"/>
          <w:szCs w:val="24"/>
        </w:rPr>
        <w:t xml:space="preserve">.  </w:t>
      </w:r>
    </w:p>
    <w:p w:rsidR="003D68DF" w:rsidRPr="00DA684A" w:rsidRDefault="00DA684A" w:rsidP="003D68DF">
      <w:pPr>
        <w:widowControl w:val="0"/>
        <w:autoSpaceDE w:val="0"/>
        <w:autoSpaceDN w:val="0"/>
        <w:ind w:firstLine="709"/>
        <w:jc w:val="both"/>
        <w:rPr>
          <w:rFonts w:ascii="Liberation Serif" w:hAnsi="Liberation Serif" w:cs="Liberation Serif"/>
          <w:sz w:val="24"/>
          <w:szCs w:val="24"/>
        </w:rPr>
      </w:pPr>
      <w:r w:rsidRPr="00DA684A">
        <w:rPr>
          <w:rFonts w:ascii="Liberation Serif" w:hAnsi="Liberation Serif" w:cs="Liberation Serif"/>
          <w:sz w:val="24"/>
          <w:szCs w:val="24"/>
        </w:rPr>
        <w:t>5</w:t>
      </w:r>
      <w:r w:rsidR="003D68DF" w:rsidRPr="00DA684A">
        <w:rPr>
          <w:rFonts w:ascii="Liberation Serif" w:hAnsi="Liberation Serif" w:cs="Liberation Serif"/>
          <w:sz w:val="24"/>
          <w:szCs w:val="24"/>
        </w:rPr>
        <w:t>.</w:t>
      </w:r>
      <w:r w:rsidRPr="00DA684A">
        <w:rPr>
          <w:rFonts w:ascii="Liberation Serif" w:hAnsi="Liberation Serif" w:cs="Liberation Serif"/>
          <w:sz w:val="24"/>
          <w:szCs w:val="24"/>
        </w:rPr>
        <w:t>5</w:t>
      </w:r>
      <w:r w:rsidR="003D68DF" w:rsidRPr="00DA684A">
        <w:rPr>
          <w:rFonts w:ascii="Liberation Serif" w:hAnsi="Liberation Serif" w:cs="Liberation Serif"/>
          <w:sz w:val="24"/>
          <w:szCs w:val="24"/>
        </w:rPr>
        <w:t>. Особенности действий представителя заявителя (доверенного лица, в том числе агента), действующего на основании доверенности или договора (в том числе агентского).</w:t>
      </w:r>
    </w:p>
    <w:p w:rsidR="003D68DF" w:rsidRPr="00DA684A" w:rsidRDefault="003D68DF" w:rsidP="003D68DF">
      <w:pPr>
        <w:widowControl w:val="0"/>
        <w:autoSpaceDE w:val="0"/>
        <w:autoSpaceDN w:val="0"/>
        <w:ind w:firstLine="709"/>
        <w:jc w:val="both"/>
        <w:rPr>
          <w:rFonts w:ascii="Liberation Serif" w:hAnsi="Liberation Serif" w:cs="Liberation Serif"/>
          <w:sz w:val="24"/>
          <w:szCs w:val="24"/>
        </w:rPr>
      </w:pPr>
      <w:r w:rsidRPr="00DA684A">
        <w:rPr>
          <w:rFonts w:ascii="Liberation Serif" w:hAnsi="Liberation Serif" w:cs="Liberation Serif"/>
          <w:sz w:val="24"/>
          <w:szCs w:val="24"/>
        </w:rPr>
        <w:t xml:space="preserve">Представитель заявителя осуществляет действия в ТС в соответствии с функционалом электронной площадки с учетом следующих особенностей: </w:t>
      </w:r>
    </w:p>
    <w:p w:rsidR="003D68DF" w:rsidRPr="00DA684A" w:rsidRDefault="003D68DF" w:rsidP="003D68DF">
      <w:pPr>
        <w:widowControl w:val="0"/>
        <w:autoSpaceDE w:val="0"/>
        <w:autoSpaceDN w:val="0"/>
        <w:ind w:firstLine="709"/>
        <w:jc w:val="both"/>
        <w:rPr>
          <w:rFonts w:ascii="Liberation Serif" w:hAnsi="Liberation Serif" w:cs="Liberation Serif"/>
          <w:sz w:val="24"/>
          <w:szCs w:val="24"/>
        </w:rPr>
      </w:pPr>
      <w:r w:rsidRPr="00DA684A">
        <w:rPr>
          <w:rFonts w:ascii="Liberation Serif" w:hAnsi="Liberation Serif" w:cs="Liberation Serif"/>
          <w:sz w:val="24"/>
          <w:szCs w:val="24"/>
        </w:rPr>
        <w:t xml:space="preserve">- подача, изменение, отзыв заявки осуществляются представителем заявителя из своего личного кабинета с использованием своей электронной подписи; </w:t>
      </w:r>
    </w:p>
    <w:p w:rsidR="003D68DF" w:rsidRPr="00DA684A" w:rsidRDefault="003D68DF" w:rsidP="003D68DF">
      <w:pPr>
        <w:widowControl w:val="0"/>
        <w:autoSpaceDE w:val="0"/>
        <w:autoSpaceDN w:val="0"/>
        <w:ind w:firstLine="709"/>
        <w:jc w:val="both"/>
        <w:rPr>
          <w:rFonts w:ascii="Liberation Serif" w:hAnsi="Liberation Serif" w:cs="Liberation Serif"/>
          <w:sz w:val="24"/>
          <w:szCs w:val="24"/>
        </w:rPr>
      </w:pPr>
      <w:r w:rsidRPr="00DA684A">
        <w:rPr>
          <w:rFonts w:ascii="Liberation Serif" w:hAnsi="Liberation Serif" w:cs="Liberation Serif"/>
          <w:sz w:val="24"/>
          <w:szCs w:val="24"/>
        </w:rPr>
        <w:t xml:space="preserve">- в заявке на участие представитель заявителя указывает информацию о заявителе и прикладывает файл документа, подтверждающего его полномочия (доверенность, договор и т.п.); </w:t>
      </w:r>
    </w:p>
    <w:p w:rsidR="003D68DF" w:rsidRPr="00DA684A" w:rsidRDefault="003D68DF" w:rsidP="003D68DF">
      <w:pPr>
        <w:widowControl w:val="0"/>
        <w:autoSpaceDE w:val="0"/>
        <w:autoSpaceDN w:val="0"/>
        <w:ind w:firstLine="709"/>
        <w:jc w:val="both"/>
        <w:rPr>
          <w:rFonts w:ascii="Liberation Serif" w:hAnsi="Liberation Serif" w:cs="Liberation Serif"/>
          <w:sz w:val="24"/>
          <w:szCs w:val="24"/>
        </w:rPr>
      </w:pPr>
      <w:r w:rsidRPr="00DA684A">
        <w:rPr>
          <w:rFonts w:ascii="Liberation Serif" w:hAnsi="Liberation Serif" w:cs="Liberation Serif"/>
          <w:sz w:val="24"/>
          <w:szCs w:val="24"/>
        </w:rPr>
        <w:t xml:space="preserve">- перечисление денежных средств в качестве задатка на реквизиты оператора электронной площадки осуществляется представителем заявителя до подачи заявки. </w:t>
      </w:r>
    </w:p>
    <w:p w:rsidR="003D68DF" w:rsidRPr="00DA684A" w:rsidRDefault="003D68DF" w:rsidP="003D68DF">
      <w:pPr>
        <w:widowControl w:val="0"/>
        <w:autoSpaceDE w:val="0"/>
        <w:autoSpaceDN w:val="0"/>
        <w:ind w:firstLine="709"/>
        <w:jc w:val="both"/>
        <w:rPr>
          <w:rFonts w:ascii="Liberation Serif" w:hAnsi="Liberation Serif" w:cs="Liberation Serif"/>
          <w:sz w:val="24"/>
          <w:szCs w:val="24"/>
        </w:rPr>
      </w:pPr>
      <w:r w:rsidRPr="00DA684A">
        <w:rPr>
          <w:rFonts w:ascii="Liberation Serif" w:hAnsi="Liberation Serif" w:cs="Liberation Serif"/>
          <w:sz w:val="24"/>
          <w:szCs w:val="24"/>
        </w:rPr>
        <w:t>- проходит процедуру регистрации в Реестре участников торгов в ГИС Торги для участия в торгах, в отношении которых установлено данное требование.</w:t>
      </w:r>
    </w:p>
    <w:p w:rsidR="003D68DF" w:rsidRPr="00DA684A" w:rsidRDefault="003D68DF" w:rsidP="003D68DF">
      <w:pPr>
        <w:widowControl w:val="0"/>
        <w:autoSpaceDE w:val="0"/>
        <w:autoSpaceDN w:val="0"/>
        <w:ind w:firstLine="709"/>
        <w:jc w:val="both"/>
        <w:rPr>
          <w:rFonts w:ascii="Liberation Serif" w:hAnsi="Liberation Serif" w:cs="Liberation Serif"/>
          <w:sz w:val="24"/>
          <w:szCs w:val="24"/>
        </w:rPr>
      </w:pPr>
      <w:r w:rsidRPr="00DA684A">
        <w:rPr>
          <w:rFonts w:ascii="Liberation Serif" w:hAnsi="Liberation Serif" w:cs="Liberation Serif"/>
          <w:sz w:val="24"/>
          <w:szCs w:val="24"/>
        </w:rPr>
        <w:t>Во всем остальном, действия представителя заявителя в ТС аналогичны действиям заявителя, действующего в ТС лично.</w:t>
      </w:r>
    </w:p>
    <w:p w:rsidR="003D68DF" w:rsidRPr="00DA684A" w:rsidRDefault="00DA684A" w:rsidP="003D68DF">
      <w:pPr>
        <w:widowControl w:val="0"/>
        <w:autoSpaceDE w:val="0"/>
        <w:autoSpaceDN w:val="0"/>
        <w:ind w:firstLine="709"/>
        <w:jc w:val="both"/>
        <w:rPr>
          <w:rFonts w:ascii="Liberation Serif" w:hAnsi="Liberation Serif" w:cs="Liberation Serif"/>
          <w:sz w:val="24"/>
          <w:szCs w:val="24"/>
        </w:rPr>
      </w:pPr>
      <w:r w:rsidRPr="00DA684A">
        <w:rPr>
          <w:rFonts w:ascii="Liberation Serif" w:hAnsi="Liberation Serif" w:cs="Liberation Serif"/>
          <w:sz w:val="24"/>
          <w:szCs w:val="24"/>
        </w:rPr>
        <w:t>5.6</w:t>
      </w:r>
      <w:r w:rsidR="003D68DF" w:rsidRPr="00DA684A">
        <w:rPr>
          <w:rFonts w:ascii="Liberation Serif" w:hAnsi="Liberation Serif" w:cs="Liberation Serif"/>
          <w:sz w:val="24"/>
          <w:szCs w:val="24"/>
        </w:rPr>
        <w:t>. Заявка подается в виде электронного документа, подписанного электронной подписью заявителя.</w:t>
      </w:r>
    </w:p>
    <w:p w:rsidR="003D68DF" w:rsidRPr="00DA684A" w:rsidRDefault="003D68DF" w:rsidP="003D68DF">
      <w:pPr>
        <w:widowControl w:val="0"/>
        <w:autoSpaceDE w:val="0"/>
        <w:autoSpaceDN w:val="0"/>
        <w:ind w:firstLine="709"/>
        <w:jc w:val="both"/>
        <w:rPr>
          <w:rFonts w:ascii="Liberation Serif" w:hAnsi="Liberation Serif" w:cs="Liberation Serif"/>
          <w:sz w:val="24"/>
          <w:szCs w:val="24"/>
        </w:rPr>
      </w:pPr>
      <w:r w:rsidRPr="00DA684A">
        <w:rPr>
          <w:rFonts w:ascii="Liberation Serif" w:hAnsi="Liberation Serif" w:cs="Liberation Serif"/>
          <w:sz w:val="24"/>
          <w:szCs w:val="24"/>
        </w:rPr>
        <w:t>Заявитель вправе подать только одну заявку на участие в аукционе.</w:t>
      </w:r>
    </w:p>
    <w:p w:rsidR="003D68DF" w:rsidRPr="00DA684A" w:rsidRDefault="003D68DF" w:rsidP="003D68DF">
      <w:pPr>
        <w:widowControl w:val="0"/>
        <w:autoSpaceDE w:val="0"/>
        <w:autoSpaceDN w:val="0"/>
        <w:ind w:firstLine="709"/>
        <w:jc w:val="both"/>
        <w:rPr>
          <w:rFonts w:ascii="Liberation Serif" w:hAnsi="Liberation Serif" w:cs="Liberation Serif"/>
          <w:sz w:val="24"/>
          <w:szCs w:val="24"/>
        </w:rPr>
      </w:pPr>
      <w:r w:rsidRPr="00DA684A">
        <w:rPr>
          <w:rFonts w:ascii="Liberation Serif" w:hAnsi="Liberation Serif" w:cs="Liberation Serif"/>
          <w:sz w:val="24"/>
          <w:szCs w:val="24"/>
        </w:rPr>
        <w:t>Заявка подается путем заполнения ее электронной формы с приложением электронных образов необходимых документов (заявка на участие в электронном аукционе и приложения к ней на бумажном носителе, преобразованные в электронно-цифровую</w:t>
      </w:r>
      <w:r w:rsidRPr="003D68DF">
        <w:rPr>
          <w:rFonts w:ascii="Times New Roman" w:hAnsi="Times New Roman"/>
          <w:sz w:val="24"/>
          <w:szCs w:val="24"/>
        </w:rPr>
        <w:t xml:space="preserve"> </w:t>
      </w:r>
      <w:r w:rsidRPr="00DA684A">
        <w:rPr>
          <w:rFonts w:ascii="Liberation Serif" w:hAnsi="Liberation Serif" w:cs="Liberation Serif"/>
          <w:sz w:val="24"/>
          <w:szCs w:val="24"/>
        </w:rPr>
        <w:t xml:space="preserve">форму путем сканирования с сохранением их реквизитов), заверенных электронной подписью заявителя либо лица, имеющего право действовать от имени заявителя. </w:t>
      </w:r>
    </w:p>
    <w:p w:rsidR="003D68DF" w:rsidRPr="00DA684A" w:rsidRDefault="00DA684A" w:rsidP="003D68DF">
      <w:pPr>
        <w:widowControl w:val="0"/>
        <w:autoSpaceDE w:val="0"/>
        <w:autoSpaceDN w:val="0"/>
        <w:ind w:firstLine="709"/>
        <w:jc w:val="both"/>
        <w:rPr>
          <w:rFonts w:ascii="Liberation Serif" w:hAnsi="Liberation Serif" w:cs="Liberation Serif"/>
          <w:sz w:val="24"/>
          <w:szCs w:val="24"/>
        </w:rPr>
      </w:pPr>
      <w:r w:rsidRPr="00DA684A">
        <w:rPr>
          <w:rFonts w:ascii="Liberation Serif" w:hAnsi="Liberation Serif" w:cs="Liberation Serif"/>
          <w:sz w:val="24"/>
          <w:szCs w:val="24"/>
        </w:rPr>
        <w:t>5</w:t>
      </w:r>
      <w:r w:rsidR="003D68DF" w:rsidRPr="00DA684A">
        <w:rPr>
          <w:rFonts w:ascii="Liberation Serif" w:hAnsi="Liberation Serif" w:cs="Liberation Serif"/>
          <w:sz w:val="24"/>
          <w:szCs w:val="24"/>
        </w:rPr>
        <w:t>.</w:t>
      </w:r>
      <w:r w:rsidRPr="00DA684A">
        <w:rPr>
          <w:rFonts w:ascii="Liberation Serif" w:hAnsi="Liberation Serif" w:cs="Liberation Serif"/>
          <w:sz w:val="24"/>
          <w:szCs w:val="24"/>
        </w:rPr>
        <w:t>7</w:t>
      </w:r>
      <w:r w:rsidR="003D68DF" w:rsidRPr="00DA684A">
        <w:rPr>
          <w:rFonts w:ascii="Liberation Serif" w:hAnsi="Liberation Serif" w:cs="Liberation Serif"/>
          <w:sz w:val="24"/>
          <w:szCs w:val="24"/>
        </w:rPr>
        <w:t>. Для участия в аукционе заявитель должен представить следующие документы:</w:t>
      </w:r>
    </w:p>
    <w:p w:rsidR="003D68DF" w:rsidRPr="00DA684A" w:rsidRDefault="003D68DF" w:rsidP="003D68DF">
      <w:pPr>
        <w:widowControl w:val="0"/>
        <w:autoSpaceDE w:val="0"/>
        <w:autoSpaceDN w:val="0"/>
        <w:ind w:firstLine="709"/>
        <w:jc w:val="both"/>
        <w:rPr>
          <w:rFonts w:ascii="Liberation Serif" w:hAnsi="Liberation Serif" w:cs="Liberation Serif"/>
          <w:b/>
          <w:i/>
          <w:sz w:val="24"/>
          <w:szCs w:val="24"/>
          <w:u w:val="single"/>
        </w:rPr>
      </w:pPr>
      <w:r w:rsidRPr="00DA684A">
        <w:rPr>
          <w:rFonts w:ascii="Liberation Serif" w:hAnsi="Liberation Serif" w:cs="Liberation Serif"/>
          <w:b/>
          <w:i/>
          <w:sz w:val="24"/>
          <w:szCs w:val="24"/>
          <w:u w:val="single"/>
        </w:rPr>
        <w:t>Физические лица:</w:t>
      </w:r>
    </w:p>
    <w:p w:rsidR="003D68DF" w:rsidRPr="00DA684A" w:rsidRDefault="003D68DF" w:rsidP="003D68DF">
      <w:pPr>
        <w:widowControl w:val="0"/>
        <w:autoSpaceDE w:val="0"/>
        <w:autoSpaceDN w:val="0"/>
        <w:ind w:firstLine="709"/>
        <w:jc w:val="both"/>
        <w:rPr>
          <w:rFonts w:ascii="Liberation Serif" w:hAnsi="Liberation Serif" w:cs="Liberation Serif"/>
          <w:sz w:val="24"/>
          <w:szCs w:val="24"/>
        </w:rPr>
      </w:pPr>
      <w:r w:rsidRPr="00DA684A">
        <w:rPr>
          <w:rFonts w:ascii="Liberation Serif" w:hAnsi="Liberation Serif" w:cs="Liberation Serif"/>
          <w:sz w:val="24"/>
          <w:szCs w:val="24"/>
        </w:rPr>
        <w:t>1. Заявка на участие в аукционе по установленной форме (приложение № 1 к документации об аукционе);</w:t>
      </w:r>
    </w:p>
    <w:p w:rsidR="003D68DF" w:rsidRPr="00DA684A" w:rsidRDefault="003D68DF" w:rsidP="003D68DF">
      <w:pPr>
        <w:widowControl w:val="0"/>
        <w:autoSpaceDE w:val="0"/>
        <w:autoSpaceDN w:val="0"/>
        <w:ind w:firstLine="709"/>
        <w:jc w:val="both"/>
        <w:rPr>
          <w:rFonts w:ascii="Liberation Serif" w:hAnsi="Liberation Serif" w:cs="Liberation Serif"/>
          <w:sz w:val="24"/>
          <w:szCs w:val="24"/>
        </w:rPr>
      </w:pPr>
      <w:r w:rsidRPr="00DA684A">
        <w:rPr>
          <w:rFonts w:ascii="Liberation Serif" w:hAnsi="Liberation Serif" w:cs="Liberation Serif"/>
          <w:sz w:val="24"/>
          <w:szCs w:val="24"/>
        </w:rPr>
        <w:t xml:space="preserve">2.  Копия документа, удостоверяющего личность заявителя; </w:t>
      </w:r>
    </w:p>
    <w:p w:rsidR="003D68DF" w:rsidRPr="00DA684A" w:rsidRDefault="003D68DF" w:rsidP="003D68DF">
      <w:pPr>
        <w:widowControl w:val="0"/>
        <w:autoSpaceDE w:val="0"/>
        <w:autoSpaceDN w:val="0"/>
        <w:ind w:firstLine="709"/>
        <w:jc w:val="both"/>
        <w:rPr>
          <w:rFonts w:ascii="Liberation Serif" w:hAnsi="Liberation Serif" w:cs="Liberation Serif"/>
          <w:sz w:val="24"/>
          <w:szCs w:val="24"/>
        </w:rPr>
      </w:pPr>
      <w:r w:rsidRPr="00DA684A">
        <w:rPr>
          <w:rFonts w:ascii="Liberation Serif" w:hAnsi="Liberation Serif" w:cs="Liberation Serif"/>
          <w:sz w:val="24"/>
          <w:szCs w:val="24"/>
        </w:rPr>
        <w:t>3. Документы, подтверждающие внесение задатка*.</w:t>
      </w:r>
    </w:p>
    <w:p w:rsidR="003D68DF" w:rsidRPr="00DA684A" w:rsidRDefault="003D68DF" w:rsidP="003D68DF">
      <w:pPr>
        <w:widowControl w:val="0"/>
        <w:autoSpaceDE w:val="0"/>
        <w:autoSpaceDN w:val="0"/>
        <w:ind w:firstLine="709"/>
        <w:jc w:val="both"/>
        <w:rPr>
          <w:rFonts w:ascii="Liberation Serif" w:hAnsi="Liberation Serif" w:cs="Liberation Serif"/>
          <w:b/>
          <w:i/>
          <w:sz w:val="24"/>
          <w:szCs w:val="24"/>
          <w:u w:val="single"/>
        </w:rPr>
      </w:pPr>
      <w:r w:rsidRPr="00DA684A">
        <w:rPr>
          <w:rFonts w:ascii="Liberation Serif" w:hAnsi="Liberation Serif" w:cs="Liberation Serif"/>
          <w:b/>
          <w:i/>
          <w:sz w:val="24"/>
          <w:szCs w:val="24"/>
          <w:u w:val="single"/>
        </w:rPr>
        <w:lastRenderedPageBreak/>
        <w:t xml:space="preserve">Индивидуальные предприниматели: </w:t>
      </w:r>
    </w:p>
    <w:p w:rsidR="003D68DF" w:rsidRPr="00DA684A" w:rsidRDefault="003D68DF" w:rsidP="003D68DF">
      <w:pPr>
        <w:widowControl w:val="0"/>
        <w:autoSpaceDE w:val="0"/>
        <w:autoSpaceDN w:val="0"/>
        <w:ind w:firstLine="709"/>
        <w:jc w:val="both"/>
        <w:rPr>
          <w:rFonts w:ascii="Liberation Serif" w:hAnsi="Liberation Serif" w:cs="Liberation Serif"/>
          <w:sz w:val="24"/>
          <w:szCs w:val="24"/>
        </w:rPr>
      </w:pPr>
      <w:r w:rsidRPr="00DA684A">
        <w:rPr>
          <w:rFonts w:ascii="Liberation Serif" w:hAnsi="Liberation Serif" w:cs="Liberation Serif"/>
          <w:sz w:val="24"/>
          <w:szCs w:val="24"/>
        </w:rPr>
        <w:t xml:space="preserve">1. Заявка на участие в аукционе по установленной форме (приложение № 1 к документации об аукционе);  </w:t>
      </w:r>
    </w:p>
    <w:p w:rsidR="003D68DF" w:rsidRPr="00DA684A" w:rsidRDefault="003D68DF" w:rsidP="003D68DF">
      <w:pPr>
        <w:widowControl w:val="0"/>
        <w:autoSpaceDE w:val="0"/>
        <w:autoSpaceDN w:val="0"/>
        <w:ind w:firstLine="709"/>
        <w:jc w:val="both"/>
        <w:rPr>
          <w:rFonts w:ascii="Liberation Serif" w:hAnsi="Liberation Serif" w:cs="Liberation Serif"/>
          <w:sz w:val="24"/>
          <w:szCs w:val="24"/>
        </w:rPr>
      </w:pPr>
      <w:r w:rsidRPr="00DA684A">
        <w:rPr>
          <w:rFonts w:ascii="Liberation Serif" w:hAnsi="Liberation Serif" w:cs="Liberation Serif"/>
          <w:sz w:val="24"/>
          <w:szCs w:val="24"/>
        </w:rPr>
        <w:t xml:space="preserve">2.  Копия документа, удостоверяющего личность заявителя; </w:t>
      </w:r>
    </w:p>
    <w:p w:rsidR="003D68DF" w:rsidRPr="00DA684A" w:rsidRDefault="003D68DF" w:rsidP="003D68DF">
      <w:pPr>
        <w:widowControl w:val="0"/>
        <w:autoSpaceDE w:val="0"/>
        <w:autoSpaceDN w:val="0"/>
        <w:ind w:firstLine="709"/>
        <w:jc w:val="both"/>
        <w:rPr>
          <w:rFonts w:ascii="Liberation Serif" w:hAnsi="Liberation Serif" w:cs="Liberation Serif"/>
          <w:sz w:val="24"/>
          <w:szCs w:val="24"/>
        </w:rPr>
      </w:pPr>
      <w:r w:rsidRPr="00DA684A">
        <w:rPr>
          <w:rFonts w:ascii="Liberation Serif" w:hAnsi="Liberation Serif" w:cs="Liberation Serif"/>
          <w:sz w:val="24"/>
          <w:szCs w:val="24"/>
        </w:rPr>
        <w:t>3. Документы, подтверждающие внесение задатка*.</w:t>
      </w:r>
    </w:p>
    <w:p w:rsidR="003D68DF" w:rsidRPr="00DA684A" w:rsidRDefault="003D68DF" w:rsidP="003D68DF">
      <w:pPr>
        <w:widowControl w:val="0"/>
        <w:autoSpaceDE w:val="0"/>
        <w:autoSpaceDN w:val="0"/>
        <w:ind w:firstLine="709"/>
        <w:jc w:val="both"/>
        <w:rPr>
          <w:rFonts w:ascii="Liberation Serif" w:hAnsi="Liberation Serif" w:cs="Liberation Serif"/>
          <w:b/>
          <w:i/>
          <w:sz w:val="24"/>
          <w:szCs w:val="24"/>
          <w:u w:val="single"/>
        </w:rPr>
      </w:pPr>
      <w:r w:rsidRPr="00DA684A">
        <w:rPr>
          <w:rFonts w:ascii="Liberation Serif" w:hAnsi="Liberation Serif" w:cs="Liberation Serif"/>
          <w:b/>
          <w:i/>
          <w:sz w:val="24"/>
          <w:szCs w:val="24"/>
          <w:u w:val="single"/>
        </w:rPr>
        <w:t>Юридические лица:</w:t>
      </w:r>
    </w:p>
    <w:p w:rsidR="003D68DF" w:rsidRPr="00DA684A" w:rsidRDefault="003D68DF" w:rsidP="003D68DF">
      <w:pPr>
        <w:widowControl w:val="0"/>
        <w:autoSpaceDE w:val="0"/>
        <w:autoSpaceDN w:val="0"/>
        <w:ind w:firstLine="709"/>
        <w:jc w:val="both"/>
        <w:rPr>
          <w:rFonts w:ascii="Liberation Serif" w:hAnsi="Liberation Serif" w:cs="Liberation Serif"/>
          <w:sz w:val="24"/>
          <w:szCs w:val="24"/>
        </w:rPr>
      </w:pPr>
      <w:r w:rsidRPr="00DA684A">
        <w:rPr>
          <w:rFonts w:ascii="Liberation Serif" w:hAnsi="Liberation Serif" w:cs="Liberation Serif"/>
          <w:sz w:val="24"/>
          <w:szCs w:val="24"/>
        </w:rPr>
        <w:t>1. Заявка на участие в аукционе по установленной форме (приложение № 1 к документации об аукционе);</w:t>
      </w:r>
    </w:p>
    <w:p w:rsidR="003D68DF" w:rsidRPr="00DA684A" w:rsidRDefault="003D68DF" w:rsidP="003D68DF">
      <w:pPr>
        <w:widowControl w:val="0"/>
        <w:autoSpaceDE w:val="0"/>
        <w:autoSpaceDN w:val="0"/>
        <w:ind w:firstLine="709"/>
        <w:jc w:val="both"/>
        <w:rPr>
          <w:rFonts w:ascii="Liberation Serif" w:hAnsi="Liberation Serif" w:cs="Liberation Serif"/>
          <w:sz w:val="24"/>
          <w:szCs w:val="24"/>
        </w:rPr>
      </w:pPr>
      <w:r w:rsidRPr="00DA684A">
        <w:rPr>
          <w:rFonts w:ascii="Liberation Serif" w:hAnsi="Liberation Serif" w:cs="Liberation Serif"/>
          <w:sz w:val="24"/>
          <w:szCs w:val="24"/>
        </w:rPr>
        <w:t>2. Документы, подтверждающие внесение задатка*;</w:t>
      </w:r>
    </w:p>
    <w:p w:rsidR="00DA684A" w:rsidRDefault="003D68DF" w:rsidP="00DA684A">
      <w:pPr>
        <w:widowControl w:val="0"/>
        <w:autoSpaceDE w:val="0"/>
        <w:autoSpaceDN w:val="0"/>
        <w:ind w:firstLine="709"/>
        <w:jc w:val="both"/>
        <w:rPr>
          <w:rFonts w:ascii="Liberation Serif" w:hAnsi="Liberation Serif" w:cs="Liberation Serif"/>
          <w:sz w:val="24"/>
          <w:szCs w:val="24"/>
        </w:rPr>
      </w:pPr>
      <w:r w:rsidRPr="00DA684A">
        <w:rPr>
          <w:rFonts w:ascii="Liberation Serif" w:hAnsi="Liberation Serif" w:cs="Liberation Serif"/>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A684A" w:rsidRDefault="003D68DF" w:rsidP="00DA684A">
      <w:pPr>
        <w:widowControl w:val="0"/>
        <w:autoSpaceDE w:val="0"/>
        <w:autoSpaceDN w:val="0"/>
        <w:ind w:firstLine="709"/>
        <w:jc w:val="both"/>
        <w:rPr>
          <w:rFonts w:ascii="Liberation Serif" w:hAnsi="Liberation Serif" w:cs="Liberation Serif"/>
          <w:sz w:val="24"/>
          <w:szCs w:val="24"/>
        </w:rPr>
      </w:pPr>
      <w:r w:rsidRPr="00DA684A">
        <w:rPr>
          <w:rFonts w:ascii="Liberation Serif" w:hAnsi="Liberation Serif" w:cs="Liberation Serif"/>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A684A" w:rsidRDefault="00DA684A" w:rsidP="00DA684A">
      <w:pPr>
        <w:widowControl w:val="0"/>
        <w:autoSpaceDE w:val="0"/>
        <w:autoSpaceDN w:val="0"/>
        <w:ind w:firstLine="709"/>
        <w:jc w:val="both"/>
        <w:rPr>
          <w:rFonts w:ascii="Liberation Serif" w:hAnsi="Liberation Serif" w:cs="Liberation Serif"/>
          <w:sz w:val="24"/>
          <w:szCs w:val="24"/>
        </w:rPr>
      </w:pPr>
      <w:r>
        <w:rPr>
          <w:rFonts w:ascii="Liberation Serif" w:hAnsi="Liberation Serif" w:cs="Liberation Serif"/>
          <w:sz w:val="24"/>
          <w:szCs w:val="24"/>
        </w:rPr>
        <w:t>5.8</w:t>
      </w:r>
      <w:r w:rsidR="003D68DF" w:rsidRPr="00DA684A">
        <w:rPr>
          <w:rFonts w:ascii="Liberation Serif" w:hAnsi="Liberation Serif" w:cs="Liberation Serif"/>
          <w:sz w:val="24"/>
          <w:szCs w:val="24"/>
        </w:rPr>
        <w:t>.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DA684A" w:rsidRDefault="00DA684A" w:rsidP="00DA684A">
      <w:pPr>
        <w:widowControl w:val="0"/>
        <w:autoSpaceDE w:val="0"/>
        <w:autoSpaceDN w:val="0"/>
        <w:ind w:firstLine="709"/>
        <w:jc w:val="both"/>
        <w:rPr>
          <w:rFonts w:ascii="Liberation Serif" w:hAnsi="Liberation Serif" w:cs="Liberation Serif"/>
          <w:sz w:val="24"/>
          <w:szCs w:val="24"/>
        </w:rPr>
      </w:pPr>
      <w:r>
        <w:rPr>
          <w:rFonts w:ascii="Liberation Serif" w:hAnsi="Liberation Serif" w:cs="Liberation Serif"/>
          <w:sz w:val="24"/>
          <w:szCs w:val="24"/>
        </w:rPr>
        <w:t>5.9</w:t>
      </w:r>
      <w:r w:rsidR="003D68DF" w:rsidRPr="00DA684A">
        <w:rPr>
          <w:rFonts w:ascii="Liberation Serif" w:hAnsi="Liberation Serif" w:cs="Liberation Serif"/>
          <w:sz w:val="24"/>
          <w:szCs w:val="24"/>
        </w:rPr>
        <w:t>. 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w:t>
      </w:r>
    </w:p>
    <w:p w:rsidR="00DA684A" w:rsidRDefault="00DA684A" w:rsidP="00DA684A">
      <w:pPr>
        <w:widowControl w:val="0"/>
        <w:autoSpaceDE w:val="0"/>
        <w:autoSpaceDN w:val="0"/>
        <w:ind w:firstLine="709"/>
        <w:jc w:val="both"/>
        <w:rPr>
          <w:rFonts w:ascii="Liberation Serif" w:hAnsi="Liberation Serif" w:cs="Liberation Serif"/>
          <w:sz w:val="24"/>
          <w:szCs w:val="24"/>
        </w:rPr>
      </w:pPr>
      <w:r>
        <w:rPr>
          <w:rFonts w:ascii="Liberation Serif" w:hAnsi="Liberation Serif" w:cs="Liberation Serif"/>
          <w:sz w:val="24"/>
          <w:szCs w:val="24"/>
        </w:rPr>
        <w:t>5.10</w:t>
      </w:r>
      <w:r w:rsidR="003D68DF" w:rsidRPr="00DA684A">
        <w:rPr>
          <w:rFonts w:ascii="Liberation Serif" w:hAnsi="Liberation Serif" w:cs="Liberation Serif"/>
          <w:sz w:val="24"/>
          <w:szCs w:val="24"/>
        </w:rPr>
        <w:t>. Все листы документов, представляемых одновременно с заявкой, либо отдельные тома данных документов должны быть подписаны Претендентом или его представителем электронной цифровой подписью. К данным документам также прилагается опись.</w:t>
      </w:r>
    </w:p>
    <w:p w:rsidR="00DA684A" w:rsidRDefault="00DA684A" w:rsidP="00DA684A">
      <w:pPr>
        <w:widowControl w:val="0"/>
        <w:autoSpaceDE w:val="0"/>
        <w:autoSpaceDN w:val="0"/>
        <w:ind w:firstLine="709"/>
        <w:jc w:val="both"/>
        <w:rPr>
          <w:rFonts w:ascii="Liberation Serif" w:hAnsi="Liberation Serif" w:cs="Liberation Serif"/>
          <w:sz w:val="24"/>
          <w:szCs w:val="24"/>
        </w:rPr>
      </w:pPr>
      <w:r>
        <w:rPr>
          <w:rFonts w:ascii="Liberation Serif" w:hAnsi="Liberation Serif" w:cs="Liberation Serif"/>
          <w:sz w:val="24"/>
          <w:szCs w:val="24"/>
        </w:rPr>
        <w:t>5</w:t>
      </w:r>
      <w:r w:rsidR="003D68DF" w:rsidRPr="00DA684A">
        <w:rPr>
          <w:rFonts w:ascii="Liberation Serif" w:hAnsi="Liberation Serif" w:cs="Liberation Serif"/>
          <w:sz w:val="24"/>
          <w:szCs w:val="24"/>
        </w:rPr>
        <w:t>.</w:t>
      </w:r>
      <w:r>
        <w:rPr>
          <w:rFonts w:ascii="Liberation Serif" w:hAnsi="Liberation Serif" w:cs="Liberation Serif"/>
          <w:sz w:val="24"/>
          <w:szCs w:val="24"/>
        </w:rPr>
        <w:t>11</w:t>
      </w:r>
      <w:r w:rsidR="003D68DF" w:rsidRPr="00DA684A">
        <w:rPr>
          <w:rFonts w:ascii="Liberation Serif" w:hAnsi="Liberation Serif" w:cs="Liberation Serif"/>
          <w:sz w:val="24"/>
          <w:szCs w:val="24"/>
        </w:rPr>
        <w:t>. В течение одного часа со времени поступления заявки Оператор сообщает Претенденту о ее поступлении путем направления уведомления, с указанием присвоенного номера, даты и времени ее приема.</w:t>
      </w:r>
    </w:p>
    <w:p w:rsidR="00DA684A" w:rsidRDefault="00DA684A" w:rsidP="00DA684A">
      <w:pPr>
        <w:widowControl w:val="0"/>
        <w:autoSpaceDE w:val="0"/>
        <w:autoSpaceDN w:val="0"/>
        <w:ind w:firstLine="709"/>
        <w:jc w:val="both"/>
        <w:rPr>
          <w:rFonts w:ascii="Liberation Serif" w:hAnsi="Liberation Serif" w:cs="Liberation Serif"/>
          <w:sz w:val="24"/>
          <w:szCs w:val="24"/>
        </w:rPr>
      </w:pPr>
      <w:r>
        <w:rPr>
          <w:rFonts w:ascii="Liberation Serif" w:hAnsi="Liberation Serif" w:cs="Liberation Serif"/>
          <w:sz w:val="24"/>
          <w:szCs w:val="24"/>
        </w:rPr>
        <w:t>5.12</w:t>
      </w:r>
      <w:r w:rsidR="003D68DF" w:rsidRPr="00DA684A">
        <w:rPr>
          <w:rFonts w:ascii="Liberation Serif" w:hAnsi="Liberation Serif" w:cs="Liberation Serif"/>
          <w:sz w:val="24"/>
          <w:szCs w:val="24"/>
        </w:rPr>
        <w:t>. Заявитель имеет право отозвать принятую организатором аукциона заявку на участие в аукционе до дня окончания срока приема заявок, уведомив об этом в электронной форме организатора аукциона на электронной площадке.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A724D" w:rsidRPr="00CB4C0C" w:rsidRDefault="00B227F7" w:rsidP="00CB4C0C">
      <w:pPr>
        <w:widowControl w:val="0"/>
        <w:autoSpaceDE w:val="0"/>
        <w:autoSpaceDN w:val="0"/>
        <w:ind w:firstLine="709"/>
        <w:jc w:val="both"/>
        <w:rPr>
          <w:rFonts w:ascii="Liberation Serif" w:hAnsi="Liberation Serif" w:cs="Liberation Serif"/>
          <w:sz w:val="24"/>
          <w:szCs w:val="24"/>
          <w:shd w:val="clear" w:color="auto" w:fill="FFFFFF"/>
        </w:rPr>
      </w:pPr>
      <w:r w:rsidRPr="00C8733C">
        <w:rPr>
          <w:rFonts w:ascii="Liberation Serif" w:hAnsi="Liberation Serif" w:cs="Liberation Serif"/>
          <w:sz w:val="24"/>
          <w:szCs w:val="24"/>
          <w:shd w:val="clear" w:color="auto" w:fill="FFFFFF"/>
        </w:rPr>
        <w:t xml:space="preserve">5.13. Прием документов прекращается не ранее чем за пять дней до дня проведения аукциона </w:t>
      </w:r>
      <w:r w:rsidR="00CB4C0C" w:rsidRPr="00CB4C0C">
        <w:rPr>
          <w:rFonts w:ascii="Liberation Serif" w:hAnsi="Liberation Serif" w:cs="Liberation Serif"/>
          <w:sz w:val="24"/>
          <w:szCs w:val="24"/>
          <w:shd w:val="clear" w:color="auto" w:fill="FFFFFF"/>
        </w:rPr>
        <w:t>на право заключения договора аренды</w:t>
      </w:r>
      <w:r w:rsidR="00CB4C0C">
        <w:rPr>
          <w:rFonts w:ascii="Liberation Serif" w:hAnsi="Liberation Serif" w:cs="Liberation Serif"/>
          <w:sz w:val="24"/>
          <w:szCs w:val="24"/>
          <w:shd w:val="clear" w:color="auto" w:fill="FFFFFF"/>
        </w:rPr>
        <w:t xml:space="preserve"> </w:t>
      </w:r>
      <w:r w:rsidR="00CB4C0C" w:rsidRPr="00CB4C0C">
        <w:rPr>
          <w:rFonts w:ascii="Liberation Serif" w:hAnsi="Liberation Serif" w:cs="Liberation Serif"/>
          <w:sz w:val="24"/>
          <w:szCs w:val="24"/>
          <w:shd w:val="clear" w:color="auto" w:fill="FFFFFF"/>
        </w:rPr>
        <w:t>земельного участка</w:t>
      </w:r>
      <w:r w:rsidRPr="00C8733C">
        <w:rPr>
          <w:rFonts w:ascii="Liberation Serif" w:hAnsi="Liberation Serif" w:cs="Liberation Serif"/>
          <w:sz w:val="24"/>
          <w:szCs w:val="24"/>
          <w:shd w:val="clear" w:color="auto" w:fill="FFFFFF"/>
        </w:rPr>
        <w:t>,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 соответствии с п. 4 ст. 39.12 Земельного кодекса Российской Федерации).</w:t>
      </w:r>
    </w:p>
    <w:p w:rsidR="005276A8" w:rsidRDefault="00B227F7" w:rsidP="005276A8">
      <w:pPr>
        <w:widowControl w:val="0"/>
        <w:autoSpaceDE w:val="0"/>
        <w:autoSpaceDN w:val="0"/>
        <w:ind w:firstLine="709"/>
        <w:jc w:val="both"/>
        <w:rPr>
          <w:rFonts w:ascii="Liberation Serif" w:hAnsi="Liberation Serif" w:cs="Liberation Serif"/>
          <w:sz w:val="24"/>
          <w:szCs w:val="24"/>
        </w:rPr>
      </w:pPr>
      <w:r w:rsidRPr="00C8733C">
        <w:rPr>
          <w:rFonts w:ascii="Liberation Serif" w:hAnsi="Liberation Serif" w:cs="Liberation Serif"/>
          <w:sz w:val="24"/>
          <w:szCs w:val="24"/>
        </w:rPr>
        <w:t>5.14. Электронные образы документов должны быть направлены после подписания электронной подписью претендента или его представителя. Наличие электронной подписи претендента (уполномоченного представителя) означает, что документы и сведения, поданные в форме электронных документов, направлены от имени соответственно претендента, участника аукциона, Организатора</w:t>
      </w:r>
      <w:r w:rsidR="00CB4C0C">
        <w:rPr>
          <w:rFonts w:ascii="Liberation Serif" w:hAnsi="Liberation Serif" w:cs="Liberation Serif"/>
          <w:sz w:val="24"/>
          <w:szCs w:val="24"/>
        </w:rPr>
        <w:t xml:space="preserve"> </w:t>
      </w:r>
      <w:r w:rsidRPr="00C8733C">
        <w:rPr>
          <w:rFonts w:ascii="Liberation Serif" w:hAnsi="Liberation Serif" w:cs="Liberation Serif"/>
          <w:sz w:val="24"/>
          <w:szCs w:val="24"/>
        </w:rPr>
        <w:t>и отправитель несет ответственность за подлинность и достоверность таких документов и сведений.</w:t>
      </w:r>
    </w:p>
    <w:p w:rsidR="00C8733C" w:rsidRPr="00811306" w:rsidRDefault="003D68DF" w:rsidP="005276A8">
      <w:pPr>
        <w:widowControl w:val="0"/>
        <w:autoSpaceDE w:val="0"/>
        <w:autoSpaceDN w:val="0"/>
        <w:ind w:firstLine="709"/>
        <w:jc w:val="both"/>
        <w:rPr>
          <w:rFonts w:ascii="Liberation Serif" w:hAnsi="Liberation Serif" w:cs="Liberation Serif"/>
          <w:sz w:val="24"/>
          <w:szCs w:val="24"/>
        </w:rPr>
      </w:pPr>
      <w:r w:rsidRPr="00C8733C">
        <w:rPr>
          <w:rFonts w:ascii="Liberation Serif" w:hAnsi="Liberation Serif" w:cs="Liberation Serif"/>
          <w:sz w:val="24"/>
          <w:szCs w:val="24"/>
        </w:rPr>
        <w:t xml:space="preserve">Документооборот между претендентами, участниками, Организатором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w:t>
      </w:r>
      <w:r w:rsidRPr="00811306">
        <w:rPr>
          <w:rFonts w:ascii="Liberation Serif" w:hAnsi="Liberation Serif" w:cs="Liberation Serif"/>
          <w:sz w:val="24"/>
          <w:szCs w:val="24"/>
        </w:rPr>
        <w:t xml:space="preserve">сохранением их реквизитов), заверенных электронной подписью </w:t>
      </w:r>
      <w:r w:rsidR="00811306" w:rsidRPr="00811306">
        <w:rPr>
          <w:rFonts w:ascii="Liberation Serif" w:hAnsi="Liberation Serif" w:cs="Liberation Serif"/>
          <w:sz w:val="24"/>
          <w:szCs w:val="24"/>
        </w:rPr>
        <w:t>Организатора</w:t>
      </w:r>
      <w:r w:rsidRPr="00811306">
        <w:rPr>
          <w:rFonts w:ascii="Liberation Serif" w:hAnsi="Liberation Serif" w:cs="Liberation Serif"/>
          <w:sz w:val="24"/>
          <w:szCs w:val="24"/>
        </w:rPr>
        <w:t xml:space="preserve">, претендента или участника либо лица, имеющего право действовать от имени соответственно </w:t>
      </w:r>
      <w:r w:rsidR="00811306" w:rsidRPr="00811306">
        <w:rPr>
          <w:rFonts w:ascii="Liberation Serif" w:hAnsi="Liberation Serif" w:cs="Liberation Serif"/>
          <w:sz w:val="24"/>
          <w:szCs w:val="24"/>
        </w:rPr>
        <w:t>Организатора</w:t>
      </w:r>
      <w:r w:rsidRPr="00811306">
        <w:rPr>
          <w:rFonts w:ascii="Liberation Serif" w:hAnsi="Liberation Serif" w:cs="Liberation Serif"/>
          <w:sz w:val="24"/>
          <w:szCs w:val="24"/>
        </w:rPr>
        <w:t>, претендента или участника.</w:t>
      </w:r>
    </w:p>
    <w:p w:rsidR="003D68DF" w:rsidRDefault="003D68DF" w:rsidP="00C8733C">
      <w:pPr>
        <w:widowControl w:val="0"/>
        <w:autoSpaceDE w:val="0"/>
        <w:autoSpaceDN w:val="0"/>
        <w:ind w:firstLine="709"/>
        <w:jc w:val="both"/>
        <w:rPr>
          <w:rFonts w:ascii="Liberation Serif" w:hAnsi="Liberation Serif" w:cs="Liberation Serif"/>
          <w:sz w:val="24"/>
          <w:szCs w:val="24"/>
        </w:rPr>
      </w:pPr>
      <w:r w:rsidRPr="00811306">
        <w:rPr>
          <w:rFonts w:ascii="Liberation Serif" w:hAnsi="Liberation Serif" w:cs="Liberation Serif"/>
          <w:sz w:val="24"/>
          <w:szCs w:val="24"/>
        </w:rPr>
        <w:lastRenderedPageBreak/>
        <w:t>Изменение заявки допускается только путем подачи претендентом нов</w:t>
      </w:r>
      <w:r w:rsidRPr="00C8733C">
        <w:rPr>
          <w:rFonts w:ascii="Liberation Serif" w:hAnsi="Liberation Serif" w:cs="Liberation Serif"/>
          <w:sz w:val="24"/>
          <w:szCs w:val="24"/>
        </w:rPr>
        <w:t xml:space="preserve">ой заявки в сроки, установленные в информационном сообщении о проведении аукциона в электронной форме, при </w:t>
      </w:r>
      <w:r w:rsidR="00C8733C" w:rsidRPr="00C8733C">
        <w:rPr>
          <w:rFonts w:ascii="Liberation Serif" w:hAnsi="Liberation Serif" w:cs="Liberation Serif"/>
          <w:sz w:val="24"/>
          <w:szCs w:val="24"/>
        </w:rPr>
        <w:t>этом первоначальная</w:t>
      </w:r>
      <w:r w:rsidRPr="00C8733C">
        <w:rPr>
          <w:rFonts w:ascii="Liberation Serif" w:hAnsi="Liberation Serif" w:cs="Liberation Serif"/>
          <w:sz w:val="24"/>
          <w:szCs w:val="24"/>
        </w:rPr>
        <w:t xml:space="preserve"> заявка должна быть отозвана.</w:t>
      </w:r>
    </w:p>
    <w:p w:rsidR="00BD10A0" w:rsidRPr="00C8733C" w:rsidRDefault="00BD10A0" w:rsidP="00BD10A0">
      <w:pPr>
        <w:widowControl w:val="0"/>
        <w:autoSpaceDE w:val="0"/>
        <w:autoSpaceDN w:val="0"/>
        <w:ind w:firstLine="708"/>
        <w:jc w:val="both"/>
        <w:rPr>
          <w:rFonts w:ascii="Liberation Serif" w:hAnsi="Liberation Serif" w:cs="Liberation Serif"/>
          <w:sz w:val="24"/>
          <w:szCs w:val="24"/>
        </w:rPr>
      </w:pPr>
      <w:r w:rsidRPr="00C8733C">
        <w:rPr>
          <w:rFonts w:ascii="Liberation Serif" w:hAnsi="Liberation Serif" w:cs="Liberation Serif"/>
          <w:sz w:val="24"/>
          <w:szCs w:val="24"/>
        </w:rPr>
        <w:t xml:space="preserve">5.15. В случае успешного принятия заявки на участие в аукционе оператор электронной площадки программными средствами регистрирует ее в журнале приема заявок, присваивает номер и в течение одного часа направляет в личный кабинет заявителя уведомление о регистрации заявки. </w:t>
      </w:r>
    </w:p>
    <w:p w:rsidR="00EF1BC2" w:rsidRPr="00C8733C" w:rsidRDefault="00EF1BC2" w:rsidP="00EF1BC2">
      <w:pPr>
        <w:widowControl w:val="0"/>
        <w:autoSpaceDE w:val="0"/>
        <w:autoSpaceDN w:val="0"/>
        <w:ind w:firstLine="709"/>
        <w:jc w:val="both"/>
        <w:rPr>
          <w:rFonts w:ascii="Liberation Serif" w:hAnsi="Liberation Serif" w:cs="Liberation Serif"/>
          <w:sz w:val="24"/>
          <w:szCs w:val="24"/>
        </w:rPr>
      </w:pPr>
      <w:r w:rsidRPr="00C8733C">
        <w:rPr>
          <w:rFonts w:ascii="Liberation Serif" w:hAnsi="Liberation Serif" w:cs="Liberation Serif"/>
          <w:sz w:val="24"/>
          <w:szCs w:val="24"/>
        </w:rPr>
        <w:t>Информация о количестве принятых заявок на участие в аукционе в актуальном состоянии отображается в личном кабинете организатора аукциона.</w:t>
      </w:r>
    </w:p>
    <w:p w:rsidR="005276A8" w:rsidRPr="003D68DF" w:rsidRDefault="005276A8" w:rsidP="005276A8">
      <w:pPr>
        <w:widowControl w:val="0"/>
        <w:autoSpaceDE w:val="0"/>
        <w:autoSpaceDN w:val="0"/>
        <w:ind w:firstLine="709"/>
        <w:jc w:val="both"/>
        <w:rPr>
          <w:rFonts w:ascii="Times New Roman" w:hAnsi="Times New Roman"/>
          <w:sz w:val="16"/>
          <w:szCs w:val="16"/>
        </w:rPr>
      </w:pPr>
      <w:r w:rsidRPr="003D68DF">
        <w:rPr>
          <w:rFonts w:ascii="Times New Roman" w:hAnsi="Times New Roman"/>
          <w:sz w:val="24"/>
          <w:szCs w:val="24"/>
        </w:rPr>
        <w:t>__________________</w:t>
      </w:r>
    </w:p>
    <w:p w:rsidR="005276A8" w:rsidRPr="005276A8" w:rsidRDefault="005276A8" w:rsidP="005276A8">
      <w:pPr>
        <w:widowControl w:val="0"/>
        <w:autoSpaceDE w:val="0"/>
        <w:autoSpaceDN w:val="0"/>
        <w:ind w:firstLine="709"/>
        <w:jc w:val="both"/>
        <w:rPr>
          <w:rFonts w:ascii="Liberation Serif" w:hAnsi="Liberation Serif" w:cs="Liberation Serif"/>
          <w:sz w:val="20"/>
        </w:rPr>
      </w:pPr>
      <w:r w:rsidRPr="003D68DF">
        <w:rPr>
          <w:rFonts w:ascii="Times New Roman" w:hAnsi="Times New Roman"/>
          <w:sz w:val="24"/>
          <w:szCs w:val="24"/>
        </w:rPr>
        <w:t>*</w:t>
      </w:r>
      <w:r w:rsidRPr="00DA684A">
        <w:rPr>
          <w:rFonts w:ascii="Liberation Serif" w:hAnsi="Liberation Serif" w:cs="Liberation Serif"/>
          <w:sz w:val="20"/>
        </w:rPr>
        <w:t>информация о внесении заявителем задатка формируется оператором электронной площадки и направляется организатору аукциона).</w:t>
      </w:r>
    </w:p>
    <w:p w:rsidR="005276A8" w:rsidRPr="00C8733C" w:rsidRDefault="005276A8" w:rsidP="00C8733C">
      <w:pPr>
        <w:widowControl w:val="0"/>
        <w:autoSpaceDE w:val="0"/>
        <w:autoSpaceDN w:val="0"/>
        <w:ind w:firstLine="709"/>
        <w:jc w:val="both"/>
        <w:rPr>
          <w:rFonts w:ascii="Liberation Serif" w:hAnsi="Liberation Serif" w:cs="Liberation Serif"/>
          <w:sz w:val="24"/>
          <w:szCs w:val="24"/>
        </w:rPr>
      </w:pPr>
    </w:p>
    <w:p w:rsidR="003D68DF" w:rsidRPr="00C8733C" w:rsidRDefault="00C8733C" w:rsidP="00C8733C">
      <w:pPr>
        <w:widowControl w:val="0"/>
        <w:autoSpaceDE w:val="0"/>
        <w:autoSpaceDN w:val="0"/>
        <w:ind w:firstLine="709"/>
        <w:jc w:val="both"/>
        <w:rPr>
          <w:rFonts w:ascii="Liberation Serif" w:hAnsi="Liberation Serif" w:cs="Liberation Serif"/>
          <w:sz w:val="24"/>
          <w:szCs w:val="24"/>
        </w:rPr>
      </w:pPr>
      <w:r w:rsidRPr="00C8733C">
        <w:rPr>
          <w:rFonts w:ascii="Liberation Serif" w:hAnsi="Liberation Serif" w:cs="Liberation Serif"/>
          <w:sz w:val="24"/>
          <w:szCs w:val="24"/>
        </w:rPr>
        <w:t>5</w:t>
      </w:r>
      <w:r w:rsidR="003D68DF" w:rsidRPr="00C8733C">
        <w:rPr>
          <w:rFonts w:ascii="Liberation Serif" w:hAnsi="Liberation Serif" w:cs="Liberation Serif"/>
          <w:sz w:val="24"/>
          <w:szCs w:val="24"/>
        </w:rPr>
        <w:t>.</w:t>
      </w:r>
      <w:r w:rsidRPr="00C8733C">
        <w:rPr>
          <w:rFonts w:ascii="Liberation Serif" w:hAnsi="Liberation Serif" w:cs="Liberation Serif"/>
          <w:sz w:val="24"/>
          <w:szCs w:val="24"/>
        </w:rPr>
        <w:t>16</w:t>
      </w:r>
      <w:r w:rsidR="003D68DF" w:rsidRPr="00C8733C">
        <w:rPr>
          <w:rFonts w:ascii="Liberation Serif" w:hAnsi="Liberation Serif" w:cs="Liberation Serif"/>
          <w:sz w:val="24"/>
          <w:szCs w:val="24"/>
        </w:rPr>
        <w:t>. При приеме заявок от претендентов Организатор обеспечивает:</w:t>
      </w:r>
    </w:p>
    <w:p w:rsidR="003D68DF" w:rsidRPr="00C8733C" w:rsidRDefault="003D68DF" w:rsidP="003D68DF">
      <w:pPr>
        <w:autoSpaceDE w:val="0"/>
        <w:autoSpaceDN w:val="0"/>
        <w:adjustRightInd w:val="0"/>
        <w:ind w:firstLine="709"/>
        <w:jc w:val="both"/>
        <w:rPr>
          <w:rFonts w:ascii="Liberation Serif" w:hAnsi="Liberation Serif" w:cs="Liberation Serif"/>
          <w:sz w:val="24"/>
          <w:szCs w:val="24"/>
        </w:rPr>
      </w:pPr>
      <w:r w:rsidRPr="00C8733C">
        <w:rPr>
          <w:rFonts w:ascii="Liberation Serif" w:hAnsi="Liberation Serif" w:cs="Liberation Serif"/>
          <w:sz w:val="24"/>
          <w:szCs w:val="24"/>
        </w:rPr>
        <w:t>-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C8733C" w:rsidRPr="00C8733C" w:rsidRDefault="003D68DF" w:rsidP="00C8733C">
      <w:pPr>
        <w:autoSpaceDE w:val="0"/>
        <w:autoSpaceDN w:val="0"/>
        <w:adjustRightInd w:val="0"/>
        <w:ind w:firstLine="709"/>
        <w:jc w:val="both"/>
        <w:rPr>
          <w:rFonts w:ascii="Liberation Serif" w:hAnsi="Liberation Serif" w:cs="Liberation Serif"/>
          <w:sz w:val="24"/>
          <w:szCs w:val="24"/>
        </w:rPr>
      </w:pPr>
      <w:r w:rsidRPr="00811306">
        <w:rPr>
          <w:rFonts w:ascii="Liberation Serif" w:hAnsi="Liberation Serif" w:cs="Liberation Serif"/>
          <w:sz w:val="24"/>
          <w:szCs w:val="24"/>
        </w:rPr>
        <w:t>- конфиденциальность данных о Претендентах и Участниках, за исключением случая направления электронных документов в порядке, установленном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w:t>
      </w:r>
    </w:p>
    <w:p w:rsidR="003D68DF" w:rsidRPr="00C8733C" w:rsidRDefault="00C8733C" w:rsidP="00C8733C">
      <w:pPr>
        <w:autoSpaceDE w:val="0"/>
        <w:autoSpaceDN w:val="0"/>
        <w:adjustRightInd w:val="0"/>
        <w:ind w:firstLine="709"/>
        <w:jc w:val="both"/>
        <w:rPr>
          <w:rFonts w:ascii="Liberation Serif" w:hAnsi="Liberation Serif" w:cs="Liberation Serif"/>
          <w:sz w:val="24"/>
          <w:szCs w:val="24"/>
        </w:rPr>
      </w:pPr>
      <w:r w:rsidRPr="00C8733C">
        <w:rPr>
          <w:rFonts w:ascii="Liberation Serif" w:hAnsi="Liberation Serif" w:cs="Liberation Serif"/>
          <w:sz w:val="24"/>
          <w:szCs w:val="24"/>
        </w:rPr>
        <w:t>5</w:t>
      </w:r>
      <w:r w:rsidR="003D68DF" w:rsidRPr="00C8733C">
        <w:rPr>
          <w:rFonts w:ascii="Liberation Serif" w:hAnsi="Liberation Serif" w:cs="Liberation Serif"/>
          <w:sz w:val="24"/>
          <w:szCs w:val="24"/>
        </w:rPr>
        <w:t>.</w:t>
      </w:r>
      <w:r w:rsidRPr="00C8733C">
        <w:rPr>
          <w:rFonts w:ascii="Liberation Serif" w:hAnsi="Liberation Serif" w:cs="Liberation Serif"/>
          <w:sz w:val="24"/>
          <w:szCs w:val="24"/>
        </w:rPr>
        <w:t>17</w:t>
      </w:r>
      <w:r w:rsidR="003D68DF" w:rsidRPr="00C8733C">
        <w:rPr>
          <w:rFonts w:ascii="Liberation Serif" w:hAnsi="Liberation Serif" w:cs="Liberation Serif"/>
          <w:sz w:val="24"/>
          <w:szCs w:val="24"/>
        </w:rPr>
        <w:t>.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3D68DF" w:rsidRPr="003D68DF" w:rsidRDefault="003D68DF" w:rsidP="003D68DF">
      <w:pPr>
        <w:widowControl w:val="0"/>
        <w:autoSpaceDE w:val="0"/>
        <w:autoSpaceDN w:val="0"/>
        <w:jc w:val="both"/>
        <w:rPr>
          <w:rFonts w:ascii="Times New Roman" w:hAnsi="Times New Roman"/>
          <w:sz w:val="24"/>
          <w:szCs w:val="24"/>
        </w:rPr>
      </w:pPr>
    </w:p>
    <w:p w:rsidR="003D68DF" w:rsidRPr="009C4450" w:rsidRDefault="00C8733C" w:rsidP="003D68DF">
      <w:pPr>
        <w:widowControl w:val="0"/>
        <w:shd w:val="clear" w:color="auto" w:fill="FFFFFF"/>
        <w:autoSpaceDE w:val="0"/>
        <w:autoSpaceDN w:val="0"/>
        <w:adjustRightInd w:val="0"/>
        <w:jc w:val="center"/>
        <w:rPr>
          <w:rFonts w:ascii="Liberation Serif" w:hAnsi="Liberation Serif" w:cs="Liberation Serif"/>
          <w:b/>
          <w:sz w:val="24"/>
          <w:szCs w:val="24"/>
        </w:rPr>
      </w:pPr>
      <w:r w:rsidRPr="009C4450">
        <w:rPr>
          <w:rFonts w:ascii="Liberation Serif" w:hAnsi="Liberation Serif" w:cs="Liberation Serif"/>
          <w:b/>
          <w:bCs/>
          <w:sz w:val="24"/>
          <w:szCs w:val="24"/>
        </w:rPr>
        <w:t>6</w:t>
      </w:r>
      <w:r w:rsidR="003D68DF" w:rsidRPr="009C4450">
        <w:rPr>
          <w:rFonts w:ascii="Liberation Serif" w:hAnsi="Liberation Serif" w:cs="Liberation Serif"/>
          <w:b/>
          <w:bCs/>
          <w:sz w:val="24"/>
          <w:szCs w:val="24"/>
        </w:rPr>
        <w:t>. ПОРЯДОК И СРОК ОТЗЫВА ЗАЯВОК НА УЧАСТИЕ В АУКЦИОНЕ, ПОРЯДОК ВНЕСЕНИЯ ИЗМЕНЕНИЙ В ТАКИЕ ЗАЯВКИ</w:t>
      </w:r>
    </w:p>
    <w:p w:rsidR="003D68DF" w:rsidRPr="009C4450" w:rsidRDefault="003D68DF" w:rsidP="003D68DF">
      <w:pPr>
        <w:widowControl w:val="0"/>
        <w:shd w:val="clear" w:color="auto" w:fill="FFFFFF"/>
        <w:autoSpaceDE w:val="0"/>
        <w:autoSpaceDN w:val="0"/>
        <w:adjustRightInd w:val="0"/>
        <w:ind w:firstLine="709"/>
        <w:jc w:val="both"/>
        <w:rPr>
          <w:rFonts w:ascii="Liberation Serif" w:hAnsi="Liberation Serif" w:cs="Liberation Serif"/>
          <w:sz w:val="24"/>
          <w:szCs w:val="24"/>
        </w:rPr>
      </w:pPr>
    </w:p>
    <w:p w:rsidR="003D68DF" w:rsidRPr="009C4450" w:rsidRDefault="003178C2" w:rsidP="003D68DF">
      <w:pPr>
        <w:widowControl w:val="0"/>
        <w:shd w:val="clear" w:color="auto" w:fill="FFFFFF"/>
        <w:autoSpaceDE w:val="0"/>
        <w:autoSpaceDN w:val="0"/>
        <w:adjustRightInd w:val="0"/>
        <w:ind w:firstLine="709"/>
        <w:jc w:val="both"/>
        <w:rPr>
          <w:rFonts w:ascii="Liberation Serif" w:hAnsi="Liberation Serif" w:cs="Liberation Serif"/>
          <w:sz w:val="24"/>
          <w:szCs w:val="24"/>
        </w:rPr>
      </w:pPr>
      <w:r w:rsidRPr="009C4450">
        <w:rPr>
          <w:rFonts w:ascii="Liberation Serif" w:hAnsi="Liberation Serif" w:cs="Liberation Serif"/>
          <w:sz w:val="24"/>
          <w:szCs w:val="24"/>
        </w:rPr>
        <w:t>6</w:t>
      </w:r>
      <w:r w:rsidR="003D68DF" w:rsidRPr="009C4450">
        <w:rPr>
          <w:rFonts w:ascii="Liberation Serif" w:hAnsi="Liberation Serif" w:cs="Liberation Serif"/>
          <w:sz w:val="24"/>
          <w:szCs w:val="24"/>
        </w:rPr>
        <w:t>.1. Заявитель, подавший заявку на участие в аукционе, вправе отозвать такую заявку в любое время до дня и времени окончания срока приема заявок</w:t>
      </w:r>
      <w:r w:rsidRPr="009C4450">
        <w:rPr>
          <w:rFonts w:ascii="Liberation Serif" w:hAnsi="Liberation Serif" w:cs="Liberation Serif"/>
          <w:sz w:val="24"/>
          <w:szCs w:val="24"/>
        </w:rPr>
        <w:t xml:space="preserve"> путем направления уведомления об отзыве заявки на электронную площадку</w:t>
      </w:r>
      <w:r w:rsidR="003D68DF" w:rsidRPr="009C4450">
        <w:rPr>
          <w:rFonts w:ascii="Liberation Serif" w:hAnsi="Liberation Serif" w:cs="Liberation Serif"/>
          <w:sz w:val="24"/>
          <w:szCs w:val="24"/>
        </w:rPr>
        <w:t xml:space="preserve">. </w:t>
      </w:r>
    </w:p>
    <w:p w:rsidR="003178C2" w:rsidRPr="009C4450" w:rsidRDefault="003178C2" w:rsidP="003178C2">
      <w:pPr>
        <w:widowControl w:val="0"/>
        <w:shd w:val="clear" w:color="auto" w:fill="FFFFFF"/>
        <w:autoSpaceDE w:val="0"/>
        <w:autoSpaceDN w:val="0"/>
        <w:adjustRightInd w:val="0"/>
        <w:ind w:firstLine="709"/>
        <w:jc w:val="both"/>
        <w:rPr>
          <w:rFonts w:ascii="Liberation Serif" w:hAnsi="Liberation Serif" w:cs="Liberation Serif"/>
          <w:sz w:val="24"/>
          <w:szCs w:val="24"/>
        </w:rPr>
      </w:pPr>
      <w:r w:rsidRPr="009C4450">
        <w:rPr>
          <w:rFonts w:ascii="Liberation Serif" w:hAnsi="Liberation Serif" w:cs="Liberation Serif"/>
          <w:sz w:val="24"/>
          <w:szCs w:val="24"/>
        </w:rPr>
        <w:t>6</w:t>
      </w:r>
      <w:r w:rsidR="003D68DF" w:rsidRPr="009C4450">
        <w:rPr>
          <w:rFonts w:ascii="Liberation Serif" w:hAnsi="Liberation Serif" w:cs="Liberation Serif"/>
          <w:sz w:val="24"/>
          <w:szCs w:val="24"/>
        </w:rPr>
        <w:t xml:space="preserve">.2. Отзыв и изменение заявки осуществляется заявителем из личного кабинета электронной площадки. Изменение заявки осуществляется путем отзыва ранее поданной заявки и подачи новой заявки.  </w:t>
      </w:r>
    </w:p>
    <w:p w:rsidR="009C4450" w:rsidRPr="009C4450" w:rsidRDefault="003178C2" w:rsidP="009C4450">
      <w:pPr>
        <w:widowControl w:val="0"/>
        <w:shd w:val="clear" w:color="auto" w:fill="FFFFFF"/>
        <w:autoSpaceDE w:val="0"/>
        <w:autoSpaceDN w:val="0"/>
        <w:adjustRightInd w:val="0"/>
        <w:ind w:firstLine="709"/>
        <w:jc w:val="both"/>
        <w:rPr>
          <w:rFonts w:ascii="Liberation Serif" w:hAnsi="Liberation Serif" w:cs="Liberation Serif"/>
          <w:sz w:val="24"/>
          <w:szCs w:val="24"/>
        </w:rPr>
      </w:pPr>
      <w:r w:rsidRPr="009C4450">
        <w:rPr>
          <w:rFonts w:ascii="Liberation Serif" w:hAnsi="Liberation Serif" w:cs="Liberation Serif"/>
          <w:sz w:val="24"/>
          <w:szCs w:val="24"/>
        </w:rPr>
        <w:t>6.3</w:t>
      </w:r>
      <w:r w:rsidR="003D68DF" w:rsidRPr="009C4450">
        <w:rPr>
          <w:rFonts w:ascii="Liberation Serif" w:hAnsi="Liberation Serif" w:cs="Liberation Serif"/>
          <w:sz w:val="24"/>
          <w:szCs w:val="24"/>
        </w:rPr>
        <w:t>. Заявки с прилагаемыми к ним документами, поданные с нарушением установленного срока, на электронной площадке не регистрируются.</w:t>
      </w:r>
    </w:p>
    <w:p w:rsidR="009C4450" w:rsidRPr="009C4450" w:rsidRDefault="003178C2" w:rsidP="009C4450">
      <w:pPr>
        <w:widowControl w:val="0"/>
        <w:shd w:val="clear" w:color="auto" w:fill="FFFFFF"/>
        <w:autoSpaceDE w:val="0"/>
        <w:autoSpaceDN w:val="0"/>
        <w:adjustRightInd w:val="0"/>
        <w:ind w:firstLine="709"/>
        <w:jc w:val="both"/>
        <w:rPr>
          <w:rFonts w:ascii="Liberation Serif" w:hAnsi="Liberation Serif" w:cs="Liberation Serif"/>
          <w:sz w:val="24"/>
          <w:szCs w:val="24"/>
        </w:rPr>
      </w:pPr>
      <w:r w:rsidRPr="009C4450">
        <w:rPr>
          <w:rFonts w:ascii="Liberation Serif" w:hAnsi="Liberation Serif" w:cs="Liberation Serif"/>
          <w:sz w:val="24"/>
          <w:szCs w:val="24"/>
        </w:rPr>
        <w:t>6</w:t>
      </w:r>
      <w:r w:rsidR="003D68DF" w:rsidRPr="009C4450">
        <w:rPr>
          <w:rFonts w:ascii="Liberation Serif" w:hAnsi="Liberation Serif" w:cs="Liberation Serif"/>
          <w:sz w:val="24"/>
          <w:szCs w:val="24"/>
        </w:rPr>
        <w:t>.</w:t>
      </w:r>
      <w:r w:rsidRPr="009C4450">
        <w:rPr>
          <w:rFonts w:ascii="Liberation Serif" w:hAnsi="Liberation Serif" w:cs="Liberation Serif"/>
          <w:sz w:val="24"/>
          <w:szCs w:val="24"/>
        </w:rPr>
        <w:t>4</w:t>
      </w:r>
      <w:r w:rsidR="003D68DF" w:rsidRPr="009C4450">
        <w:rPr>
          <w:rFonts w:ascii="Liberation Serif" w:hAnsi="Liberation Serif" w:cs="Liberation Serif"/>
          <w:sz w:val="24"/>
          <w:szCs w:val="24"/>
        </w:rPr>
        <w:t xml:space="preserve">. В случае отзыва претендентом заявки, уведомление об отзыве заявки вместе с заявкой в течение одного часа поступает в «личный кабинет» </w:t>
      </w:r>
      <w:r w:rsidR="00CB4C0C">
        <w:rPr>
          <w:rFonts w:ascii="Liberation Serif" w:hAnsi="Liberation Serif" w:cs="Liberation Serif"/>
          <w:sz w:val="24"/>
          <w:szCs w:val="24"/>
        </w:rPr>
        <w:t>Организатора</w:t>
      </w:r>
      <w:r w:rsidR="003D68DF" w:rsidRPr="009C4450">
        <w:rPr>
          <w:rFonts w:ascii="Liberation Serif" w:hAnsi="Liberation Serif" w:cs="Liberation Serif"/>
          <w:sz w:val="24"/>
          <w:szCs w:val="24"/>
        </w:rPr>
        <w:t>, о чем Претенденту направляется соответствующее уведомление.</w:t>
      </w:r>
    </w:p>
    <w:p w:rsidR="003D68DF" w:rsidRPr="009C4450" w:rsidRDefault="009C4450" w:rsidP="009C4450">
      <w:pPr>
        <w:widowControl w:val="0"/>
        <w:shd w:val="clear" w:color="auto" w:fill="FFFFFF"/>
        <w:autoSpaceDE w:val="0"/>
        <w:autoSpaceDN w:val="0"/>
        <w:adjustRightInd w:val="0"/>
        <w:ind w:firstLine="709"/>
        <w:jc w:val="both"/>
        <w:rPr>
          <w:rFonts w:ascii="Liberation Serif" w:hAnsi="Liberation Serif" w:cs="Liberation Serif"/>
          <w:sz w:val="24"/>
          <w:szCs w:val="24"/>
        </w:rPr>
      </w:pPr>
      <w:r w:rsidRPr="009C4450">
        <w:rPr>
          <w:rFonts w:ascii="Liberation Serif" w:hAnsi="Liberation Serif" w:cs="Liberation Serif"/>
          <w:sz w:val="24"/>
          <w:szCs w:val="24"/>
        </w:rPr>
        <w:t>6</w:t>
      </w:r>
      <w:r w:rsidR="003D68DF" w:rsidRPr="009C4450">
        <w:rPr>
          <w:rFonts w:ascii="Liberation Serif" w:hAnsi="Liberation Serif" w:cs="Liberation Serif"/>
          <w:sz w:val="24"/>
          <w:szCs w:val="24"/>
        </w:rPr>
        <w:t>.</w:t>
      </w:r>
      <w:r w:rsidRPr="009C4450">
        <w:rPr>
          <w:rFonts w:ascii="Liberation Serif" w:hAnsi="Liberation Serif" w:cs="Liberation Serif"/>
          <w:sz w:val="24"/>
          <w:szCs w:val="24"/>
        </w:rPr>
        <w:t>5</w:t>
      </w:r>
      <w:r w:rsidR="003D68DF" w:rsidRPr="009C4450">
        <w:rPr>
          <w:rFonts w:ascii="Liberation Serif" w:hAnsi="Liberation Serif" w:cs="Liberation Serif"/>
          <w:sz w:val="24"/>
          <w:szCs w:val="24"/>
        </w:rPr>
        <w:t>. 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документах должны быть расшифрованы (указывается должность, фамилия и инициалы подписавшегося лица).</w:t>
      </w:r>
    </w:p>
    <w:p w:rsidR="003D68DF" w:rsidRPr="003D68DF" w:rsidRDefault="003D68DF" w:rsidP="003D68DF">
      <w:pPr>
        <w:widowControl w:val="0"/>
        <w:shd w:val="clear" w:color="auto" w:fill="FFFFFF"/>
        <w:autoSpaceDE w:val="0"/>
        <w:autoSpaceDN w:val="0"/>
        <w:adjustRightInd w:val="0"/>
        <w:jc w:val="both"/>
        <w:rPr>
          <w:rFonts w:ascii="Times New Roman" w:hAnsi="Times New Roman"/>
          <w:sz w:val="24"/>
          <w:szCs w:val="24"/>
        </w:rPr>
      </w:pPr>
    </w:p>
    <w:p w:rsidR="003D68DF" w:rsidRPr="003D68DF" w:rsidRDefault="009C4450" w:rsidP="003D68DF">
      <w:pPr>
        <w:autoSpaceDE w:val="0"/>
        <w:autoSpaceDN w:val="0"/>
        <w:adjustRightInd w:val="0"/>
        <w:jc w:val="center"/>
        <w:rPr>
          <w:rFonts w:ascii="Times New Roman" w:hAnsi="Times New Roman"/>
          <w:b/>
          <w:sz w:val="23"/>
          <w:szCs w:val="23"/>
        </w:rPr>
      </w:pPr>
      <w:r>
        <w:rPr>
          <w:rFonts w:ascii="Times New Roman" w:hAnsi="Times New Roman"/>
          <w:b/>
          <w:sz w:val="23"/>
          <w:szCs w:val="23"/>
        </w:rPr>
        <w:t>7</w:t>
      </w:r>
      <w:r w:rsidR="003D68DF" w:rsidRPr="003D68DF">
        <w:rPr>
          <w:rFonts w:ascii="Times New Roman" w:hAnsi="Times New Roman"/>
          <w:b/>
          <w:sz w:val="23"/>
          <w:szCs w:val="23"/>
        </w:rPr>
        <w:t>. УСЛОВИЯ ДОПУСКА К УЧАСТИЮ В АУКЦИОНЕ</w:t>
      </w:r>
    </w:p>
    <w:p w:rsidR="003D68DF" w:rsidRPr="003D68DF" w:rsidRDefault="003D68DF" w:rsidP="003D68DF">
      <w:pPr>
        <w:widowControl w:val="0"/>
        <w:autoSpaceDE w:val="0"/>
        <w:autoSpaceDN w:val="0"/>
        <w:ind w:firstLine="540"/>
        <w:jc w:val="both"/>
        <w:rPr>
          <w:rFonts w:ascii="Times New Roman" w:hAnsi="Times New Roman"/>
          <w:sz w:val="24"/>
          <w:szCs w:val="24"/>
        </w:rPr>
      </w:pPr>
    </w:p>
    <w:p w:rsidR="003D68DF" w:rsidRPr="009C4450" w:rsidRDefault="009C4450" w:rsidP="003D68DF">
      <w:pPr>
        <w:widowControl w:val="0"/>
        <w:autoSpaceDE w:val="0"/>
        <w:autoSpaceDN w:val="0"/>
        <w:ind w:firstLine="709"/>
        <w:jc w:val="both"/>
        <w:rPr>
          <w:rFonts w:ascii="Liberation Serif" w:hAnsi="Liberation Serif" w:cs="Liberation Serif"/>
          <w:sz w:val="24"/>
          <w:szCs w:val="24"/>
        </w:rPr>
      </w:pPr>
      <w:r w:rsidRPr="009C4450">
        <w:rPr>
          <w:rFonts w:ascii="Liberation Serif" w:hAnsi="Liberation Serif" w:cs="Liberation Serif"/>
          <w:sz w:val="24"/>
          <w:szCs w:val="24"/>
        </w:rPr>
        <w:t>7</w:t>
      </w:r>
      <w:r w:rsidR="003D68DF" w:rsidRPr="009C4450">
        <w:rPr>
          <w:rFonts w:ascii="Liberation Serif" w:hAnsi="Liberation Serif" w:cs="Liberation Serif"/>
          <w:sz w:val="24"/>
          <w:szCs w:val="24"/>
        </w:rPr>
        <w:t>.</w:t>
      </w:r>
      <w:r w:rsidRPr="009C4450">
        <w:rPr>
          <w:rFonts w:ascii="Liberation Serif" w:hAnsi="Liberation Serif" w:cs="Liberation Serif"/>
          <w:sz w:val="24"/>
          <w:szCs w:val="24"/>
        </w:rPr>
        <w:t>1.</w:t>
      </w:r>
      <w:r w:rsidR="003D68DF" w:rsidRPr="009C4450">
        <w:rPr>
          <w:rFonts w:ascii="Liberation Serif" w:hAnsi="Liberation Serif" w:cs="Liberation Serif"/>
          <w:sz w:val="24"/>
          <w:szCs w:val="24"/>
        </w:rPr>
        <w:t xml:space="preserve"> Заявитель не допускается к участию в аукционе в следующих случаях:</w:t>
      </w:r>
    </w:p>
    <w:p w:rsidR="003D68DF" w:rsidRPr="009C4450" w:rsidRDefault="003D68DF" w:rsidP="003D68DF">
      <w:pPr>
        <w:autoSpaceDE w:val="0"/>
        <w:autoSpaceDN w:val="0"/>
        <w:adjustRightInd w:val="0"/>
        <w:ind w:firstLine="709"/>
        <w:jc w:val="both"/>
        <w:rPr>
          <w:rFonts w:ascii="Liberation Serif" w:hAnsi="Liberation Serif" w:cs="Liberation Serif"/>
          <w:sz w:val="24"/>
          <w:szCs w:val="24"/>
        </w:rPr>
      </w:pPr>
      <w:r w:rsidRPr="009C4450">
        <w:rPr>
          <w:rFonts w:ascii="Liberation Serif" w:hAnsi="Liberation Serif" w:cs="Liberation Serif"/>
          <w:sz w:val="24"/>
          <w:szCs w:val="24"/>
        </w:rPr>
        <w:t>1) непредставление необходимых для участия в аукционе документов или представление недостоверных сведений;</w:t>
      </w:r>
    </w:p>
    <w:p w:rsidR="003D68DF" w:rsidRPr="009C4450" w:rsidRDefault="003D68DF" w:rsidP="003D68DF">
      <w:pPr>
        <w:autoSpaceDE w:val="0"/>
        <w:autoSpaceDN w:val="0"/>
        <w:adjustRightInd w:val="0"/>
        <w:ind w:firstLine="709"/>
        <w:jc w:val="both"/>
        <w:rPr>
          <w:rFonts w:ascii="Liberation Serif" w:hAnsi="Liberation Serif" w:cs="Liberation Serif"/>
          <w:sz w:val="24"/>
          <w:szCs w:val="24"/>
        </w:rPr>
      </w:pPr>
      <w:r w:rsidRPr="009C4450">
        <w:rPr>
          <w:rFonts w:ascii="Liberation Serif" w:hAnsi="Liberation Serif" w:cs="Liberation Serif"/>
          <w:sz w:val="24"/>
          <w:szCs w:val="24"/>
        </w:rPr>
        <w:t xml:space="preserve">2) </w:t>
      </w:r>
      <w:proofErr w:type="spellStart"/>
      <w:r w:rsidRPr="009C4450">
        <w:rPr>
          <w:rFonts w:ascii="Liberation Serif" w:hAnsi="Liberation Serif" w:cs="Liberation Serif"/>
          <w:sz w:val="24"/>
          <w:szCs w:val="24"/>
        </w:rPr>
        <w:t>непоступление</w:t>
      </w:r>
      <w:proofErr w:type="spellEnd"/>
      <w:r w:rsidRPr="009C4450">
        <w:rPr>
          <w:rFonts w:ascii="Liberation Serif" w:hAnsi="Liberation Serif" w:cs="Liberation Serif"/>
          <w:sz w:val="24"/>
          <w:szCs w:val="24"/>
        </w:rPr>
        <w:t xml:space="preserve"> задатка на дату рассмотрения заявок на участие в аукционе;</w:t>
      </w:r>
    </w:p>
    <w:p w:rsidR="003D68DF" w:rsidRPr="009C4450" w:rsidRDefault="003D68DF" w:rsidP="003D68DF">
      <w:pPr>
        <w:autoSpaceDE w:val="0"/>
        <w:autoSpaceDN w:val="0"/>
        <w:adjustRightInd w:val="0"/>
        <w:ind w:firstLine="709"/>
        <w:jc w:val="both"/>
        <w:rPr>
          <w:rFonts w:ascii="Liberation Serif" w:hAnsi="Liberation Serif" w:cs="Liberation Serif"/>
          <w:sz w:val="24"/>
          <w:szCs w:val="24"/>
        </w:rPr>
      </w:pPr>
      <w:r w:rsidRPr="009C4450">
        <w:rPr>
          <w:rFonts w:ascii="Liberation Serif" w:hAnsi="Liberation Serif" w:cs="Liberation Serif"/>
          <w:sz w:val="24"/>
          <w:szCs w:val="24"/>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41AC3" w:rsidRDefault="003D68DF" w:rsidP="00741AC3">
      <w:pPr>
        <w:autoSpaceDE w:val="0"/>
        <w:autoSpaceDN w:val="0"/>
        <w:adjustRightInd w:val="0"/>
        <w:ind w:firstLine="709"/>
        <w:jc w:val="both"/>
        <w:rPr>
          <w:rFonts w:ascii="Liberation Serif" w:hAnsi="Liberation Serif" w:cs="Liberation Serif"/>
          <w:sz w:val="24"/>
          <w:szCs w:val="24"/>
        </w:rPr>
      </w:pPr>
      <w:r w:rsidRPr="009C4450">
        <w:rPr>
          <w:rFonts w:ascii="Liberation Serif" w:hAnsi="Liberation Serif" w:cs="Liberation Serif"/>
          <w:sz w:val="24"/>
          <w:szCs w:val="24"/>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w:t>
      </w:r>
      <w:r w:rsidRPr="009C4450">
        <w:rPr>
          <w:rFonts w:ascii="Liberation Serif" w:hAnsi="Liberation Serif" w:cs="Liberation Serif"/>
          <w:sz w:val="24"/>
          <w:szCs w:val="24"/>
        </w:rPr>
        <w:lastRenderedPageBreak/>
        <w:t>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741AC3" w:rsidRDefault="003D68DF" w:rsidP="00741AC3">
      <w:pPr>
        <w:autoSpaceDE w:val="0"/>
        <w:autoSpaceDN w:val="0"/>
        <w:adjustRightInd w:val="0"/>
        <w:ind w:firstLine="709"/>
        <w:jc w:val="both"/>
        <w:rPr>
          <w:rFonts w:ascii="Liberation Serif" w:hAnsi="Liberation Serif" w:cs="Liberation Serif"/>
          <w:sz w:val="24"/>
          <w:szCs w:val="24"/>
        </w:rPr>
      </w:pPr>
      <w:r w:rsidRPr="009C4450">
        <w:rPr>
          <w:rFonts w:ascii="Liberation Serif" w:hAnsi="Liberation Serif" w:cs="Liberation Serif"/>
          <w:color w:val="000000"/>
          <w:kern w:val="2"/>
          <w:sz w:val="24"/>
          <w:szCs w:val="24"/>
          <w:lang w:eastAsia="zh-CN"/>
        </w:rPr>
        <w:t>К участию в аукционе допускаются физические и юридические лица. Шаг аукциона устанавливается в размере 3% от начальной цены лота</w:t>
      </w:r>
      <w:r w:rsidRPr="009C4450">
        <w:rPr>
          <w:rFonts w:ascii="Liberation Serif" w:hAnsi="Liberation Serif" w:cs="Liberation Serif"/>
          <w:kern w:val="2"/>
          <w:sz w:val="24"/>
          <w:szCs w:val="24"/>
        </w:rPr>
        <w:t>.</w:t>
      </w:r>
    </w:p>
    <w:p w:rsidR="003D68DF" w:rsidRPr="00741AC3" w:rsidRDefault="009C4450" w:rsidP="00741AC3">
      <w:pPr>
        <w:autoSpaceDE w:val="0"/>
        <w:autoSpaceDN w:val="0"/>
        <w:adjustRightInd w:val="0"/>
        <w:ind w:firstLine="709"/>
        <w:jc w:val="both"/>
        <w:rPr>
          <w:rFonts w:ascii="Liberation Serif" w:hAnsi="Liberation Serif" w:cs="Liberation Serif"/>
          <w:sz w:val="24"/>
          <w:szCs w:val="24"/>
        </w:rPr>
      </w:pPr>
      <w:r w:rsidRPr="009C4450">
        <w:rPr>
          <w:rFonts w:ascii="Liberation Serif" w:hAnsi="Liberation Serif" w:cs="Liberation Serif"/>
          <w:kern w:val="2"/>
          <w:sz w:val="24"/>
          <w:szCs w:val="24"/>
        </w:rPr>
        <w:t>7.</w:t>
      </w:r>
      <w:r w:rsidR="003D68DF" w:rsidRPr="009C4450">
        <w:rPr>
          <w:rFonts w:ascii="Liberation Serif" w:hAnsi="Liberation Serif" w:cs="Liberation Serif"/>
          <w:kern w:val="2"/>
          <w:sz w:val="24"/>
          <w:szCs w:val="24"/>
        </w:rPr>
        <w:t xml:space="preserve">2. Аукцион проводится без ограничения по составу Участников. </w:t>
      </w:r>
    </w:p>
    <w:p w:rsidR="003D68DF" w:rsidRPr="009C4450" w:rsidRDefault="009C4450" w:rsidP="003D68DF">
      <w:pPr>
        <w:autoSpaceDE w:val="0"/>
        <w:autoSpaceDN w:val="0"/>
        <w:adjustRightInd w:val="0"/>
        <w:spacing w:before="283"/>
        <w:ind w:firstLine="567"/>
        <w:jc w:val="center"/>
        <w:outlineLvl w:val="0"/>
        <w:rPr>
          <w:rFonts w:ascii="Liberation Serif" w:eastAsia="Calibri" w:hAnsi="Liberation Serif" w:cs="Liberation Serif"/>
          <w:b/>
          <w:bCs/>
          <w:sz w:val="24"/>
          <w:szCs w:val="24"/>
        </w:rPr>
      </w:pPr>
      <w:r w:rsidRPr="009C4450">
        <w:rPr>
          <w:rFonts w:ascii="Liberation Serif" w:eastAsia="Calibri" w:hAnsi="Liberation Serif" w:cs="Liberation Serif"/>
          <w:b/>
          <w:bCs/>
          <w:sz w:val="24"/>
          <w:szCs w:val="24"/>
        </w:rPr>
        <w:t>8</w:t>
      </w:r>
      <w:r w:rsidR="003D68DF" w:rsidRPr="009C4450">
        <w:rPr>
          <w:rFonts w:ascii="Liberation Serif" w:eastAsia="Calibri" w:hAnsi="Liberation Serif" w:cs="Liberation Serif"/>
          <w:b/>
          <w:bCs/>
          <w:sz w:val="24"/>
          <w:szCs w:val="24"/>
        </w:rPr>
        <w:t>. ПОРЯДОК РАССМОТРЕНИЯ ЗАЯВОК НА УЧАСТИЕ В АУКЦИОНЕ</w:t>
      </w:r>
    </w:p>
    <w:p w:rsidR="003D68DF" w:rsidRPr="009C4450" w:rsidRDefault="003D68DF" w:rsidP="003D68DF">
      <w:pPr>
        <w:autoSpaceDE w:val="0"/>
        <w:autoSpaceDN w:val="0"/>
        <w:adjustRightInd w:val="0"/>
        <w:jc w:val="center"/>
        <w:outlineLvl w:val="0"/>
        <w:rPr>
          <w:rFonts w:ascii="Liberation Serif" w:eastAsia="Calibri" w:hAnsi="Liberation Serif" w:cs="Liberation Serif"/>
          <w:b/>
          <w:bCs/>
          <w:sz w:val="24"/>
          <w:szCs w:val="24"/>
        </w:rPr>
      </w:pPr>
    </w:p>
    <w:p w:rsidR="003D68DF" w:rsidRPr="009C4450" w:rsidRDefault="009C4450" w:rsidP="003D68DF">
      <w:pPr>
        <w:widowControl w:val="0"/>
        <w:autoSpaceDE w:val="0"/>
        <w:autoSpaceDN w:val="0"/>
        <w:ind w:firstLine="709"/>
        <w:jc w:val="both"/>
        <w:rPr>
          <w:rFonts w:ascii="Liberation Serif" w:hAnsi="Liberation Serif" w:cs="Liberation Serif"/>
          <w:sz w:val="24"/>
          <w:szCs w:val="24"/>
        </w:rPr>
      </w:pPr>
      <w:r w:rsidRPr="009C4450">
        <w:rPr>
          <w:rFonts w:ascii="Liberation Serif" w:hAnsi="Liberation Serif" w:cs="Liberation Serif"/>
          <w:sz w:val="24"/>
          <w:szCs w:val="24"/>
        </w:rPr>
        <w:t>8</w:t>
      </w:r>
      <w:r w:rsidR="003D68DF" w:rsidRPr="009C4450">
        <w:rPr>
          <w:rFonts w:ascii="Liberation Serif" w:hAnsi="Liberation Serif" w:cs="Liberation Serif"/>
          <w:sz w:val="24"/>
          <w:szCs w:val="24"/>
        </w:rPr>
        <w:t>.1. В целях рассмотрения заявок на участие в аукционе, принятия решения о признании заявителей участниками аукциона, об отказе заявителю в допуске к участию в аукционе, признания аукциона несостоявшимся организатор аукциона принимает решение о создании аукционной комиссии.</w:t>
      </w:r>
    </w:p>
    <w:p w:rsidR="003D68DF" w:rsidRPr="009C4450" w:rsidRDefault="003D68DF" w:rsidP="003D68DF">
      <w:pPr>
        <w:widowControl w:val="0"/>
        <w:autoSpaceDE w:val="0"/>
        <w:autoSpaceDN w:val="0"/>
        <w:ind w:firstLine="709"/>
        <w:jc w:val="both"/>
        <w:rPr>
          <w:rFonts w:ascii="Liberation Serif" w:hAnsi="Liberation Serif" w:cs="Liberation Serif"/>
          <w:sz w:val="24"/>
          <w:szCs w:val="24"/>
        </w:rPr>
      </w:pPr>
      <w:r w:rsidRPr="009C4450">
        <w:rPr>
          <w:rFonts w:ascii="Liberation Serif" w:hAnsi="Liberation Serif" w:cs="Liberation Serif"/>
          <w:sz w:val="24"/>
          <w:szCs w:val="24"/>
        </w:rPr>
        <w:t>Аукционная комиссия рассматривает заявки на участие в аукционе на предмет соответствия требованиям, установленным настоящим Извещением.</w:t>
      </w:r>
    </w:p>
    <w:p w:rsidR="003D68DF" w:rsidRPr="009C4450" w:rsidRDefault="009C4450" w:rsidP="003D68DF">
      <w:pPr>
        <w:widowControl w:val="0"/>
        <w:autoSpaceDE w:val="0"/>
        <w:autoSpaceDN w:val="0"/>
        <w:ind w:firstLine="709"/>
        <w:jc w:val="both"/>
        <w:rPr>
          <w:rFonts w:ascii="Liberation Serif" w:hAnsi="Liberation Serif" w:cs="Liberation Serif"/>
          <w:sz w:val="24"/>
          <w:szCs w:val="24"/>
        </w:rPr>
      </w:pPr>
      <w:r w:rsidRPr="009C4450">
        <w:rPr>
          <w:rFonts w:ascii="Liberation Serif" w:hAnsi="Liberation Serif" w:cs="Liberation Serif"/>
          <w:sz w:val="24"/>
          <w:szCs w:val="24"/>
        </w:rPr>
        <w:t>8</w:t>
      </w:r>
      <w:r w:rsidR="003D68DF" w:rsidRPr="009C4450">
        <w:rPr>
          <w:rFonts w:ascii="Liberation Serif" w:hAnsi="Liberation Serif" w:cs="Liberation Serif"/>
          <w:sz w:val="24"/>
          <w:szCs w:val="24"/>
        </w:rPr>
        <w:t>.2.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подавшего заявку на участие в аукционе, участником аукциона или об отказе в допуске такого заявителя к участию в аукционе.</w:t>
      </w:r>
    </w:p>
    <w:p w:rsidR="003D68DF" w:rsidRPr="009C4450" w:rsidRDefault="009C4450" w:rsidP="003D68DF">
      <w:pPr>
        <w:widowControl w:val="0"/>
        <w:autoSpaceDE w:val="0"/>
        <w:autoSpaceDN w:val="0"/>
        <w:ind w:firstLine="709"/>
        <w:jc w:val="both"/>
        <w:rPr>
          <w:rFonts w:ascii="Liberation Serif" w:hAnsi="Liberation Serif" w:cs="Liberation Serif"/>
          <w:sz w:val="24"/>
          <w:szCs w:val="24"/>
        </w:rPr>
      </w:pPr>
      <w:r w:rsidRPr="009C4450">
        <w:rPr>
          <w:rFonts w:ascii="Liberation Serif" w:hAnsi="Liberation Serif" w:cs="Liberation Serif"/>
          <w:sz w:val="24"/>
          <w:szCs w:val="24"/>
        </w:rPr>
        <w:t>8</w:t>
      </w:r>
      <w:r w:rsidR="003D68DF" w:rsidRPr="009C4450">
        <w:rPr>
          <w:rFonts w:ascii="Liberation Serif" w:hAnsi="Liberation Serif" w:cs="Liberation Serif"/>
          <w:sz w:val="24"/>
          <w:szCs w:val="24"/>
        </w:rPr>
        <w:t xml:space="preserve">.3. Протокол рассмотрения заявок на участие в аукционе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w:t>
      </w:r>
    </w:p>
    <w:p w:rsidR="003D68DF" w:rsidRPr="009C4450" w:rsidRDefault="003D68DF" w:rsidP="003D68DF">
      <w:pPr>
        <w:widowControl w:val="0"/>
        <w:autoSpaceDE w:val="0"/>
        <w:autoSpaceDN w:val="0"/>
        <w:ind w:firstLine="709"/>
        <w:jc w:val="both"/>
        <w:rPr>
          <w:rFonts w:ascii="Liberation Serif" w:hAnsi="Liberation Serif" w:cs="Liberation Serif"/>
          <w:sz w:val="24"/>
          <w:szCs w:val="24"/>
        </w:rPr>
      </w:pPr>
      <w:r w:rsidRPr="009C4450">
        <w:rPr>
          <w:rFonts w:ascii="Liberation Serif" w:hAnsi="Liberation Serif" w:cs="Liberation Serif"/>
          <w:sz w:val="24"/>
          <w:szCs w:val="24"/>
        </w:rPr>
        <w:t xml:space="preserve">Заявитель, признанный участником аукциона, становится участником аукциона с даты подписания протокола рассмотрения заявок. </w:t>
      </w:r>
    </w:p>
    <w:p w:rsidR="003D68DF" w:rsidRPr="009C4450" w:rsidRDefault="003D68DF" w:rsidP="003D68DF">
      <w:pPr>
        <w:widowControl w:val="0"/>
        <w:autoSpaceDE w:val="0"/>
        <w:autoSpaceDN w:val="0"/>
        <w:ind w:firstLine="709"/>
        <w:jc w:val="both"/>
        <w:rPr>
          <w:rFonts w:ascii="Liberation Serif" w:hAnsi="Liberation Serif" w:cs="Liberation Serif"/>
          <w:sz w:val="24"/>
          <w:szCs w:val="24"/>
        </w:rPr>
      </w:pPr>
      <w:r w:rsidRPr="009C4450">
        <w:rPr>
          <w:rFonts w:ascii="Liberation Serif" w:hAnsi="Liberation Serif" w:cs="Liberation Serif"/>
          <w:sz w:val="24"/>
          <w:szCs w:val="24"/>
        </w:rPr>
        <w:t xml:space="preserve">Протокол рассмотрения заявок на участие в аукционе опубликовывается организатором аукциона в закрытой части электронной площадки не позднее чем на следующий день после дня подписания протокола рассмотрения заявок на участие в аукционе. </w:t>
      </w:r>
    </w:p>
    <w:p w:rsidR="003D68DF" w:rsidRPr="009C4450" w:rsidRDefault="009C4450" w:rsidP="003D68DF">
      <w:pPr>
        <w:widowControl w:val="0"/>
        <w:tabs>
          <w:tab w:val="left" w:pos="1276"/>
        </w:tabs>
        <w:autoSpaceDE w:val="0"/>
        <w:autoSpaceDN w:val="0"/>
        <w:ind w:firstLine="709"/>
        <w:jc w:val="both"/>
        <w:rPr>
          <w:rFonts w:ascii="Liberation Serif" w:hAnsi="Liberation Serif" w:cs="Liberation Serif"/>
          <w:sz w:val="24"/>
          <w:szCs w:val="24"/>
        </w:rPr>
      </w:pPr>
      <w:r w:rsidRPr="009C4450">
        <w:rPr>
          <w:rFonts w:ascii="Liberation Serif" w:hAnsi="Liberation Serif" w:cs="Liberation Serif"/>
          <w:sz w:val="24"/>
          <w:szCs w:val="24"/>
        </w:rPr>
        <w:t>8</w:t>
      </w:r>
      <w:r w:rsidR="003D68DF" w:rsidRPr="009C4450">
        <w:rPr>
          <w:rFonts w:ascii="Liberation Serif" w:hAnsi="Liberation Serif" w:cs="Liberation Serif"/>
          <w:sz w:val="24"/>
          <w:szCs w:val="24"/>
        </w:rPr>
        <w:t xml:space="preserve">.4. Заявители, признанные участниками аукциона, и заявители, </w:t>
      </w:r>
      <w:r w:rsidR="003D68DF" w:rsidRPr="009C4450">
        <w:rPr>
          <w:rFonts w:ascii="Liberation Serif" w:hAnsi="Liberation Serif" w:cs="Liberation Serif"/>
          <w:sz w:val="24"/>
          <w:szCs w:val="24"/>
        </w:rPr>
        <w:br/>
        <w:t>не допущенные к участию в аукционе, уведомляются оператором электронной площадки о принятом решении путем направления информации в личный кабинет заявителя в течение одного дня со дня опубликования на электронной площадке протокола рассмотрения заявок на участие в аукционе.</w:t>
      </w:r>
    </w:p>
    <w:p w:rsidR="003D68DF" w:rsidRPr="009C4450" w:rsidRDefault="009C4450" w:rsidP="003D68DF">
      <w:pPr>
        <w:autoSpaceDE w:val="0"/>
        <w:autoSpaceDN w:val="0"/>
        <w:adjustRightInd w:val="0"/>
        <w:ind w:firstLine="709"/>
        <w:jc w:val="both"/>
        <w:rPr>
          <w:rFonts w:ascii="Liberation Serif" w:eastAsia="Calibri" w:hAnsi="Liberation Serif" w:cs="Liberation Serif"/>
          <w:sz w:val="24"/>
          <w:szCs w:val="24"/>
        </w:rPr>
      </w:pPr>
      <w:r w:rsidRPr="009C4450">
        <w:rPr>
          <w:rFonts w:ascii="Liberation Serif" w:hAnsi="Liberation Serif" w:cs="Liberation Serif"/>
          <w:sz w:val="24"/>
          <w:szCs w:val="24"/>
        </w:rPr>
        <w:t>8</w:t>
      </w:r>
      <w:r w:rsidR="003D68DF" w:rsidRPr="009C4450">
        <w:rPr>
          <w:rFonts w:ascii="Liberation Serif" w:hAnsi="Liberation Serif" w:cs="Liberation Serif"/>
          <w:sz w:val="24"/>
          <w:szCs w:val="24"/>
        </w:rPr>
        <w:t>.</w:t>
      </w:r>
      <w:r w:rsidRPr="009C4450">
        <w:rPr>
          <w:rFonts w:ascii="Liberation Serif" w:hAnsi="Liberation Serif" w:cs="Liberation Serif"/>
          <w:sz w:val="24"/>
          <w:szCs w:val="24"/>
        </w:rPr>
        <w:t>5</w:t>
      </w:r>
      <w:r w:rsidR="003D68DF" w:rsidRPr="009C4450">
        <w:rPr>
          <w:rFonts w:ascii="Liberation Serif" w:hAnsi="Liberation Serif" w:cs="Liberation Serif"/>
          <w:sz w:val="24"/>
          <w:szCs w:val="24"/>
        </w:rPr>
        <w:t xml:space="preserve">. </w:t>
      </w:r>
      <w:r w:rsidR="003D68DF" w:rsidRPr="009C4450">
        <w:rPr>
          <w:rFonts w:ascii="Liberation Serif" w:eastAsia="Calibri" w:hAnsi="Liberation Serif" w:cs="Liberation Serif"/>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9C4450" w:rsidRPr="009C4450" w:rsidRDefault="009C4450" w:rsidP="009C4450">
      <w:pPr>
        <w:widowControl w:val="0"/>
        <w:autoSpaceDE w:val="0"/>
        <w:autoSpaceDN w:val="0"/>
        <w:ind w:firstLine="709"/>
        <w:jc w:val="both"/>
        <w:rPr>
          <w:rFonts w:ascii="Liberation Serif" w:hAnsi="Liberation Serif" w:cs="Liberation Serif"/>
          <w:sz w:val="24"/>
          <w:szCs w:val="24"/>
        </w:rPr>
      </w:pPr>
      <w:r w:rsidRPr="009C4450">
        <w:rPr>
          <w:rFonts w:ascii="Liberation Serif" w:hAnsi="Liberation Serif" w:cs="Liberation Serif"/>
          <w:sz w:val="24"/>
          <w:szCs w:val="24"/>
        </w:rPr>
        <w:t>8</w:t>
      </w:r>
      <w:r w:rsidR="003D68DF" w:rsidRPr="009C4450">
        <w:rPr>
          <w:rFonts w:ascii="Liberation Serif" w:hAnsi="Liberation Serif" w:cs="Liberation Serif"/>
          <w:sz w:val="24"/>
          <w:szCs w:val="24"/>
        </w:rPr>
        <w:t>.</w:t>
      </w:r>
      <w:r w:rsidRPr="009C4450">
        <w:rPr>
          <w:rFonts w:ascii="Liberation Serif" w:hAnsi="Liberation Serif" w:cs="Liberation Serif"/>
          <w:sz w:val="24"/>
          <w:szCs w:val="24"/>
        </w:rPr>
        <w:t>6</w:t>
      </w:r>
      <w:r w:rsidR="003D68DF" w:rsidRPr="009C4450">
        <w:rPr>
          <w:rFonts w:ascii="Liberation Serif" w:hAnsi="Liberation Serif" w:cs="Liberation Serif"/>
          <w:sz w:val="24"/>
          <w:szCs w:val="24"/>
        </w:rPr>
        <w:t>.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9C4450" w:rsidRPr="009C4450" w:rsidRDefault="003D68DF" w:rsidP="009C4450">
      <w:pPr>
        <w:widowControl w:val="0"/>
        <w:autoSpaceDE w:val="0"/>
        <w:autoSpaceDN w:val="0"/>
        <w:ind w:firstLine="709"/>
        <w:jc w:val="both"/>
        <w:rPr>
          <w:rFonts w:ascii="Liberation Serif" w:hAnsi="Liberation Serif" w:cs="Liberation Serif"/>
          <w:sz w:val="24"/>
          <w:szCs w:val="24"/>
        </w:rPr>
      </w:pPr>
      <w:r w:rsidRPr="009C4450">
        <w:rPr>
          <w:rFonts w:ascii="Liberation Serif" w:hAnsi="Liberation Serif" w:cs="Liberation Serif"/>
          <w:sz w:val="24"/>
          <w:szCs w:val="24"/>
        </w:rPr>
        <w:t>8.</w:t>
      </w:r>
      <w:r w:rsidR="009C4450" w:rsidRPr="009C4450">
        <w:rPr>
          <w:rFonts w:ascii="Liberation Serif" w:hAnsi="Liberation Serif" w:cs="Liberation Serif"/>
          <w:sz w:val="24"/>
          <w:szCs w:val="24"/>
        </w:rPr>
        <w:t>7</w:t>
      </w:r>
      <w:r w:rsidRPr="009C4450">
        <w:rPr>
          <w:rFonts w:ascii="Liberation Serif" w:hAnsi="Liberation Serif" w:cs="Liberation Serif"/>
          <w:sz w:val="24"/>
          <w:szCs w:val="24"/>
        </w:rPr>
        <w:t xml:space="preserve">. В день определения участников аукциона, указанный в информационном сообщении, </w:t>
      </w:r>
      <w:r w:rsidRPr="00811306">
        <w:rPr>
          <w:rFonts w:ascii="Liberation Serif" w:hAnsi="Liberation Serif" w:cs="Liberation Serif"/>
          <w:sz w:val="24"/>
          <w:szCs w:val="24"/>
        </w:rPr>
        <w:t xml:space="preserve">Организатор через «личный кабинет» </w:t>
      </w:r>
      <w:r w:rsidR="00811306" w:rsidRPr="00811306">
        <w:rPr>
          <w:rFonts w:ascii="Liberation Serif" w:hAnsi="Liberation Serif" w:cs="Liberation Serif"/>
          <w:sz w:val="24"/>
          <w:szCs w:val="24"/>
        </w:rPr>
        <w:t>Уполномоченного органа</w:t>
      </w:r>
      <w:r w:rsidR="00CB4C0C" w:rsidRPr="00811306">
        <w:rPr>
          <w:rFonts w:ascii="Liberation Serif" w:hAnsi="Liberation Serif" w:cs="Liberation Serif"/>
          <w:sz w:val="24"/>
          <w:szCs w:val="24"/>
        </w:rPr>
        <w:t xml:space="preserve"> </w:t>
      </w:r>
      <w:r w:rsidRPr="00811306">
        <w:rPr>
          <w:rFonts w:ascii="Liberation Serif" w:hAnsi="Liberation Serif" w:cs="Liberation Serif"/>
          <w:sz w:val="24"/>
          <w:szCs w:val="24"/>
        </w:rPr>
        <w:t xml:space="preserve">обеспечивает доступ </w:t>
      </w:r>
      <w:r w:rsidR="00811306" w:rsidRPr="00811306">
        <w:rPr>
          <w:rFonts w:ascii="Liberation Serif" w:hAnsi="Liberation Serif" w:cs="Liberation Serif"/>
          <w:sz w:val="24"/>
          <w:szCs w:val="24"/>
        </w:rPr>
        <w:t>Уполномоченного органа</w:t>
      </w:r>
      <w:r w:rsidRPr="00811306">
        <w:rPr>
          <w:rFonts w:ascii="Liberation Serif" w:hAnsi="Liberation Serif" w:cs="Liberation Serif"/>
          <w:sz w:val="24"/>
          <w:szCs w:val="24"/>
        </w:rPr>
        <w:t xml:space="preserve"> к поданным Претендентами заявкам и документам, а также к журналу приема заявок.</w:t>
      </w:r>
    </w:p>
    <w:p w:rsidR="009C4450" w:rsidRPr="009C4450" w:rsidRDefault="003D68DF" w:rsidP="009C4450">
      <w:pPr>
        <w:widowControl w:val="0"/>
        <w:autoSpaceDE w:val="0"/>
        <w:autoSpaceDN w:val="0"/>
        <w:ind w:firstLine="709"/>
        <w:jc w:val="both"/>
        <w:rPr>
          <w:rFonts w:ascii="Liberation Serif" w:hAnsi="Liberation Serif" w:cs="Liberation Serif"/>
          <w:sz w:val="24"/>
          <w:szCs w:val="24"/>
        </w:rPr>
      </w:pPr>
      <w:r w:rsidRPr="009C4450">
        <w:rPr>
          <w:rFonts w:ascii="Liberation Serif" w:hAnsi="Liberation Serif" w:cs="Liberation Serif"/>
          <w:sz w:val="24"/>
          <w:szCs w:val="24"/>
        </w:rPr>
        <w:t>8.</w:t>
      </w:r>
      <w:r w:rsidR="009C4450" w:rsidRPr="009C4450">
        <w:rPr>
          <w:rFonts w:ascii="Liberation Serif" w:hAnsi="Liberation Serif" w:cs="Liberation Serif"/>
          <w:sz w:val="24"/>
          <w:szCs w:val="24"/>
        </w:rPr>
        <w:t>8</w:t>
      </w:r>
      <w:r w:rsidRPr="00811306">
        <w:rPr>
          <w:rFonts w:ascii="Liberation Serif" w:hAnsi="Liberation Serif" w:cs="Liberation Serif"/>
          <w:sz w:val="24"/>
          <w:szCs w:val="24"/>
        </w:rPr>
        <w:t xml:space="preserve">. </w:t>
      </w:r>
      <w:r w:rsidR="00811306" w:rsidRPr="00811306">
        <w:rPr>
          <w:rFonts w:ascii="Liberation Serif" w:hAnsi="Liberation Serif" w:cs="Liberation Serif"/>
          <w:sz w:val="24"/>
          <w:szCs w:val="24"/>
        </w:rPr>
        <w:t>Уполномоченный орган</w:t>
      </w:r>
      <w:r w:rsidR="00CB4C0C" w:rsidRPr="00811306">
        <w:rPr>
          <w:rFonts w:ascii="Liberation Serif" w:hAnsi="Liberation Serif" w:cs="Liberation Serif"/>
          <w:sz w:val="24"/>
          <w:szCs w:val="24"/>
        </w:rPr>
        <w:t xml:space="preserve"> </w:t>
      </w:r>
      <w:r w:rsidRPr="00811306">
        <w:rPr>
          <w:rFonts w:ascii="Liberation Serif" w:hAnsi="Liberation Serif" w:cs="Liberation Serif"/>
          <w:sz w:val="24"/>
          <w:szCs w:val="24"/>
        </w:rPr>
        <w:t>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w:t>
      </w:r>
      <w:r w:rsidRPr="009C4450">
        <w:rPr>
          <w:rFonts w:ascii="Liberation Serif" w:hAnsi="Liberation Serif" w:cs="Liberation Serif"/>
          <w:sz w:val="24"/>
          <w:szCs w:val="24"/>
        </w:rPr>
        <w:t xml:space="preserve"> было отказано в допуске к участию в аукционе, с указанием оснований такого отказа.</w:t>
      </w:r>
    </w:p>
    <w:p w:rsidR="009C4450" w:rsidRPr="009C4450" w:rsidRDefault="003D68DF" w:rsidP="009C4450">
      <w:pPr>
        <w:widowControl w:val="0"/>
        <w:autoSpaceDE w:val="0"/>
        <w:autoSpaceDN w:val="0"/>
        <w:ind w:firstLine="709"/>
        <w:jc w:val="both"/>
        <w:rPr>
          <w:rFonts w:ascii="Liberation Serif" w:hAnsi="Liberation Serif" w:cs="Liberation Serif"/>
          <w:sz w:val="24"/>
          <w:szCs w:val="24"/>
        </w:rPr>
      </w:pPr>
      <w:r w:rsidRPr="009C4450">
        <w:rPr>
          <w:rFonts w:ascii="Liberation Serif" w:hAnsi="Liberation Serif" w:cs="Liberation Serif"/>
          <w:sz w:val="24"/>
          <w:szCs w:val="24"/>
        </w:rPr>
        <w:t>8.</w:t>
      </w:r>
      <w:r w:rsidR="009C4450" w:rsidRPr="009C4450">
        <w:rPr>
          <w:rFonts w:ascii="Liberation Serif" w:hAnsi="Liberation Serif" w:cs="Liberation Serif"/>
          <w:sz w:val="24"/>
          <w:szCs w:val="24"/>
        </w:rPr>
        <w:t>9</w:t>
      </w:r>
      <w:r w:rsidRPr="009C4450">
        <w:rPr>
          <w:rFonts w:ascii="Liberation Serif" w:hAnsi="Liberation Serif" w:cs="Liberation Serif"/>
          <w:sz w:val="24"/>
          <w:szCs w:val="24"/>
        </w:rPr>
        <w:t xml:space="preserve">. Не </w:t>
      </w:r>
      <w:r w:rsidRPr="00811306">
        <w:rPr>
          <w:rFonts w:ascii="Liberation Serif" w:hAnsi="Liberation Serif" w:cs="Liberation Serif"/>
          <w:sz w:val="24"/>
          <w:szCs w:val="24"/>
        </w:rPr>
        <w:t xml:space="preserve">позднее следующего рабочего дня после дня подписания протокола о признании претендентов участниками всем претендентам, подавшим заявки, </w:t>
      </w:r>
      <w:r w:rsidR="00811306" w:rsidRPr="00811306">
        <w:rPr>
          <w:rFonts w:ascii="Liberation Serif" w:hAnsi="Liberation Serif" w:cs="Liberation Serif"/>
          <w:sz w:val="24"/>
          <w:szCs w:val="24"/>
        </w:rPr>
        <w:t xml:space="preserve">Уполномоченный орган </w:t>
      </w:r>
      <w:r w:rsidRPr="00811306">
        <w:rPr>
          <w:rFonts w:ascii="Liberation Serif" w:hAnsi="Liberation Serif" w:cs="Liberation Serif"/>
          <w:sz w:val="24"/>
          <w:szCs w:val="24"/>
        </w:rPr>
        <w:t>направляет уведомление о признании их участниками аукциона или об отказе в признании участниками аукциона с указанием оснований отказа</w:t>
      </w:r>
      <w:r w:rsidRPr="009C4450">
        <w:rPr>
          <w:rFonts w:ascii="Liberation Serif" w:hAnsi="Liberation Serif" w:cs="Liberation Serif"/>
          <w:sz w:val="24"/>
          <w:szCs w:val="24"/>
        </w:rPr>
        <w:t>.</w:t>
      </w:r>
    </w:p>
    <w:p w:rsidR="009C4450" w:rsidRPr="009C4450" w:rsidRDefault="003D68DF" w:rsidP="009C4450">
      <w:pPr>
        <w:widowControl w:val="0"/>
        <w:autoSpaceDE w:val="0"/>
        <w:autoSpaceDN w:val="0"/>
        <w:ind w:firstLine="709"/>
        <w:jc w:val="both"/>
        <w:rPr>
          <w:rFonts w:ascii="Liberation Serif" w:hAnsi="Liberation Serif" w:cs="Liberation Serif"/>
          <w:sz w:val="24"/>
          <w:szCs w:val="24"/>
        </w:rPr>
      </w:pPr>
      <w:r w:rsidRPr="009C4450">
        <w:rPr>
          <w:rFonts w:ascii="Liberation Serif" w:hAnsi="Liberation Serif" w:cs="Liberation Serif"/>
          <w:sz w:val="24"/>
          <w:szCs w:val="24"/>
        </w:rPr>
        <w:t>8.</w:t>
      </w:r>
      <w:r w:rsidR="009C4450" w:rsidRPr="009C4450">
        <w:rPr>
          <w:rFonts w:ascii="Liberation Serif" w:hAnsi="Liberation Serif" w:cs="Liberation Serif"/>
          <w:sz w:val="24"/>
          <w:szCs w:val="24"/>
        </w:rPr>
        <w:t>10</w:t>
      </w:r>
      <w:r w:rsidRPr="009C4450">
        <w:rPr>
          <w:rFonts w:ascii="Liberation Serif" w:hAnsi="Liberation Serif" w:cs="Liberation Serif"/>
          <w:sz w:val="24"/>
          <w:szCs w:val="24"/>
        </w:rPr>
        <w:t xml:space="preserve">. Информация о претендентах, не допущенных к участию в аукционе, размещается в открытой части электронной площадки Организатора на официальном сайте </w:t>
      </w:r>
      <w:r w:rsidRPr="009C4450">
        <w:rPr>
          <w:rFonts w:ascii="Liberation Serif" w:hAnsi="Liberation Serif" w:cs="Liberation Serif"/>
          <w:sz w:val="24"/>
          <w:szCs w:val="24"/>
        </w:rPr>
        <w:lastRenderedPageBreak/>
        <w:t xml:space="preserve">в сети «Интернет» для размещения информации о проведении торгов, определенном Правительством Российской Федерации, а также на сайте </w:t>
      </w:r>
      <w:r w:rsidR="00CB4C0C">
        <w:rPr>
          <w:rFonts w:ascii="Liberation Serif" w:hAnsi="Liberation Serif" w:cs="Liberation Serif"/>
          <w:sz w:val="24"/>
          <w:szCs w:val="24"/>
        </w:rPr>
        <w:t xml:space="preserve">Арендодателя </w:t>
      </w:r>
      <w:r w:rsidRPr="009C4450">
        <w:rPr>
          <w:rFonts w:ascii="Liberation Serif" w:hAnsi="Liberation Serif" w:cs="Liberation Serif"/>
          <w:sz w:val="24"/>
          <w:szCs w:val="24"/>
        </w:rPr>
        <w:t>в сети «Интернет» в срок не позднее рабочего дня, следующего за днем принятия указанного решения.</w:t>
      </w:r>
    </w:p>
    <w:p w:rsidR="009C4450" w:rsidRPr="009C4450" w:rsidRDefault="003D68DF" w:rsidP="009C4450">
      <w:pPr>
        <w:widowControl w:val="0"/>
        <w:autoSpaceDE w:val="0"/>
        <w:autoSpaceDN w:val="0"/>
        <w:ind w:firstLine="709"/>
        <w:jc w:val="both"/>
        <w:rPr>
          <w:rFonts w:ascii="Liberation Serif" w:hAnsi="Liberation Serif" w:cs="Liberation Serif"/>
          <w:sz w:val="24"/>
          <w:szCs w:val="24"/>
        </w:rPr>
      </w:pPr>
      <w:r w:rsidRPr="009C4450">
        <w:rPr>
          <w:rFonts w:ascii="Liberation Serif" w:hAnsi="Liberation Serif" w:cs="Liberation Serif"/>
          <w:sz w:val="24"/>
          <w:szCs w:val="24"/>
        </w:rPr>
        <w:t>8.</w:t>
      </w:r>
      <w:r w:rsidR="009C4450" w:rsidRPr="009C4450">
        <w:rPr>
          <w:rFonts w:ascii="Liberation Serif" w:hAnsi="Liberation Serif" w:cs="Liberation Serif"/>
          <w:sz w:val="24"/>
          <w:szCs w:val="24"/>
        </w:rPr>
        <w:t>11</w:t>
      </w:r>
      <w:r w:rsidRPr="009C4450">
        <w:rPr>
          <w:rFonts w:ascii="Liberation Serif" w:hAnsi="Liberation Serif" w:cs="Liberation Serif"/>
          <w:sz w:val="24"/>
          <w:szCs w:val="24"/>
        </w:rPr>
        <w:t>. Претендент приобретает статус участника аукциона с момента подписания протокола о признании претендентов участниками аукциона.</w:t>
      </w:r>
    </w:p>
    <w:p w:rsidR="009C4450" w:rsidRPr="009C4450" w:rsidRDefault="009C4450" w:rsidP="009C4450">
      <w:pPr>
        <w:widowControl w:val="0"/>
        <w:autoSpaceDE w:val="0"/>
        <w:autoSpaceDN w:val="0"/>
        <w:ind w:firstLine="709"/>
        <w:jc w:val="both"/>
        <w:rPr>
          <w:rFonts w:ascii="Liberation Serif" w:hAnsi="Liberation Serif" w:cs="Liberation Serif"/>
          <w:sz w:val="24"/>
          <w:szCs w:val="24"/>
        </w:rPr>
      </w:pPr>
      <w:r w:rsidRPr="009C4450">
        <w:rPr>
          <w:rFonts w:ascii="Liberation Serif" w:hAnsi="Liberation Serif" w:cs="Liberation Serif"/>
          <w:sz w:val="24"/>
          <w:szCs w:val="24"/>
        </w:rPr>
        <w:t>8</w:t>
      </w:r>
      <w:r w:rsidR="003D68DF" w:rsidRPr="009C4450">
        <w:rPr>
          <w:rFonts w:ascii="Liberation Serif" w:hAnsi="Liberation Serif" w:cs="Liberation Serif"/>
          <w:sz w:val="24"/>
          <w:szCs w:val="24"/>
        </w:rPr>
        <w:t>.</w:t>
      </w:r>
      <w:r w:rsidRPr="009C4450">
        <w:rPr>
          <w:rFonts w:ascii="Liberation Serif" w:hAnsi="Liberation Serif" w:cs="Liberation Serif"/>
          <w:sz w:val="24"/>
          <w:szCs w:val="24"/>
        </w:rPr>
        <w:t>12</w:t>
      </w:r>
      <w:r w:rsidR="003D68DF" w:rsidRPr="009C4450">
        <w:rPr>
          <w:rFonts w:ascii="Liberation Serif" w:hAnsi="Liberation Serif" w:cs="Liberation Serif"/>
          <w:sz w:val="24"/>
          <w:szCs w:val="24"/>
        </w:rPr>
        <w:t>. Претендент не допускается к участию в аукционе по следующим основаниям:</w:t>
      </w:r>
    </w:p>
    <w:p w:rsidR="009C4450" w:rsidRPr="009C4450" w:rsidRDefault="003D68DF" w:rsidP="009C4450">
      <w:pPr>
        <w:widowControl w:val="0"/>
        <w:autoSpaceDE w:val="0"/>
        <w:autoSpaceDN w:val="0"/>
        <w:ind w:firstLine="709"/>
        <w:jc w:val="both"/>
        <w:rPr>
          <w:rFonts w:ascii="Liberation Serif" w:hAnsi="Liberation Serif" w:cs="Liberation Serif"/>
          <w:sz w:val="24"/>
          <w:szCs w:val="24"/>
        </w:rPr>
      </w:pPr>
      <w:r w:rsidRPr="009C4450">
        <w:rPr>
          <w:rFonts w:ascii="Liberation Serif" w:hAnsi="Liberation Serif" w:cs="Liberation Serif"/>
          <w:sz w:val="24"/>
          <w:szCs w:val="24"/>
        </w:rPr>
        <w:t>а)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9C4450" w:rsidRPr="009C4450" w:rsidRDefault="003D68DF" w:rsidP="009C4450">
      <w:pPr>
        <w:widowControl w:val="0"/>
        <w:autoSpaceDE w:val="0"/>
        <w:autoSpaceDN w:val="0"/>
        <w:ind w:firstLine="709"/>
        <w:jc w:val="both"/>
        <w:rPr>
          <w:rFonts w:ascii="Liberation Serif" w:hAnsi="Liberation Serif" w:cs="Liberation Serif"/>
          <w:sz w:val="24"/>
          <w:szCs w:val="24"/>
        </w:rPr>
      </w:pPr>
      <w:r w:rsidRPr="009C4450">
        <w:rPr>
          <w:rFonts w:ascii="Liberation Serif" w:hAnsi="Liberation Serif" w:cs="Liberation Serif"/>
          <w:sz w:val="24"/>
          <w:szCs w:val="24"/>
        </w:rPr>
        <w:t>б)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9C4450" w:rsidRPr="00811306" w:rsidRDefault="003D68DF" w:rsidP="009C4450">
      <w:pPr>
        <w:widowControl w:val="0"/>
        <w:autoSpaceDE w:val="0"/>
        <w:autoSpaceDN w:val="0"/>
        <w:ind w:firstLine="709"/>
        <w:jc w:val="both"/>
        <w:rPr>
          <w:rFonts w:ascii="Liberation Serif" w:hAnsi="Liberation Serif" w:cs="Liberation Serif"/>
          <w:sz w:val="24"/>
          <w:szCs w:val="24"/>
        </w:rPr>
      </w:pPr>
      <w:r w:rsidRPr="009C4450">
        <w:rPr>
          <w:rFonts w:ascii="Liberation Serif" w:hAnsi="Liberation Serif" w:cs="Liberation Serif"/>
          <w:sz w:val="24"/>
          <w:szCs w:val="24"/>
        </w:rPr>
        <w:t>в</w:t>
      </w:r>
      <w:r w:rsidRPr="00811306">
        <w:rPr>
          <w:rFonts w:ascii="Liberation Serif" w:hAnsi="Liberation Serif" w:cs="Liberation Serif"/>
          <w:sz w:val="24"/>
          <w:szCs w:val="24"/>
        </w:rPr>
        <w:t xml:space="preserve">) не подтверждено поступление в установленный срок задатка на счет </w:t>
      </w:r>
      <w:r w:rsidR="00811306" w:rsidRPr="00811306">
        <w:rPr>
          <w:rFonts w:ascii="Liberation Serif" w:hAnsi="Liberation Serif" w:cs="Liberation Serif"/>
          <w:sz w:val="24"/>
          <w:szCs w:val="24"/>
        </w:rPr>
        <w:t>Уполномоченного органа</w:t>
      </w:r>
      <w:r w:rsidRPr="00811306">
        <w:rPr>
          <w:rFonts w:ascii="Liberation Serif" w:hAnsi="Liberation Serif" w:cs="Liberation Serif"/>
          <w:sz w:val="24"/>
          <w:szCs w:val="24"/>
        </w:rPr>
        <w:t>, указанный в информационном сообщении;</w:t>
      </w:r>
    </w:p>
    <w:p w:rsidR="009C4450" w:rsidRPr="00811306" w:rsidRDefault="003D68DF" w:rsidP="009C4450">
      <w:pPr>
        <w:widowControl w:val="0"/>
        <w:autoSpaceDE w:val="0"/>
        <w:autoSpaceDN w:val="0"/>
        <w:ind w:firstLine="709"/>
        <w:jc w:val="both"/>
        <w:rPr>
          <w:rFonts w:ascii="Liberation Serif" w:hAnsi="Liberation Serif" w:cs="Liberation Serif"/>
          <w:sz w:val="24"/>
          <w:szCs w:val="24"/>
        </w:rPr>
      </w:pPr>
      <w:r w:rsidRPr="00811306">
        <w:rPr>
          <w:rFonts w:ascii="Liberation Serif" w:hAnsi="Liberation Serif" w:cs="Liberation Serif"/>
          <w:sz w:val="24"/>
          <w:szCs w:val="24"/>
        </w:rPr>
        <w:t>г) заявка подана лицом, не уполномоченным Претендентом на осуществление таких действий.</w:t>
      </w:r>
    </w:p>
    <w:p w:rsidR="003D68DF" w:rsidRPr="009C4450" w:rsidRDefault="003D68DF" w:rsidP="009C4450">
      <w:pPr>
        <w:widowControl w:val="0"/>
        <w:autoSpaceDE w:val="0"/>
        <w:autoSpaceDN w:val="0"/>
        <w:ind w:firstLine="709"/>
        <w:jc w:val="both"/>
        <w:rPr>
          <w:rFonts w:ascii="Liberation Serif" w:hAnsi="Liberation Serif" w:cs="Liberation Serif"/>
          <w:sz w:val="24"/>
          <w:szCs w:val="24"/>
        </w:rPr>
      </w:pPr>
      <w:r w:rsidRPr="00811306">
        <w:rPr>
          <w:rFonts w:ascii="Liberation Serif" w:hAnsi="Liberation Serif" w:cs="Liberation Serif"/>
          <w:sz w:val="24"/>
          <w:szCs w:val="24"/>
        </w:rPr>
        <w:t>8.</w:t>
      </w:r>
      <w:r w:rsidR="009C4450" w:rsidRPr="00811306">
        <w:rPr>
          <w:rFonts w:ascii="Liberation Serif" w:hAnsi="Liberation Serif" w:cs="Liberation Serif"/>
          <w:sz w:val="24"/>
          <w:szCs w:val="24"/>
        </w:rPr>
        <w:t>13</w:t>
      </w:r>
      <w:r w:rsidRPr="00811306">
        <w:rPr>
          <w:rFonts w:ascii="Liberation Serif" w:hAnsi="Liberation Serif" w:cs="Liberation Serif"/>
          <w:sz w:val="24"/>
          <w:szCs w:val="24"/>
        </w:rPr>
        <w:t>. Информация об отказе</w:t>
      </w:r>
      <w:r w:rsidRPr="009C4450">
        <w:rPr>
          <w:rFonts w:ascii="Liberation Serif" w:hAnsi="Liberation Serif" w:cs="Liberation Serif"/>
          <w:sz w:val="24"/>
          <w:szCs w:val="24"/>
        </w:rPr>
        <w:t xml:space="preserve"> в допуске к участию в аукционе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3D68DF" w:rsidRPr="009C4450" w:rsidRDefault="003D68DF" w:rsidP="003D68DF">
      <w:pPr>
        <w:widowControl w:val="0"/>
        <w:autoSpaceDE w:val="0"/>
        <w:autoSpaceDN w:val="0"/>
        <w:ind w:firstLine="709"/>
        <w:jc w:val="both"/>
        <w:rPr>
          <w:rFonts w:ascii="Liberation Serif" w:hAnsi="Liberation Serif" w:cs="Liberation Serif"/>
          <w:sz w:val="24"/>
          <w:szCs w:val="24"/>
        </w:rPr>
      </w:pPr>
    </w:p>
    <w:p w:rsidR="003D68DF" w:rsidRPr="009C4450" w:rsidRDefault="009C4450" w:rsidP="003D68DF">
      <w:pPr>
        <w:autoSpaceDE w:val="0"/>
        <w:autoSpaceDN w:val="0"/>
        <w:adjustRightInd w:val="0"/>
        <w:ind w:firstLine="567"/>
        <w:contextualSpacing/>
        <w:jc w:val="center"/>
        <w:rPr>
          <w:rFonts w:ascii="Liberation Serif" w:eastAsia="Calibri" w:hAnsi="Liberation Serif" w:cs="Liberation Serif"/>
          <w:b/>
          <w:sz w:val="24"/>
          <w:szCs w:val="24"/>
          <w:lang w:eastAsia="x-none"/>
        </w:rPr>
      </w:pPr>
      <w:r w:rsidRPr="009C4450">
        <w:rPr>
          <w:rFonts w:ascii="Liberation Serif" w:eastAsia="Calibri" w:hAnsi="Liberation Serif" w:cs="Liberation Serif"/>
          <w:b/>
          <w:sz w:val="24"/>
          <w:szCs w:val="24"/>
          <w:lang w:eastAsia="x-none"/>
        </w:rPr>
        <w:t>9</w:t>
      </w:r>
      <w:r w:rsidR="003D68DF" w:rsidRPr="009C4450">
        <w:rPr>
          <w:rFonts w:ascii="Liberation Serif" w:eastAsia="Calibri" w:hAnsi="Liberation Serif" w:cs="Liberation Serif"/>
          <w:b/>
          <w:sz w:val="24"/>
          <w:szCs w:val="24"/>
          <w:lang w:eastAsia="x-none"/>
        </w:rPr>
        <w:t xml:space="preserve">. </w:t>
      </w:r>
      <w:r w:rsidR="003D68DF" w:rsidRPr="009C4450">
        <w:rPr>
          <w:rFonts w:ascii="Liberation Serif" w:eastAsia="Calibri" w:hAnsi="Liberation Serif" w:cs="Liberation Serif"/>
          <w:b/>
          <w:sz w:val="24"/>
          <w:szCs w:val="24"/>
          <w:lang w:val="x-none" w:eastAsia="x-none"/>
        </w:rPr>
        <w:t>ПОРЯДОК ПРОВЕДЕНИЯ АУКЦИОНА</w:t>
      </w:r>
      <w:r w:rsidR="003D68DF" w:rsidRPr="009C4450">
        <w:rPr>
          <w:rFonts w:ascii="Liberation Serif" w:eastAsia="Calibri" w:hAnsi="Liberation Serif" w:cs="Liberation Serif"/>
          <w:b/>
          <w:sz w:val="24"/>
          <w:szCs w:val="24"/>
          <w:lang w:eastAsia="x-none"/>
        </w:rPr>
        <w:t>, ПОДВЕДЕНИЕ ИТОГОВ</w:t>
      </w:r>
    </w:p>
    <w:p w:rsidR="003D68DF" w:rsidRPr="009C4450" w:rsidRDefault="003D68DF" w:rsidP="003D68DF">
      <w:pPr>
        <w:autoSpaceDE w:val="0"/>
        <w:autoSpaceDN w:val="0"/>
        <w:adjustRightInd w:val="0"/>
        <w:ind w:firstLine="567"/>
        <w:contextualSpacing/>
        <w:jc w:val="center"/>
        <w:rPr>
          <w:rFonts w:ascii="Liberation Serif" w:eastAsia="Calibri" w:hAnsi="Liberation Serif" w:cs="Liberation Serif"/>
          <w:b/>
          <w:sz w:val="24"/>
          <w:szCs w:val="24"/>
          <w:lang w:eastAsia="x-none"/>
        </w:rPr>
      </w:pPr>
    </w:p>
    <w:p w:rsidR="003D68DF" w:rsidRPr="009C4450" w:rsidRDefault="009C4450" w:rsidP="003D68DF">
      <w:pPr>
        <w:widowControl w:val="0"/>
        <w:autoSpaceDE w:val="0"/>
        <w:autoSpaceDN w:val="0"/>
        <w:ind w:firstLine="709"/>
        <w:jc w:val="both"/>
        <w:rPr>
          <w:rFonts w:ascii="Liberation Serif" w:hAnsi="Liberation Serif" w:cs="Liberation Serif"/>
          <w:sz w:val="24"/>
          <w:szCs w:val="24"/>
        </w:rPr>
      </w:pPr>
      <w:r w:rsidRPr="009C4450">
        <w:rPr>
          <w:rFonts w:ascii="Liberation Serif" w:hAnsi="Liberation Serif" w:cs="Liberation Serif"/>
          <w:sz w:val="24"/>
          <w:szCs w:val="24"/>
        </w:rPr>
        <w:t>9</w:t>
      </w:r>
      <w:r w:rsidR="003D68DF" w:rsidRPr="009C4450">
        <w:rPr>
          <w:rFonts w:ascii="Liberation Serif" w:hAnsi="Liberation Serif" w:cs="Liberation Serif"/>
          <w:sz w:val="24"/>
          <w:szCs w:val="24"/>
        </w:rPr>
        <w:t>.1. Аукцион проводится путем повышения участниками аукциона начальной цены предмета аукциона на величину «шага аукциона» (далее – подача предложений о цене).</w:t>
      </w:r>
    </w:p>
    <w:p w:rsidR="003D68DF" w:rsidRPr="009C4450" w:rsidRDefault="003D68DF" w:rsidP="003D68DF">
      <w:pPr>
        <w:widowControl w:val="0"/>
        <w:autoSpaceDE w:val="0"/>
        <w:autoSpaceDN w:val="0"/>
        <w:ind w:firstLine="709"/>
        <w:jc w:val="both"/>
        <w:rPr>
          <w:rFonts w:ascii="Liberation Serif" w:hAnsi="Liberation Serif" w:cs="Liberation Serif"/>
          <w:sz w:val="24"/>
          <w:szCs w:val="24"/>
        </w:rPr>
      </w:pPr>
      <w:r w:rsidRPr="009C4450">
        <w:rPr>
          <w:rFonts w:ascii="Liberation Serif" w:hAnsi="Liberation Serif" w:cs="Liberation Serif"/>
          <w:sz w:val="24"/>
          <w:szCs w:val="24"/>
        </w:rPr>
        <w:t>ВНИМАНИЕ! Для корректности участия в процедуре торгов, необходимо осуществить вход на электронную площадку по электронной подписи!</w:t>
      </w:r>
    </w:p>
    <w:p w:rsidR="003D68DF" w:rsidRPr="009C4450" w:rsidRDefault="009C4450" w:rsidP="003D68DF">
      <w:pPr>
        <w:autoSpaceDE w:val="0"/>
        <w:autoSpaceDN w:val="0"/>
        <w:adjustRightInd w:val="0"/>
        <w:ind w:firstLine="708"/>
        <w:jc w:val="both"/>
        <w:rPr>
          <w:rFonts w:ascii="Liberation Serif" w:hAnsi="Liberation Serif" w:cs="Liberation Serif"/>
          <w:sz w:val="24"/>
          <w:szCs w:val="24"/>
        </w:rPr>
      </w:pPr>
      <w:r w:rsidRPr="009C4450">
        <w:rPr>
          <w:rFonts w:ascii="Liberation Serif" w:hAnsi="Liberation Serif" w:cs="Liberation Serif"/>
          <w:sz w:val="24"/>
          <w:szCs w:val="24"/>
        </w:rPr>
        <w:t>9</w:t>
      </w:r>
      <w:r w:rsidR="003D68DF" w:rsidRPr="009C4450">
        <w:rPr>
          <w:rFonts w:ascii="Liberation Serif" w:hAnsi="Liberation Serif" w:cs="Liberation Serif"/>
          <w:sz w:val="24"/>
          <w:szCs w:val="24"/>
        </w:rPr>
        <w:t xml:space="preserve">.2. Победителем аукциона признается участник аукциона, предложивший наибольшую оплату </w:t>
      </w:r>
      <w:r w:rsidR="00811306">
        <w:rPr>
          <w:rFonts w:ascii="Liberation Serif" w:hAnsi="Liberation Serif" w:cs="Liberation Serif"/>
          <w:sz w:val="24"/>
          <w:szCs w:val="24"/>
        </w:rPr>
        <w:t>на право заключения аренды</w:t>
      </w:r>
      <w:r w:rsidR="003D68DF" w:rsidRPr="009C4450">
        <w:rPr>
          <w:rFonts w:ascii="Liberation Serif" w:hAnsi="Liberation Serif" w:cs="Liberation Serif"/>
          <w:sz w:val="24"/>
          <w:szCs w:val="24"/>
        </w:rPr>
        <w:t xml:space="preserve"> земельн</w:t>
      </w:r>
      <w:r w:rsidR="00811306">
        <w:rPr>
          <w:rFonts w:ascii="Liberation Serif" w:hAnsi="Liberation Serif" w:cs="Liberation Serif"/>
          <w:sz w:val="24"/>
          <w:szCs w:val="24"/>
        </w:rPr>
        <w:t>ого</w:t>
      </w:r>
      <w:r w:rsidR="003D68DF" w:rsidRPr="009C4450">
        <w:rPr>
          <w:rFonts w:ascii="Liberation Serif" w:hAnsi="Liberation Serif" w:cs="Liberation Serif"/>
          <w:sz w:val="24"/>
          <w:szCs w:val="24"/>
        </w:rPr>
        <w:t xml:space="preserve"> участ</w:t>
      </w:r>
      <w:r w:rsidR="00811306">
        <w:rPr>
          <w:rFonts w:ascii="Liberation Serif" w:hAnsi="Liberation Serif" w:cs="Liberation Serif"/>
          <w:sz w:val="24"/>
          <w:szCs w:val="24"/>
        </w:rPr>
        <w:t>ка</w:t>
      </w:r>
      <w:r w:rsidR="003D68DF" w:rsidRPr="009C4450">
        <w:rPr>
          <w:rFonts w:ascii="Liberation Serif" w:hAnsi="Liberation Serif" w:cs="Liberation Serif"/>
          <w:sz w:val="24"/>
          <w:szCs w:val="24"/>
        </w:rPr>
        <w:t xml:space="preserve">. </w:t>
      </w:r>
    </w:p>
    <w:p w:rsidR="003D68DF" w:rsidRPr="009C4450" w:rsidRDefault="009C4450" w:rsidP="003D68DF">
      <w:pPr>
        <w:widowControl w:val="0"/>
        <w:autoSpaceDE w:val="0"/>
        <w:autoSpaceDN w:val="0"/>
        <w:ind w:firstLine="709"/>
        <w:jc w:val="both"/>
        <w:rPr>
          <w:rFonts w:ascii="Liberation Serif" w:hAnsi="Liberation Serif" w:cs="Liberation Serif"/>
          <w:sz w:val="24"/>
          <w:szCs w:val="24"/>
        </w:rPr>
      </w:pPr>
      <w:r w:rsidRPr="009C4450">
        <w:rPr>
          <w:rFonts w:ascii="Liberation Serif" w:hAnsi="Liberation Serif" w:cs="Liberation Serif"/>
          <w:sz w:val="24"/>
          <w:szCs w:val="24"/>
        </w:rPr>
        <w:t>9</w:t>
      </w:r>
      <w:r w:rsidR="003D68DF" w:rsidRPr="009C4450">
        <w:rPr>
          <w:rFonts w:ascii="Liberation Serif" w:hAnsi="Liberation Serif" w:cs="Liberation Serif"/>
          <w:sz w:val="24"/>
          <w:szCs w:val="24"/>
        </w:rPr>
        <w:t>.3. Аукцион проводится в день и время, указанные в настоящем Извещении.</w:t>
      </w:r>
    </w:p>
    <w:p w:rsidR="003D68DF" w:rsidRPr="009C4450" w:rsidRDefault="009C4450" w:rsidP="003D68DF">
      <w:pPr>
        <w:widowControl w:val="0"/>
        <w:autoSpaceDE w:val="0"/>
        <w:autoSpaceDN w:val="0"/>
        <w:ind w:firstLine="709"/>
        <w:jc w:val="both"/>
        <w:rPr>
          <w:rFonts w:ascii="Liberation Serif" w:hAnsi="Liberation Serif" w:cs="Liberation Serif"/>
          <w:sz w:val="24"/>
          <w:szCs w:val="24"/>
        </w:rPr>
      </w:pPr>
      <w:r w:rsidRPr="009C4450">
        <w:rPr>
          <w:rFonts w:ascii="Liberation Serif" w:hAnsi="Liberation Serif" w:cs="Liberation Serif"/>
          <w:sz w:val="24"/>
          <w:szCs w:val="24"/>
        </w:rPr>
        <w:t>9</w:t>
      </w:r>
      <w:r w:rsidR="003D68DF" w:rsidRPr="009C4450">
        <w:rPr>
          <w:rFonts w:ascii="Liberation Serif" w:hAnsi="Liberation Serif" w:cs="Liberation Serif"/>
          <w:sz w:val="24"/>
          <w:szCs w:val="24"/>
        </w:rPr>
        <w:t>.4. Аукцион не проводится в случаях, если:</w:t>
      </w:r>
    </w:p>
    <w:p w:rsidR="003D68DF" w:rsidRPr="009C4450" w:rsidRDefault="003D68DF" w:rsidP="003D68DF">
      <w:pPr>
        <w:widowControl w:val="0"/>
        <w:autoSpaceDE w:val="0"/>
        <w:autoSpaceDN w:val="0"/>
        <w:ind w:firstLine="709"/>
        <w:jc w:val="both"/>
        <w:rPr>
          <w:rFonts w:ascii="Liberation Serif" w:hAnsi="Liberation Serif" w:cs="Liberation Serif"/>
          <w:sz w:val="24"/>
          <w:szCs w:val="24"/>
        </w:rPr>
      </w:pPr>
      <w:r w:rsidRPr="009C4450">
        <w:rPr>
          <w:rFonts w:ascii="Liberation Serif" w:hAnsi="Liberation Serif" w:cs="Liberation Serif"/>
          <w:sz w:val="24"/>
          <w:szCs w:val="24"/>
        </w:rPr>
        <w:t>на участие в аукционе не подано ни одной заявки;</w:t>
      </w:r>
    </w:p>
    <w:p w:rsidR="003D68DF" w:rsidRPr="009C4450" w:rsidRDefault="003D68DF" w:rsidP="003D68DF">
      <w:pPr>
        <w:widowControl w:val="0"/>
        <w:autoSpaceDE w:val="0"/>
        <w:autoSpaceDN w:val="0"/>
        <w:ind w:firstLine="709"/>
        <w:jc w:val="both"/>
        <w:rPr>
          <w:rFonts w:ascii="Liberation Serif" w:hAnsi="Liberation Serif" w:cs="Liberation Serif"/>
          <w:sz w:val="24"/>
          <w:szCs w:val="24"/>
        </w:rPr>
      </w:pPr>
      <w:r w:rsidRPr="009C4450">
        <w:rPr>
          <w:rFonts w:ascii="Liberation Serif" w:hAnsi="Liberation Serif" w:cs="Liberation Serif"/>
          <w:sz w:val="24"/>
          <w:szCs w:val="24"/>
        </w:rPr>
        <w:t>в результате рассмотрения заявок на участие в аукционе ни один из заявителей не признан участником аукциона;</w:t>
      </w:r>
    </w:p>
    <w:p w:rsidR="003D68DF" w:rsidRPr="009C4450" w:rsidRDefault="003D68DF" w:rsidP="003D68DF">
      <w:pPr>
        <w:widowControl w:val="0"/>
        <w:autoSpaceDE w:val="0"/>
        <w:autoSpaceDN w:val="0"/>
        <w:ind w:firstLine="709"/>
        <w:jc w:val="both"/>
        <w:rPr>
          <w:rFonts w:ascii="Liberation Serif" w:hAnsi="Liberation Serif" w:cs="Liberation Serif"/>
          <w:sz w:val="24"/>
          <w:szCs w:val="24"/>
        </w:rPr>
      </w:pPr>
      <w:r w:rsidRPr="009C4450">
        <w:rPr>
          <w:rFonts w:ascii="Liberation Serif" w:hAnsi="Liberation Serif" w:cs="Liberation Serif"/>
          <w:sz w:val="24"/>
          <w:szCs w:val="24"/>
        </w:rPr>
        <w:t>в результате рассмотрения заявок на участие в аукционе участником аукциона признан только один заявитель;</w:t>
      </w:r>
    </w:p>
    <w:p w:rsidR="003D68DF" w:rsidRPr="009C4450" w:rsidRDefault="003D68DF" w:rsidP="003D68DF">
      <w:pPr>
        <w:widowControl w:val="0"/>
        <w:autoSpaceDE w:val="0"/>
        <w:autoSpaceDN w:val="0"/>
        <w:ind w:firstLine="709"/>
        <w:jc w:val="both"/>
        <w:rPr>
          <w:rFonts w:ascii="Liberation Serif" w:hAnsi="Liberation Serif" w:cs="Liberation Serif"/>
          <w:sz w:val="24"/>
          <w:szCs w:val="24"/>
        </w:rPr>
      </w:pPr>
      <w:r w:rsidRPr="009C4450">
        <w:rPr>
          <w:rFonts w:ascii="Liberation Serif" w:hAnsi="Liberation Serif" w:cs="Liberation Serif"/>
          <w:sz w:val="24"/>
          <w:szCs w:val="24"/>
        </w:rPr>
        <w:t>аукцион отменен.</w:t>
      </w:r>
    </w:p>
    <w:p w:rsidR="003D68DF" w:rsidRPr="009C4450" w:rsidRDefault="009C4450" w:rsidP="003D68DF">
      <w:pPr>
        <w:widowControl w:val="0"/>
        <w:autoSpaceDE w:val="0"/>
        <w:autoSpaceDN w:val="0"/>
        <w:ind w:firstLine="709"/>
        <w:jc w:val="both"/>
        <w:rPr>
          <w:rFonts w:ascii="Liberation Serif" w:hAnsi="Liberation Serif" w:cs="Liberation Serif"/>
          <w:sz w:val="24"/>
          <w:szCs w:val="24"/>
        </w:rPr>
      </w:pPr>
      <w:r w:rsidRPr="009C4450">
        <w:rPr>
          <w:rFonts w:ascii="Liberation Serif" w:hAnsi="Liberation Serif" w:cs="Liberation Serif"/>
          <w:sz w:val="24"/>
          <w:szCs w:val="24"/>
        </w:rPr>
        <w:t>9</w:t>
      </w:r>
      <w:r w:rsidR="003D68DF" w:rsidRPr="009C4450">
        <w:rPr>
          <w:rFonts w:ascii="Liberation Serif" w:hAnsi="Liberation Serif" w:cs="Liberation Serif"/>
          <w:sz w:val="24"/>
          <w:szCs w:val="24"/>
        </w:rPr>
        <w:t>.5. Во время проведения процедуры аукциона 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 Оператор электронной площадки обеспечивает непрерывность процедуры аукциона.</w:t>
      </w:r>
    </w:p>
    <w:p w:rsidR="003D68DF" w:rsidRPr="009C4450" w:rsidRDefault="003D68DF" w:rsidP="003D68DF">
      <w:pPr>
        <w:widowControl w:val="0"/>
        <w:autoSpaceDE w:val="0"/>
        <w:autoSpaceDN w:val="0"/>
        <w:ind w:firstLine="709"/>
        <w:jc w:val="both"/>
        <w:rPr>
          <w:rFonts w:ascii="Liberation Serif" w:hAnsi="Liberation Serif" w:cs="Liberation Serif"/>
          <w:sz w:val="24"/>
          <w:szCs w:val="24"/>
        </w:rPr>
      </w:pPr>
      <w:r w:rsidRPr="009C4450">
        <w:rPr>
          <w:rFonts w:ascii="Liberation Serif" w:hAnsi="Liberation Serif" w:cs="Liberation Serif"/>
          <w:sz w:val="24"/>
          <w:szCs w:val="24"/>
        </w:rPr>
        <w:t>Со времени начала проведения процедуры аукциона оператором электронной площадки размещается:</w:t>
      </w:r>
    </w:p>
    <w:p w:rsidR="003D68DF" w:rsidRPr="009C4450" w:rsidRDefault="003D68DF" w:rsidP="003D68DF">
      <w:pPr>
        <w:widowControl w:val="0"/>
        <w:autoSpaceDE w:val="0"/>
        <w:autoSpaceDN w:val="0"/>
        <w:ind w:firstLine="709"/>
        <w:jc w:val="both"/>
        <w:rPr>
          <w:rFonts w:ascii="Liberation Serif" w:hAnsi="Liberation Serif" w:cs="Liberation Serif"/>
          <w:sz w:val="24"/>
          <w:szCs w:val="24"/>
        </w:rPr>
      </w:pPr>
      <w:r w:rsidRPr="009C4450">
        <w:rPr>
          <w:rFonts w:ascii="Liberation Serif" w:hAnsi="Liberation Serif" w:cs="Liberation Serif"/>
          <w:sz w:val="24"/>
          <w:szCs w:val="24"/>
        </w:rPr>
        <w:t>а) в открытой части электронной площадки – информация о начале проведения процедуры аукциона с указанием наименования предмета аукциона, начальной цены предмета аукциона и текущего «шага аукциона»;</w:t>
      </w:r>
    </w:p>
    <w:p w:rsidR="003D68DF" w:rsidRPr="009C4450" w:rsidRDefault="003D68DF" w:rsidP="003D68DF">
      <w:pPr>
        <w:widowControl w:val="0"/>
        <w:autoSpaceDE w:val="0"/>
        <w:autoSpaceDN w:val="0"/>
        <w:ind w:firstLine="709"/>
        <w:jc w:val="both"/>
        <w:rPr>
          <w:rFonts w:ascii="Liberation Serif" w:hAnsi="Liberation Serif" w:cs="Liberation Serif"/>
          <w:sz w:val="24"/>
          <w:szCs w:val="24"/>
        </w:rPr>
      </w:pPr>
      <w:r w:rsidRPr="009C4450">
        <w:rPr>
          <w:rFonts w:ascii="Liberation Serif" w:hAnsi="Liberation Serif" w:cs="Liberation Serif"/>
          <w:sz w:val="24"/>
          <w:szCs w:val="24"/>
        </w:rPr>
        <w:t>б) в закрытой части электронной площадки – помимо информации, указанной в открытой части электронной площадки, также предложения о цене и время его поступления, «шаг аукциона», время, оставшееся до окончания приема предложений о цене.</w:t>
      </w:r>
    </w:p>
    <w:p w:rsidR="003D68DF" w:rsidRPr="009C4450" w:rsidRDefault="009C4450" w:rsidP="003D68DF">
      <w:pPr>
        <w:widowControl w:val="0"/>
        <w:autoSpaceDE w:val="0"/>
        <w:autoSpaceDN w:val="0"/>
        <w:ind w:firstLine="709"/>
        <w:jc w:val="both"/>
        <w:rPr>
          <w:rFonts w:ascii="Liberation Serif" w:hAnsi="Liberation Serif" w:cs="Liberation Serif"/>
          <w:sz w:val="24"/>
          <w:szCs w:val="24"/>
        </w:rPr>
      </w:pPr>
      <w:r w:rsidRPr="009C4450">
        <w:rPr>
          <w:rFonts w:ascii="Liberation Serif" w:hAnsi="Liberation Serif" w:cs="Liberation Serif"/>
          <w:sz w:val="24"/>
          <w:szCs w:val="24"/>
        </w:rPr>
        <w:t>9</w:t>
      </w:r>
      <w:r w:rsidR="003D68DF" w:rsidRPr="009C4450">
        <w:rPr>
          <w:rFonts w:ascii="Liberation Serif" w:hAnsi="Liberation Serif" w:cs="Liberation Serif"/>
          <w:sz w:val="24"/>
          <w:szCs w:val="24"/>
        </w:rPr>
        <w:t xml:space="preserve">.6. «Шаг аукциона» устанавливается организатором аукциона в фиксированной сумме и не изменяется в течение всего времени подачи предложений о цене. </w:t>
      </w:r>
    </w:p>
    <w:p w:rsidR="003D68DF" w:rsidRPr="009C4450" w:rsidRDefault="009C4450" w:rsidP="003D68DF">
      <w:pPr>
        <w:widowControl w:val="0"/>
        <w:autoSpaceDE w:val="0"/>
        <w:autoSpaceDN w:val="0"/>
        <w:ind w:firstLine="709"/>
        <w:jc w:val="both"/>
        <w:rPr>
          <w:rFonts w:ascii="Liberation Serif" w:hAnsi="Liberation Serif" w:cs="Liberation Serif"/>
          <w:sz w:val="24"/>
          <w:szCs w:val="24"/>
        </w:rPr>
      </w:pPr>
      <w:r w:rsidRPr="009C4450">
        <w:rPr>
          <w:rFonts w:ascii="Liberation Serif" w:hAnsi="Liberation Serif" w:cs="Liberation Serif"/>
          <w:sz w:val="24"/>
          <w:szCs w:val="24"/>
        </w:rPr>
        <w:t>9</w:t>
      </w:r>
      <w:r w:rsidR="003D68DF" w:rsidRPr="009C4450">
        <w:rPr>
          <w:rFonts w:ascii="Liberation Serif" w:hAnsi="Liberation Serif" w:cs="Liberation Serif"/>
          <w:sz w:val="24"/>
          <w:szCs w:val="24"/>
        </w:rPr>
        <w:t xml:space="preserve">.7. Время для подачи предложений о цене определяется в следующем порядке: </w:t>
      </w:r>
    </w:p>
    <w:p w:rsidR="003D68DF" w:rsidRPr="009C4450" w:rsidRDefault="003D68DF" w:rsidP="003D68DF">
      <w:pPr>
        <w:widowControl w:val="0"/>
        <w:autoSpaceDE w:val="0"/>
        <w:autoSpaceDN w:val="0"/>
        <w:ind w:firstLine="709"/>
        <w:jc w:val="both"/>
        <w:rPr>
          <w:rFonts w:ascii="Liberation Serif" w:hAnsi="Liberation Serif" w:cs="Liberation Serif"/>
          <w:sz w:val="24"/>
          <w:szCs w:val="24"/>
        </w:rPr>
      </w:pPr>
      <w:r w:rsidRPr="009C4450">
        <w:rPr>
          <w:rFonts w:ascii="Liberation Serif" w:hAnsi="Liberation Serif" w:cs="Liberation Serif"/>
          <w:sz w:val="24"/>
          <w:szCs w:val="24"/>
        </w:rPr>
        <w:t xml:space="preserve">– время для подачи первого предложения о цене составляет 60 минут с момента начала аукциона; </w:t>
      </w:r>
    </w:p>
    <w:p w:rsidR="003D68DF" w:rsidRPr="009C4450" w:rsidRDefault="003D68DF" w:rsidP="003D68DF">
      <w:pPr>
        <w:widowControl w:val="0"/>
        <w:autoSpaceDE w:val="0"/>
        <w:autoSpaceDN w:val="0"/>
        <w:ind w:firstLine="709"/>
        <w:jc w:val="both"/>
        <w:rPr>
          <w:rFonts w:ascii="Liberation Serif" w:hAnsi="Liberation Serif" w:cs="Liberation Serif"/>
          <w:sz w:val="24"/>
          <w:szCs w:val="24"/>
        </w:rPr>
      </w:pPr>
      <w:r w:rsidRPr="009C4450">
        <w:rPr>
          <w:rFonts w:ascii="Liberation Serif" w:hAnsi="Liberation Serif" w:cs="Liberation Serif"/>
          <w:sz w:val="24"/>
          <w:szCs w:val="24"/>
        </w:rPr>
        <w:t xml:space="preserve">–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электронной площадки каждого из </w:t>
      </w:r>
      <w:r w:rsidRPr="009C4450">
        <w:rPr>
          <w:rFonts w:ascii="Liberation Serif" w:hAnsi="Liberation Serif" w:cs="Liberation Serif"/>
          <w:sz w:val="24"/>
          <w:szCs w:val="24"/>
        </w:rPr>
        <w:lastRenderedPageBreak/>
        <w:t xml:space="preserve">таких предложений. </w:t>
      </w:r>
    </w:p>
    <w:p w:rsidR="003D68DF" w:rsidRPr="009C4450" w:rsidRDefault="003D68DF" w:rsidP="003D68DF">
      <w:pPr>
        <w:widowControl w:val="0"/>
        <w:autoSpaceDE w:val="0"/>
        <w:autoSpaceDN w:val="0"/>
        <w:ind w:firstLine="709"/>
        <w:jc w:val="both"/>
        <w:rPr>
          <w:rFonts w:ascii="Liberation Serif" w:hAnsi="Liberation Serif" w:cs="Liberation Serif"/>
          <w:sz w:val="24"/>
          <w:szCs w:val="24"/>
        </w:rPr>
      </w:pPr>
      <w:r w:rsidRPr="009C4450">
        <w:rPr>
          <w:rFonts w:ascii="Liberation Serif" w:hAnsi="Liberation Serif" w:cs="Liberation Serif"/>
          <w:sz w:val="24"/>
          <w:szCs w:val="24"/>
        </w:rPr>
        <w:t>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w:t>
      </w:r>
    </w:p>
    <w:p w:rsidR="003D68DF" w:rsidRPr="009C4450" w:rsidRDefault="009C4450" w:rsidP="003D68DF">
      <w:pPr>
        <w:widowControl w:val="0"/>
        <w:autoSpaceDE w:val="0"/>
        <w:autoSpaceDN w:val="0"/>
        <w:ind w:firstLine="709"/>
        <w:jc w:val="both"/>
        <w:rPr>
          <w:rFonts w:ascii="Liberation Serif" w:hAnsi="Liberation Serif" w:cs="Liberation Serif"/>
          <w:sz w:val="24"/>
          <w:szCs w:val="24"/>
        </w:rPr>
      </w:pPr>
      <w:r w:rsidRPr="009C4450">
        <w:rPr>
          <w:rFonts w:ascii="Liberation Serif" w:hAnsi="Liberation Serif" w:cs="Liberation Serif"/>
          <w:sz w:val="24"/>
          <w:szCs w:val="24"/>
        </w:rPr>
        <w:t>9</w:t>
      </w:r>
      <w:r w:rsidR="003D68DF" w:rsidRPr="009C4450">
        <w:rPr>
          <w:rFonts w:ascii="Liberation Serif" w:hAnsi="Liberation Serif" w:cs="Liberation Serif"/>
          <w:sz w:val="24"/>
          <w:szCs w:val="24"/>
        </w:rPr>
        <w:t>.8. 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следующих случаях:</w:t>
      </w:r>
    </w:p>
    <w:p w:rsidR="003D68DF" w:rsidRPr="009C4450" w:rsidRDefault="003D68DF" w:rsidP="003D68DF">
      <w:pPr>
        <w:widowControl w:val="0"/>
        <w:autoSpaceDE w:val="0"/>
        <w:autoSpaceDN w:val="0"/>
        <w:ind w:firstLine="709"/>
        <w:jc w:val="both"/>
        <w:rPr>
          <w:rFonts w:ascii="Liberation Serif" w:hAnsi="Liberation Serif" w:cs="Liberation Serif"/>
          <w:sz w:val="24"/>
          <w:szCs w:val="24"/>
        </w:rPr>
      </w:pPr>
      <w:r w:rsidRPr="009C4450">
        <w:rPr>
          <w:rFonts w:ascii="Liberation Serif" w:hAnsi="Liberation Serif" w:cs="Liberation Serif"/>
          <w:sz w:val="24"/>
          <w:szCs w:val="24"/>
        </w:rPr>
        <w:t xml:space="preserve">• предложение о цене подано до начала или по истечении установленного времени для подачи предложений о цене; </w:t>
      </w:r>
    </w:p>
    <w:p w:rsidR="003D68DF" w:rsidRPr="009C4450" w:rsidRDefault="003D68DF" w:rsidP="003D68DF">
      <w:pPr>
        <w:widowControl w:val="0"/>
        <w:autoSpaceDE w:val="0"/>
        <w:autoSpaceDN w:val="0"/>
        <w:ind w:firstLine="709"/>
        <w:jc w:val="both"/>
        <w:rPr>
          <w:rFonts w:ascii="Liberation Serif" w:hAnsi="Liberation Serif" w:cs="Liberation Serif"/>
          <w:sz w:val="24"/>
          <w:szCs w:val="24"/>
        </w:rPr>
      </w:pPr>
      <w:r w:rsidRPr="009C4450">
        <w:rPr>
          <w:rFonts w:ascii="Liberation Serif" w:hAnsi="Liberation Serif" w:cs="Liberation Serif"/>
          <w:sz w:val="24"/>
          <w:szCs w:val="24"/>
        </w:rPr>
        <w:t xml:space="preserve">• представленное предложение о цене ниже начальной цены; </w:t>
      </w:r>
    </w:p>
    <w:p w:rsidR="003D68DF" w:rsidRPr="009C4450" w:rsidRDefault="003D68DF" w:rsidP="003D68DF">
      <w:pPr>
        <w:widowControl w:val="0"/>
        <w:autoSpaceDE w:val="0"/>
        <w:autoSpaceDN w:val="0"/>
        <w:ind w:firstLine="709"/>
        <w:jc w:val="both"/>
        <w:rPr>
          <w:rFonts w:ascii="Liberation Serif" w:hAnsi="Liberation Serif" w:cs="Liberation Serif"/>
          <w:sz w:val="24"/>
          <w:szCs w:val="24"/>
        </w:rPr>
      </w:pPr>
      <w:r w:rsidRPr="009C4450">
        <w:rPr>
          <w:rFonts w:ascii="Liberation Serif" w:hAnsi="Liberation Serif" w:cs="Liberation Serif"/>
          <w:sz w:val="24"/>
          <w:szCs w:val="24"/>
        </w:rPr>
        <w:t xml:space="preserve">• представленное предложение о цене равно нулю; </w:t>
      </w:r>
    </w:p>
    <w:p w:rsidR="003D68DF" w:rsidRPr="009C4450" w:rsidRDefault="003D68DF" w:rsidP="003D68DF">
      <w:pPr>
        <w:widowControl w:val="0"/>
        <w:autoSpaceDE w:val="0"/>
        <w:autoSpaceDN w:val="0"/>
        <w:ind w:firstLine="709"/>
        <w:jc w:val="both"/>
        <w:rPr>
          <w:rFonts w:ascii="Liberation Serif" w:hAnsi="Liberation Serif" w:cs="Liberation Serif"/>
          <w:sz w:val="24"/>
          <w:szCs w:val="24"/>
        </w:rPr>
      </w:pPr>
      <w:r w:rsidRPr="009C4450">
        <w:rPr>
          <w:rFonts w:ascii="Liberation Serif" w:hAnsi="Liberation Serif" w:cs="Liberation Serif"/>
          <w:sz w:val="24"/>
          <w:szCs w:val="24"/>
        </w:rPr>
        <w:t xml:space="preserve">• представленное предложение о цене не соответствует увеличению текущей цены в соответствии с «шагом аукциона»; </w:t>
      </w:r>
    </w:p>
    <w:p w:rsidR="003D68DF" w:rsidRPr="009C4450" w:rsidRDefault="003D68DF" w:rsidP="003D68DF">
      <w:pPr>
        <w:widowControl w:val="0"/>
        <w:autoSpaceDE w:val="0"/>
        <w:autoSpaceDN w:val="0"/>
        <w:ind w:firstLine="709"/>
        <w:jc w:val="both"/>
        <w:rPr>
          <w:rFonts w:ascii="Liberation Serif" w:hAnsi="Liberation Serif" w:cs="Liberation Serif"/>
          <w:sz w:val="24"/>
          <w:szCs w:val="24"/>
        </w:rPr>
      </w:pPr>
      <w:r w:rsidRPr="009C4450">
        <w:rPr>
          <w:rFonts w:ascii="Liberation Serif" w:hAnsi="Liberation Serif" w:cs="Liberation Serif"/>
          <w:sz w:val="24"/>
          <w:szCs w:val="24"/>
        </w:rPr>
        <w:t xml:space="preserve">• представленное участником аукциона предложение о цене меньше ранее представленных предложений; </w:t>
      </w:r>
    </w:p>
    <w:p w:rsidR="003D68DF" w:rsidRPr="009C4450" w:rsidRDefault="003D68DF" w:rsidP="003D68DF">
      <w:pPr>
        <w:widowControl w:val="0"/>
        <w:autoSpaceDE w:val="0"/>
        <w:autoSpaceDN w:val="0"/>
        <w:ind w:firstLine="709"/>
        <w:jc w:val="both"/>
        <w:rPr>
          <w:rFonts w:ascii="Liberation Serif" w:hAnsi="Liberation Serif" w:cs="Liberation Serif"/>
          <w:sz w:val="24"/>
          <w:szCs w:val="24"/>
        </w:rPr>
      </w:pPr>
      <w:r w:rsidRPr="009C4450">
        <w:rPr>
          <w:rFonts w:ascii="Liberation Serif" w:hAnsi="Liberation Serif" w:cs="Liberation Serif"/>
          <w:sz w:val="24"/>
          <w:szCs w:val="24"/>
        </w:rPr>
        <w:t>• представленное участником аукциона предложение о цене является лучшим текущим предложением о цене.</w:t>
      </w:r>
    </w:p>
    <w:p w:rsidR="003D68DF" w:rsidRPr="009C4450" w:rsidRDefault="009C4450" w:rsidP="003D68DF">
      <w:pPr>
        <w:widowControl w:val="0"/>
        <w:autoSpaceDE w:val="0"/>
        <w:autoSpaceDN w:val="0"/>
        <w:ind w:firstLine="709"/>
        <w:jc w:val="both"/>
        <w:rPr>
          <w:rFonts w:ascii="Liberation Serif" w:hAnsi="Liberation Serif" w:cs="Liberation Serif"/>
          <w:sz w:val="24"/>
          <w:szCs w:val="24"/>
        </w:rPr>
      </w:pPr>
      <w:r w:rsidRPr="009C4450">
        <w:rPr>
          <w:rFonts w:ascii="Liberation Serif" w:hAnsi="Liberation Serif" w:cs="Liberation Serif"/>
          <w:sz w:val="24"/>
          <w:szCs w:val="24"/>
        </w:rPr>
        <w:t>9</w:t>
      </w:r>
      <w:r w:rsidR="003D68DF" w:rsidRPr="009C4450">
        <w:rPr>
          <w:rFonts w:ascii="Liberation Serif" w:hAnsi="Liberation Serif" w:cs="Liberation Serif"/>
          <w:sz w:val="24"/>
          <w:szCs w:val="24"/>
        </w:rPr>
        <w:t xml:space="preserve">.9. Ход проведения процедуры подачи предложений о цене фиксируется оператором электронной площадки в электронном журнале. Журнал с предложениями о цене участников аукциона направляется в личный кабинет организатора аукциона в течение одного часа со времени завершения торговой сессии. По аукциону оператор электронной площадки направляет в личный кабинет организатора аукциона журнал с лучшими ценовыми предложениями участников аукциона и посредством штатного интерфейса ТС обеспечивает просмотр всех предложений о цене, поданных участниками аукциона. </w:t>
      </w:r>
    </w:p>
    <w:p w:rsidR="003D68DF" w:rsidRPr="009C4450" w:rsidRDefault="009C4450" w:rsidP="003D68DF">
      <w:pPr>
        <w:widowControl w:val="0"/>
        <w:autoSpaceDE w:val="0"/>
        <w:autoSpaceDN w:val="0"/>
        <w:ind w:firstLine="709"/>
        <w:jc w:val="both"/>
        <w:rPr>
          <w:rFonts w:ascii="Liberation Serif" w:hAnsi="Liberation Serif" w:cs="Liberation Serif"/>
          <w:sz w:val="24"/>
          <w:szCs w:val="24"/>
        </w:rPr>
      </w:pPr>
      <w:r w:rsidRPr="009C4450">
        <w:rPr>
          <w:rFonts w:ascii="Liberation Serif" w:hAnsi="Liberation Serif" w:cs="Liberation Serif"/>
          <w:sz w:val="24"/>
          <w:szCs w:val="24"/>
        </w:rPr>
        <w:t>9</w:t>
      </w:r>
      <w:r w:rsidR="003D68DF" w:rsidRPr="009C4450">
        <w:rPr>
          <w:rFonts w:ascii="Liberation Serif" w:hAnsi="Liberation Serif" w:cs="Liberation Serif"/>
          <w:sz w:val="24"/>
          <w:szCs w:val="24"/>
        </w:rPr>
        <w:t>.10. Аукционная комиссия рассматривает представленный журнал с предложениями о цене участников аукциона.</w:t>
      </w:r>
    </w:p>
    <w:p w:rsidR="003D68DF" w:rsidRPr="009C4450" w:rsidRDefault="009C4450" w:rsidP="003D68DF">
      <w:pPr>
        <w:widowControl w:val="0"/>
        <w:autoSpaceDE w:val="0"/>
        <w:autoSpaceDN w:val="0"/>
        <w:ind w:firstLine="709"/>
        <w:jc w:val="both"/>
        <w:rPr>
          <w:rFonts w:ascii="Liberation Serif" w:hAnsi="Liberation Serif" w:cs="Liberation Serif"/>
          <w:sz w:val="24"/>
          <w:szCs w:val="24"/>
        </w:rPr>
      </w:pPr>
      <w:r w:rsidRPr="009C4450">
        <w:rPr>
          <w:rFonts w:ascii="Liberation Serif" w:hAnsi="Liberation Serif" w:cs="Liberation Serif"/>
          <w:sz w:val="24"/>
          <w:szCs w:val="24"/>
        </w:rPr>
        <w:t>9</w:t>
      </w:r>
      <w:r w:rsidR="003D68DF" w:rsidRPr="009C4450">
        <w:rPr>
          <w:rFonts w:ascii="Liberation Serif" w:hAnsi="Liberation Serif" w:cs="Liberation Serif"/>
          <w:sz w:val="24"/>
          <w:szCs w:val="24"/>
        </w:rPr>
        <w:t xml:space="preserve">.11. Результаты аукциона оформляются протоколом. </w:t>
      </w:r>
    </w:p>
    <w:p w:rsidR="003D68DF" w:rsidRPr="009C4450" w:rsidRDefault="003D68DF" w:rsidP="003D68DF">
      <w:pPr>
        <w:widowControl w:val="0"/>
        <w:autoSpaceDE w:val="0"/>
        <w:autoSpaceDN w:val="0"/>
        <w:ind w:firstLine="709"/>
        <w:jc w:val="both"/>
        <w:rPr>
          <w:rFonts w:ascii="Liberation Serif" w:hAnsi="Liberation Serif" w:cs="Liberation Serif"/>
          <w:sz w:val="24"/>
          <w:szCs w:val="24"/>
        </w:rPr>
      </w:pPr>
      <w:r w:rsidRPr="009C4450">
        <w:rPr>
          <w:rFonts w:ascii="Liberation Serif" w:hAnsi="Liberation Serif" w:cs="Liberation Serif"/>
          <w:sz w:val="24"/>
          <w:szCs w:val="24"/>
        </w:rPr>
        <w:t>В протоколе о результатах аукциона указываются:</w:t>
      </w:r>
    </w:p>
    <w:p w:rsidR="003D68DF" w:rsidRPr="009C4450" w:rsidRDefault="003D68DF" w:rsidP="003D68DF">
      <w:pPr>
        <w:widowControl w:val="0"/>
        <w:autoSpaceDE w:val="0"/>
        <w:autoSpaceDN w:val="0"/>
        <w:ind w:firstLine="709"/>
        <w:jc w:val="both"/>
        <w:rPr>
          <w:rFonts w:ascii="Liberation Serif" w:hAnsi="Liberation Serif" w:cs="Liberation Serif"/>
          <w:sz w:val="24"/>
          <w:szCs w:val="24"/>
        </w:rPr>
      </w:pPr>
      <w:r w:rsidRPr="009C4450">
        <w:rPr>
          <w:rFonts w:ascii="Liberation Serif" w:hAnsi="Liberation Serif" w:cs="Liberation Serif"/>
          <w:sz w:val="24"/>
          <w:szCs w:val="24"/>
        </w:rPr>
        <w:t>1) сведения о месте, дате и времени проведения аукциона;</w:t>
      </w:r>
    </w:p>
    <w:p w:rsidR="003D68DF" w:rsidRPr="009C4450" w:rsidRDefault="003D68DF" w:rsidP="003D68DF">
      <w:pPr>
        <w:widowControl w:val="0"/>
        <w:autoSpaceDE w:val="0"/>
        <w:autoSpaceDN w:val="0"/>
        <w:ind w:firstLine="709"/>
        <w:jc w:val="both"/>
        <w:rPr>
          <w:rFonts w:ascii="Liberation Serif" w:hAnsi="Liberation Serif" w:cs="Liberation Serif"/>
          <w:sz w:val="24"/>
          <w:szCs w:val="24"/>
        </w:rPr>
      </w:pPr>
      <w:r w:rsidRPr="009C4450">
        <w:rPr>
          <w:rFonts w:ascii="Liberation Serif" w:hAnsi="Liberation Serif" w:cs="Liberation Serif"/>
          <w:sz w:val="24"/>
          <w:szCs w:val="24"/>
        </w:rPr>
        <w:t>2) предмет аукциона, в том числе сведения о местоположении и площади земельного участка;</w:t>
      </w:r>
    </w:p>
    <w:p w:rsidR="003D68DF" w:rsidRPr="009C4450" w:rsidRDefault="003D68DF" w:rsidP="003D68DF">
      <w:pPr>
        <w:widowControl w:val="0"/>
        <w:autoSpaceDE w:val="0"/>
        <w:autoSpaceDN w:val="0"/>
        <w:ind w:firstLine="709"/>
        <w:jc w:val="both"/>
        <w:rPr>
          <w:rFonts w:ascii="Liberation Serif" w:hAnsi="Liberation Serif" w:cs="Liberation Serif"/>
          <w:sz w:val="24"/>
          <w:szCs w:val="24"/>
        </w:rPr>
      </w:pPr>
      <w:r w:rsidRPr="009C4450">
        <w:rPr>
          <w:rFonts w:ascii="Liberation Serif" w:hAnsi="Liberation Serif" w:cs="Liberation Serif"/>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3D68DF" w:rsidRPr="009C4450" w:rsidRDefault="003D68DF" w:rsidP="003D68DF">
      <w:pPr>
        <w:widowControl w:val="0"/>
        <w:autoSpaceDE w:val="0"/>
        <w:autoSpaceDN w:val="0"/>
        <w:ind w:firstLine="709"/>
        <w:jc w:val="both"/>
        <w:rPr>
          <w:rFonts w:ascii="Liberation Serif" w:hAnsi="Liberation Serif" w:cs="Liberation Serif"/>
          <w:sz w:val="24"/>
          <w:szCs w:val="24"/>
        </w:rPr>
      </w:pPr>
      <w:r w:rsidRPr="009C4450">
        <w:rPr>
          <w:rFonts w:ascii="Liberation Serif" w:hAnsi="Liberation Serif" w:cs="Liberation Serif"/>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3D68DF" w:rsidRPr="009C4450" w:rsidRDefault="003D68DF" w:rsidP="003D68DF">
      <w:pPr>
        <w:widowControl w:val="0"/>
        <w:autoSpaceDE w:val="0"/>
        <w:autoSpaceDN w:val="0"/>
        <w:ind w:firstLine="709"/>
        <w:jc w:val="both"/>
        <w:rPr>
          <w:rFonts w:ascii="Liberation Serif" w:hAnsi="Liberation Serif" w:cs="Liberation Serif"/>
          <w:sz w:val="24"/>
          <w:szCs w:val="24"/>
        </w:rPr>
      </w:pPr>
      <w:r w:rsidRPr="009C4450">
        <w:rPr>
          <w:rFonts w:ascii="Liberation Serif" w:hAnsi="Liberation Serif" w:cs="Liberation Serif"/>
          <w:sz w:val="24"/>
          <w:szCs w:val="24"/>
        </w:rPr>
        <w:t>5) сведения о последнем предложении о цене предмета аукциона.</w:t>
      </w:r>
    </w:p>
    <w:p w:rsidR="003D68DF" w:rsidRPr="009C4450" w:rsidRDefault="009C4450" w:rsidP="003D68DF">
      <w:pPr>
        <w:widowControl w:val="0"/>
        <w:autoSpaceDE w:val="0"/>
        <w:autoSpaceDN w:val="0"/>
        <w:ind w:firstLine="709"/>
        <w:jc w:val="both"/>
        <w:rPr>
          <w:rFonts w:ascii="Liberation Serif" w:hAnsi="Liberation Serif" w:cs="Liberation Serif"/>
          <w:sz w:val="24"/>
          <w:szCs w:val="24"/>
        </w:rPr>
      </w:pPr>
      <w:r w:rsidRPr="009C4450">
        <w:rPr>
          <w:rFonts w:ascii="Liberation Serif" w:hAnsi="Liberation Serif" w:cs="Liberation Serif"/>
          <w:sz w:val="24"/>
          <w:szCs w:val="24"/>
        </w:rPr>
        <w:t>9</w:t>
      </w:r>
      <w:r w:rsidR="003D68DF" w:rsidRPr="009C4450">
        <w:rPr>
          <w:rFonts w:ascii="Liberation Serif" w:hAnsi="Liberation Serif" w:cs="Liberation Serif"/>
          <w:sz w:val="24"/>
          <w:szCs w:val="24"/>
        </w:rPr>
        <w:t>.12. Протокол о результатах аукциона размещается в ГИС Торги в течение одного рабочего дня со дня подписания данного протокола.</w:t>
      </w:r>
    </w:p>
    <w:p w:rsidR="003D68DF" w:rsidRPr="009C4450" w:rsidRDefault="009C4450" w:rsidP="009C4450">
      <w:pPr>
        <w:autoSpaceDE w:val="0"/>
        <w:autoSpaceDN w:val="0"/>
        <w:ind w:firstLine="709"/>
        <w:jc w:val="both"/>
        <w:rPr>
          <w:rFonts w:ascii="Liberation Serif" w:hAnsi="Liberation Serif" w:cs="Liberation Serif"/>
          <w:sz w:val="24"/>
          <w:szCs w:val="24"/>
        </w:rPr>
      </w:pPr>
      <w:r w:rsidRPr="009C4450">
        <w:rPr>
          <w:rFonts w:ascii="Liberation Serif" w:hAnsi="Liberation Serif" w:cs="Liberation Serif"/>
          <w:sz w:val="24"/>
          <w:szCs w:val="24"/>
        </w:rPr>
        <w:t>9</w:t>
      </w:r>
      <w:r w:rsidR="003D68DF" w:rsidRPr="009C4450">
        <w:rPr>
          <w:rFonts w:ascii="Liberation Serif" w:hAnsi="Liberation Serif" w:cs="Liberation Serif"/>
          <w:sz w:val="24"/>
          <w:szCs w:val="24"/>
        </w:rPr>
        <w:t>.13. Оператор электронной площадки в течение одного часа со времени подписания организатором аукциона протокола о результатах аукциона направляет победителю аукциона или единственному участнику аукциона уведомление с протоколом о результатах аукциона.</w:t>
      </w:r>
    </w:p>
    <w:p w:rsidR="003D68DF" w:rsidRPr="009C4450" w:rsidRDefault="003D68DF" w:rsidP="003D68DF">
      <w:pPr>
        <w:autoSpaceDE w:val="0"/>
        <w:autoSpaceDN w:val="0"/>
        <w:ind w:firstLine="709"/>
        <w:jc w:val="both"/>
        <w:rPr>
          <w:rFonts w:ascii="Liberation Serif" w:hAnsi="Liberation Serif" w:cs="Liberation Serif"/>
          <w:sz w:val="24"/>
          <w:szCs w:val="24"/>
        </w:rPr>
      </w:pPr>
    </w:p>
    <w:p w:rsidR="003D68DF" w:rsidRPr="003D68DF" w:rsidRDefault="00A25D4E" w:rsidP="009C4450">
      <w:pPr>
        <w:autoSpaceDE w:val="0"/>
        <w:autoSpaceDN w:val="0"/>
        <w:adjustRightInd w:val="0"/>
        <w:jc w:val="center"/>
        <w:rPr>
          <w:rFonts w:ascii="Liberation Serif" w:hAnsi="Liberation Serif" w:cs="Liberation Serif"/>
          <w:b/>
          <w:bCs/>
          <w:sz w:val="24"/>
          <w:szCs w:val="24"/>
        </w:rPr>
      </w:pPr>
      <w:r>
        <w:rPr>
          <w:rFonts w:ascii="Liberation Serif" w:hAnsi="Liberation Serif" w:cs="Liberation Serif"/>
          <w:b/>
          <w:bCs/>
          <w:sz w:val="24"/>
          <w:szCs w:val="24"/>
        </w:rPr>
        <w:t>10</w:t>
      </w:r>
      <w:r w:rsidR="003D68DF" w:rsidRPr="003D68DF">
        <w:rPr>
          <w:rFonts w:ascii="Liberation Serif" w:hAnsi="Liberation Serif" w:cs="Liberation Serif"/>
          <w:b/>
          <w:bCs/>
          <w:sz w:val="24"/>
          <w:szCs w:val="24"/>
        </w:rPr>
        <w:t xml:space="preserve">. </w:t>
      </w:r>
      <w:r w:rsidR="009C4450">
        <w:rPr>
          <w:rFonts w:ascii="Liberation Serif" w:hAnsi="Liberation Serif" w:cs="Liberation Serif"/>
          <w:b/>
          <w:bCs/>
          <w:sz w:val="24"/>
          <w:szCs w:val="24"/>
        </w:rPr>
        <w:t>ПОРЯДОК</w:t>
      </w:r>
      <w:r w:rsidR="003D68DF" w:rsidRPr="003D68DF">
        <w:rPr>
          <w:rFonts w:ascii="Liberation Serif" w:hAnsi="Liberation Serif" w:cs="Liberation Serif"/>
          <w:b/>
          <w:bCs/>
          <w:sz w:val="24"/>
          <w:szCs w:val="24"/>
        </w:rPr>
        <w:t xml:space="preserve"> </w:t>
      </w:r>
      <w:r w:rsidR="009C4450">
        <w:rPr>
          <w:rFonts w:ascii="Liberation Serif" w:hAnsi="Liberation Serif" w:cs="Liberation Serif"/>
          <w:b/>
          <w:bCs/>
          <w:sz w:val="24"/>
          <w:szCs w:val="24"/>
        </w:rPr>
        <w:t>ОЗНАКОМЛЕНИЯ СО СВЕДЕНИЯМИ ОБ ИМУЩЕСТВЕ, ВЫСТАВЛЯЕМОМ НА АУКЦИОНЕ</w:t>
      </w:r>
    </w:p>
    <w:p w:rsidR="003D68DF" w:rsidRPr="003D68DF" w:rsidRDefault="003D68DF" w:rsidP="003D68DF">
      <w:pPr>
        <w:autoSpaceDE w:val="0"/>
        <w:autoSpaceDN w:val="0"/>
        <w:adjustRightInd w:val="0"/>
        <w:jc w:val="center"/>
        <w:rPr>
          <w:rFonts w:ascii="Liberation Serif" w:hAnsi="Liberation Serif" w:cs="Liberation Serif"/>
          <w:b/>
          <w:bCs/>
          <w:sz w:val="24"/>
          <w:szCs w:val="24"/>
        </w:rPr>
      </w:pPr>
    </w:p>
    <w:p w:rsidR="00CB4C0C" w:rsidRPr="00811306" w:rsidRDefault="00A25D4E" w:rsidP="00811306">
      <w:pPr>
        <w:autoSpaceDE w:val="0"/>
        <w:autoSpaceDN w:val="0"/>
        <w:adjustRightInd w:val="0"/>
        <w:ind w:firstLine="708"/>
        <w:jc w:val="both"/>
        <w:rPr>
          <w:rFonts w:ascii="Liberation Serif" w:hAnsi="Liberation Serif" w:cs="Liberation Serif"/>
          <w:sz w:val="24"/>
          <w:szCs w:val="24"/>
        </w:rPr>
      </w:pPr>
      <w:r>
        <w:rPr>
          <w:rFonts w:ascii="Liberation Serif" w:hAnsi="Liberation Serif" w:cs="Liberation Serif"/>
          <w:sz w:val="24"/>
          <w:szCs w:val="24"/>
        </w:rPr>
        <w:t>10</w:t>
      </w:r>
      <w:r w:rsidR="003D68DF" w:rsidRPr="003D68DF">
        <w:rPr>
          <w:rFonts w:ascii="Liberation Serif" w:hAnsi="Liberation Serif" w:cs="Liberation Serif"/>
          <w:sz w:val="24"/>
          <w:szCs w:val="24"/>
        </w:rPr>
        <w:t>.1. Информация о проведении аукциона</w:t>
      </w:r>
      <w:r w:rsidR="003D68DF" w:rsidRPr="003D68DF">
        <w:rPr>
          <w:rFonts w:ascii="Liberation Serif" w:hAnsi="Liberation Serif" w:cs="Liberation Serif"/>
          <w:bCs/>
          <w:sz w:val="24"/>
          <w:szCs w:val="24"/>
        </w:rPr>
        <w:t xml:space="preserve"> </w:t>
      </w:r>
      <w:r w:rsidR="003D68DF" w:rsidRPr="003D68DF">
        <w:rPr>
          <w:rFonts w:ascii="Liberation Serif" w:hAnsi="Liberation Serif" w:cs="Liberation Serif"/>
          <w:sz w:val="24"/>
          <w:szCs w:val="24"/>
        </w:rPr>
        <w:t xml:space="preserve">размещается на официальном сайте Российской Федерации в сети «Интернет» </w:t>
      </w:r>
      <w:hyperlink r:id="rId30" w:history="1">
        <w:r w:rsidR="003D68DF" w:rsidRPr="003D68DF">
          <w:rPr>
            <w:rFonts w:ascii="Liberation Serif" w:hAnsi="Liberation Serif" w:cs="Liberation Serif"/>
            <w:color w:val="0000FF"/>
            <w:sz w:val="24"/>
            <w:szCs w:val="24"/>
            <w:u w:val="single"/>
          </w:rPr>
          <w:t>www.torgi.gov.ru</w:t>
        </w:r>
      </w:hyperlink>
      <w:r w:rsidR="003D68DF" w:rsidRPr="003D68DF">
        <w:rPr>
          <w:rFonts w:ascii="Liberation Serif" w:hAnsi="Liberation Serif" w:cs="Liberation Serif"/>
          <w:sz w:val="24"/>
          <w:szCs w:val="24"/>
        </w:rPr>
        <w:t xml:space="preserve">, на сайте в сети «Интернет» </w:t>
      </w:r>
      <w:hyperlink r:id="rId31" w:history="1">
        <w:r w:rsidR="003D68DF" w:rsidRPr="003D68DF">
          <w:rPr>
            <w:rFonts w:ascii="Liberation Serif" w:hAnsi="Liberation Serif" w:cs="Liberation Serif"/>
            <w:color w:val="0000FF"/>
            <w:sz w:val="24"/>
            <w:szCs w:val="24"/>
            <w:u w:val="single"/>
          </w:rPr>
          <w:t>www.kumi.aramilgo.ru</w:t>
        </w:r>
      </w:hyperlink>
      <w:r w:rsidR="003D68DF" w:rsidRPr="003D68DF">
        <w:rPr>
          <w:rFonts w:ascii="Liberation Serif" w:hAnsi="Liberation Serif" w:cs="Liberation Serif"/>
          <w:sz w:val="24"/>
          <w:szCs w:val="24"/>
        </w:rPr>
        <w:t xml:space="preserve"> и на сайте электронной площадки www.sberbank-ast.ru и содержит </w:t>
      </w:r>
      <w:r w:rsidR="003D68DF" w:rsidRPr="00811306">
        <w:rPr>
          <w:rFonts w:ascii="Liberation Serif" w:hAnsi="Liberation Serif" w:cs="Liberation Serif"/>
          <w:sz w:val="24"/>
          <w:szCs w:val="24"/>
        </w:rPr>
        <w:t>следующее:</w:t>
      </w:r>
      <w:r w:rsidR="00CB4C0C" w:rsidRPr="00811306">
        <w:rPr>
          <w:rFonts w:ascii="Liberation Serif" w:hAnsi="Liberation Serif" w:cs="Liberation Serif"/>
          <w:sz w:val="24"/>
          <w:szCs w:val="24"/>
        </w:rPr>
        <w:t xml:space="preserve"> </w:t>
      </w:r>
    </w:p>
    <w:p w:rsidR="003D68DF" w:rsidRPr="00811306" w:rsidRDefault="003D68DF" w:rsidP="00CB4C0C">
      <w:pPr>
        <w:autoSpaceDE w:val="0"/>
        <w:autoSpaceDN w:val="0"/>
        <w:adjustRightInd w:val="0"/>
        <w:jc w:val="both"/>
        <w:rPr>
          <w:rFonts w:ascii="Liberation Serif" w:hAnsi="Liberation Serif" w:cs="Liberation Serif"/>
          <w:sz w:val="24"/>
          <w:szCs w:val="24"/>
        </w:rPr>
      </w:pPr>
      <w:r w:rsidRPr="00811306">
        <w:rPr>
          <w:rFonts w:ascii="Liberation Serif" w:hAnsi="Liberation Serif" w:cs="Liberation Serif"/>
          <w:sz w:val="24"/>
          <w:szCs w:val="24"/>
        </w:rPr>
        <w:t xml:space="preserve">а) информационное сообщение </w:t>
      </w:r>
      <w:r w:rsidR="00CB4C0C" w:rsidRPr="00811306">
        <w:rPr>
          <w:rFonts w:ascii="Liberation Serif" w:hAnsi="Liberation Serif" w:cs="Liberation Serif"/>
          <w:bCs/>
          <w:sz w:val="24"/>
          <w:szCs w:val="24"/>
        </w:rPr>
        <w:t>на право заключения договора аренды земельного участка</w:t>
      </w:r>
      <w:r w:rsidRPr="00811306">
        <w:rPr>
          <w:rFonts w:ascii="Liberation Serif" w:hAnsi="Liberation Serif" w:cs="Liberation Serif"/>
          <w:sz w:val="24"/>
          <w:szCs w:val="24"/>
        </w:rPr>
        <w:t>;</w:t>
      </w:r>
    </w:p>
    <w:p w:rsidR="003D68DF" w:rsidRPr="00811306" w:rsidRDefault="003D68DF" w:rsidP="003D68DF">
      <w:pPr>
        <w:autoSpaceDE w:val="0"/>
        <w:autoSpaceDN w:val="0"/>
        <w:adjustRightInd w:val="0"/>
        <w:jc w:val="both"/>
        <w:rPr>
          <w:rFonts w:ascii="Liberation Serif" w:hAnsi="Liberation Serif" w:cs="Liberation Serif"/>
          <w:sz w:val="24"/>
          <w:szCs w:val="24"/>
        </w:rPr>
      </w:pPr>
      <w:r w:rsidRPr="00811306">
        <w:rPr>
          <w:rFonts w:ascii="Liberation Serif" w:hAnsi="Liberation Serif" w:cs="Liberation Serif"/>
          <w:sz w:val="24"/>
          <w:szCs w:val="24"/>
        </w:rPr>
        <w:t>б) форма заявки (приложение № 1);</w:t>
      </w:r>
    </w:p>
    <w:p w:rsidR="003D68DF" w:rsidRPr="00811306" w:rsidRDefault="003D68DF" w:rsidP="003D68DF">
      <w:pPr>
        <w:autoSpaceDE w:val="0"/>
        <w:autoSpaceDN w:val="0"/>
        <w:adjustRightInd w:val="0"/>
        <w:jc w:val="both"/>
        <w:rPr>
          <w:rFonts w:ascii="Liberation Serif" w:hAnsi="Liberation Serif" w:cs="Liberation Serif"/>
          <w:sz w:val="24"/>
          <w:szCs w:val="24"/>
        </w:rPr>
      </w:pPr>
      <w:r w:rsidRPr="00811306">
        <w:rPr>
          <w:rFonts w:ascii="Liberation Serif" w:hAnsi="Liberation Serif" w:cs="Liberation Serif"/>
          <w:sz w:val="24"/>
          <w:szCs w:val="24"/>
        </w:rPr>
        <w:t xml:space="preserve">в) проект договора </w:t>
      </w:r>
      <w:r w:rsidR="00CB4C0C" w:rsidRPr="00811306">
        <w:rPr>
          <w:rFonts w:ascii="Liberation Serif" w:hAnsi="Liberation Serif" w:cs="Liberation Serif"/>
          <w:sz w:val="24"/>
          <w:szCs w:val="24"/>
        </w:rPr>
        <w:t>аренды</w:t>
      </w:r>
      <w:r w:rsidRPr="00811306">
        <w:rPr>
          <w:rFonts w:ascii="Liberation Serif" w:hAnsi="Liberation Serif" w:cs="Liberation Serif"/>
          <w:sz w:val="24"/>
          <w:szCs w:val="24"/>
        </w:rPr>
        <w:t xml:space="preserve"> (приложение № 2);</w:t>
      </w:r>
    </w:p>
    <w:p w:rsidR="003D68DF" w:rsidRPr="003D68DF" w:rsidRDefault="003D68DF" w:rsidP="003D68DF">
      <w:pPr>
        <w:autoSpaceDE w:val="0"/>
        <w:autoSpaceDN w:val="0"/>
        <w:adjustRightInd w:val="0"/>
        <w:jc w:val="both"/>
        <w:rPr>
          <w:rFonts w:ascii="Liberation Serif" w:hAnsi="Liberation Serif" w:cs="Liberation Serif"/>
          <w:sz w:val="24"/>
          <w:szCs w:val="24"/>
        </w:rPr>
      </w:pPr>
      <w:r w:rsidRPr="00811306">
        <w:rPr>
          <w:rFonts w:ascii="Liberation Serif" w:hAnsi="Liberation Serif" w:cs="Liberation Serif"/>
          <w:sz w:val="24"/>
          <w:szCs w:val="24"/>
        </w:rPr>
        <w:lastRenderedPageBreak/>
        <w:t xml:space="preserve">г) иные сведения, предусмотренные </w:t>
      </w:r>
      <w:proofErr w:type="spellStart"/>
      <w:r w:rsidRPr="00811306">
        <w:rPr>
          <w:rFonts w:ascii="Liberation Serif" w:hAnsi="Liberation Serif" w:cs="Liberation Serif"/>
          <w:sz w:val="24"/>
          <w:szCs w:val="24"/>
          <w:shd w:val="clear" w:color="auto" w:fill="FFFFFF"/>
        </w:rPr>
        <w:t>ст.ст</w:t>
      </w:r>
      <w:proofErr w:type="spellEnd"/>
      <w:r w:rsidRPr="00811306">
        <w:rPr>
          <w:rFonts w:ascii="Liberation Serif" w:hAnsi="Liberation Serif" w:cs="Liberation Serif"/>
          <w:sz w:val="24"/>
          <w:szCs w:val="24"/>
          <w:shd w:val="clear" w:color="auto" w:fill="FFFFFF"/>
        </w:rPr>
        <w:t>. 39.11, 39.12 Земельного кодекса Российской Федерации.</w:t>
      </w:r>
      <w:r w:rsidRPr="003D68DF">
        <w:rPr>
          <w:rFonts w:ascii="Liberation Serif" w:hAnsi="Liberation Serif" w:cs="Liberation Serif"/>
          <w:sz w:val="24"/>
          <w:szCs w:val="24"/>
        </w:rPr>
        <w:t xml:space="preserve"> </w:t>
      </w:r>
    </w:p>
    <w:p w:rsidR="0076711F" w:rsidRDefault="00AF63DC" w:rsidP="0076711F">
      <w:pPr>
        <w:autoSpaceDE w:val="0"/>
        <w:autoSpaceDN w:val="0"/>
        <w:adjustRightInd w:val="0"/>
        <w:ind w:firstLine="708"/>
        <w:jc w:val="both"/>
        <w:rPr>
          <w:rFonts w:ascii="Liberation Serif" w:hAnsi="Liberation Serif" w:cs="Liberation Serif"/>
          <w:sz w:val="24"/>
          <w:szCs w:val="24"/>
        </w:rPr>
      </w:pPr>
      <w:r>
        <w:rPr>
          <w:rFonts w:ascii="Liberation Serif" w:hAnsi="Liberation Serif" w:cs="Liberation Serif"/>
          <w:sz w:val="24"/>
          <w:szCs w:val="24"/>
        </w:rPr>
        <w:t>10</w:t>
      </w:r>
      <w:r w:rsidR="003D68DF" w:rsidRPr="003D68DF">
        <w:rPr>
          <w:rFonts w:ascii="Liberation Serif" w:hAnsi="Liberation Serif" w:cs="Liberation Serif"/>
          <w:sz w:val="24"/>
          <w:szCs w:val="24"/>
        </w:rPr>
        <w:t xml:space="preserve">.2. С информацией об участии в торгах, о порядке проведения торгов, с формой заявки, условиями </w:t>
      </w:r>
      <w:r w:rsidR="003D68DF" w:rsidRPr="00811306">
        <w:rPr>
          <w:rFonts w:ascii="Liberation Serif" w:hAnsi="Liberation Serif" w:cs="Liberation Serif"/>
          <w:sz w:val="24"/>
          <w:szCs w:val="24"/>
        </w:rPr>
        <w:t xml:space="preserve">договора </w:t>
      </w:r>
      <w:r w:rsidR="00CB4C0C" w:rsidRPr="00811306">
        <w:rPr>
          <w:rFonts w:ascii="Liberation Serif" w:hAnsi="Liberation Serif" w:cs="Liberation Serif"/>
          <w:sz w:val="24"/>
          <w:szCs w:val="24"/>
        </w:rPr>
        <w:t>аренды</w:t>
      </w:r>
      <w:r w:rsidR="003D68DF" w:rsidRPr="00811306">
        <w:rPr>
          <w:rFonts w:ascii="Liberation Serif" w:hAnsi="Liberation Serif" w:cs="Liberation Serif"/>
          <w:sz w:val="24"/>
          <w:szCs w:val="24"/>
        </w:rPr>
        <w:t xml:space="preserve">, претенденты могут ознакомиться на официальном сайте Российской Федерации в сети «Интернет» www.torgi.gov.ru, на официальном сайте </w:t>
      </w:r>
      <w:r w:rsidR="00811306" w:rsidRPr="00811306">
        <w:rPr>
          <w:rFonts w:ascii="Liberation Serif" w:hAnsi="Liberation Serif" w:cs="Liberation Serif"/>
          <w:sz w:val="24"/>
          <w:szCs w:val="24"/>
        </w:rPr>
        <w:t>Уполномоченного органа</w:t>
      </w:r>
      <w:r w:rsidR="003D68DF" w:rsidRPr="00811306">
        <w:rPr>
          <w:rFonts w:ascii="Liberation Serif" w:hAnsi="Liberation Serif" w:cs="Liberation Serif"/>
          <w:sz w:val="24"/>
          <w:szCs w:val="24"/>
        </w:rPr>
        <w:t xml:space="preserve"> в сети «Интернет» </w:t>
      </w:r>
      <w:hyperlink r:id="rId32" w:history="1">
        <w:r w:rsidR="003D68DF" w:rsidRPr="00811306">
          <w:rPr>
            <w:rFonts w:ascii="Liberation Serif" w:hAnsi="Liberation Serif" w:cs="Liberation Serif"/>
            <w:color w:val="0000FF"/>
            <w:sz w:val="24"/>
            <w:szCs w:val="24"/>
            <w:u w:val="single"/>
          </w:rPr>
          <w:t>www.kumi.aramilgo.ru</w:t>
        </w:r>
      </w:hyperlink>
      <w:r w:rsidR="003D68DF" w:rsidRPr="00811306">
        <w:rPr>
          <w:rFonts w:ascii="Liberation Serif" w:hAnsi="Liberation Serif" w:cs="Liberation Serif"/>
          <w:sz w:val="24"/>
          <w:szCs w:val="24"/>
        </w:rPr>
        <w:t xml:space="preserve"> и на сайте в сети «Интернет» Организатора (электронная площадка) www.sberbank-ast.ru и по телефонам: 8 (343) 38</w:t>
      </w:r>
      <w:r w:rsidR="00741AC3" w:rsidRPr="00811306">
        <w:rPr>
          <w:rFonts w:ascii="Liberation Serif" w:hAnsi="Liberation Serif" w:cs="Liberation Serif"/>
          <w:sz w:val="24"/>
          <w:szCs w:val="24"/>
        </w:rPr>
        <w:t>5-</w:t>
      </w:r>
      <w:r w:rsidR="003D68DF" w:rsidRPr="00811306">
        <w:rPr>
          <w:rFonts w:ascii="Liberation Serif" w:hAnsi="Liberation Serif" w:cs="Liberation Serif"/>
          <w:sz w:val="24"/>
          <w:szCs w:val="24"/>
        </w:rPr>
        <w:t>32</w:t>
      </w:r>
      <w:r w:rsidR="00741AC3" w:rsidRPr="00811306">
        <w:rPr>
          <w:rFonts w:ascii="Liberation Serif" w:hAnsi="Liberation Serif" w:cs="Liberation Serif"/>
          <w:sz w:val="24"/>
          <w:szCs w:val="24"/>
        </w:rPr>
        <w:t>-</w:t>
      </w:r>
      <w:r w:rsidR="003D68DF" w:rsidRPr="00811306">
        <w:rPr>
          <w:rFonts w:ascii="Liberation Serif" w:hAnsi="Liberation Serif" w:cs="Liberation Serif"/>
          <w:sz w:val="24"/>
          <w:szCs w:val="24"/>
        </w:rPr>
        <w:t>86.</w:t>
      </w:r>
    </w:p>
    <w:p w:rsidR="003D68DF" w:rsidRPr="0076711F" w:rsidRDefault="00AF63DC" w:rsidP="0076711F">
      <w:pPr>
        <w:autoSpaceDE w:val="0"/>
        <w:autoSpaceDN w:val="0"/>
        <w:adjustRightInd w:val="0"/>
        <w:ind w:firstLine="708"/>
        <w:jc w:val="both"/>
        <w:rPr>
          <w:rFonts w:ascii="Liberation Serif" w:hAnsi="Liberation Serif" w:cs="Liberation Serif"/>
          <w:sz w:val="24"/>
          <w:szCs w:val="24"/>
        </w:rPr>
      </w:pPr>
      <w:r>
        <w:rPr>
          <w:rFonts w:ascii="Liberation Serif" w:hAnsi="Liberation Serif" w:cs="Liberation Serif"/>
          <w:sz w:val="24"/>
          <w:szCs w:val="24"/>
        </w:rPr>
        <w:t>10</w:t>
      </w:r>
      <w:r w:rsidR="003D68DF" w:rsidRPr="003D68DF">
        <w:rPr>
          <w:rFonts w:ascii="Liberation Serif" w:hAnsi="Liberation Serif" w:cs="Liberation Serif"/>
          <w:sz w:val="24"/>
          <w:szCs w:val="24"/>
        </w:rPr>
        <w:t xml:space="preserve">.3. Любое лицо независимо от регистрации на электронной площадке вправе направить </w:t>
      </w:r>
      <w:r w:rsidR="003D68DF" w:rsidRPr="0076711F">
        <w:rPr>
          <w:rFonts w:ascii="Liberation Serif" w:hAnsi="Liberation Serif" w:cs="Liberation Serif"/>
          <w:sz w:val="24"/>
          <w:szCs w:val="24"/>
        </w:rPr>
        <w:t>на электронный адрес Организатора, указанный в информационном сообщении о проведении продажи имущества, запрос о разъяснении размещенной информации.</w:t>
      </w:r>
    </w:p>
    <w:p w:rsidR="003D68DF" w:rsidRPr="0076711F" w:rsidRDefault="003D68DF" w:rsidP="003D68DF">
      <w:pPr>
        <w:autoSpaceDE w:val="0"/>
        <w:autoSpaceDN w:val="0"/>
        <w:adjustRightInd w:val="0"/>
        <w:jc w:val="both"/>
        <w:rPr>
          <w:rFonts w:ascii="Liberation Serif" w:hAnsi="Liberation Serif" w:cs="Liberation Serif"/>
          <w:sz w:val="24"/>
          <w:szCs w:val="24"/>
        </w:rPr>
      </w:pPr>
      <w:r w:rsidRPr="0076711F">
        <w:rPr>
          <w:rFonts w:ascii="Liberation Serif" w:hAnsi="Liberation Serif" w:cs="Liberation Serif"/>
          <w:sz w:val="24"/>
          <w:szCs w:val="24"/>
        </w:rPr>
        <w:t xml:space="preserve">Такой запрос в режиме реального времени направляется в «личный кабинет» </w:t>
      </w:r>
      <w:r w:rsidR="0076711F" w:rsidRPr="0076711F">
        <w:rPr>
          <w:rFonts w:ascii="Liberation Serif" w:hAnsi="Liberation Serif" w:cs="Liberation Serif"/>
          <w:sz w:val="24"/>
          <w:szCs w:val="24"/>
        </w:rPr>
        <w:t xml:space="preserve">Уполномоченного органа </w:t>
      </w:r>
      <w:r w:rsidRPr="0076711F">
        <w:rPr>
          <w:rFonts w:ascii="Liberation Serif" w:hAnsi="Liberation Serif" w:cs="Liberation Serif"/>
          <w:sz w:val="24"/>
          <w:szCs w:val="24"/>
        </w:rPr>
        <w:t xml:space="preserve">для рассмотрения при условии, что запрос поступил </w:t>
      </w:r>
      <w:r w:rsidR="0076711F" w:rsidRPr="0076711F">
        <w:rPr>
          <w:rFonts w:ascii="Liberation Serif" w:hAnsi="Liberation Serif" w:cs="Liberation Serif"/>
          <w:sz w:val="24"/>
          <w:szCs w:val="24"/>
        </w:rPr>
        <w:t>Уполномоченному органу</w:t>
      </w:r>
      <w:r w:rsidRPr="0076711F">
        <w:rPr>
          <w:rFonts w:ascii="Liberation Serif" w:hAnsi="Liberation Serif" w:cs="Liberation Serif"/>
          <w:sz w:val="24"/>
          <w:szCs w:val="24"/>
        </w:rPr>
        <w:t xml:space="preserve"> не позднее 5 (пяти) рабочих дней до окончания подачи заявок.</w:t>
      </w:r>
    </w:p>
    <w:p w:rsidR="003D68DF" w:rsidRPr="003D68DF" w:rsidRDefault="003D68DF" w:rsidP="003D68DF">
      <w:pPr>
        <w:autoSpaceDE w:val="0"/>
        <w:autoSpaceDN w:val="0"/>
        <w:adjustRightInd w:val="0"/>
        <w:jc w:val="both"/>
        <w:rPr>
          <w:rFonts w:ascii="Liberation Serif" w:hAnsi="Liberation Serif" w:cs="Liberation Serif"/>
          <w:sz w:val="24"/>
          <w:szCs w:val="24"/>
        </w:rPr>
      </w:pPr>
      <w:r w:rsidRPr="0076711F">
        <w:rPr>
          <w:rFonts w:ascii="Liberation Serif" w:hAnsi="Liberation Serif" w:cs="Liberation Serif"/>
          <w:sz w:val="24"/>
          <w:szCs w:val="24"/>
        </w:rPr>
        <w:t xml:space="preserve">В течение 2 (двух) рабочих дней со дня поступления запроса </w:t>
      </w:r>
      <w:r w:rsidR="0076711F" w:rsidRPr="0076711F">
        <w:rPr>
          <w:rFonts w:ascii="Liberation Serif" w:hAnsi="Liberation Serif" w:cs="Liberation Serif"/>
          <w:sz w:val="24"/>
          <w:szCs w:val="24"/>
        </w:rPr>
        <w:t>Уполномоченный орган</w:t>
      </w:r>
      <w:r w:rsidRPr="0076711F">
        <w:rPr>
          <w:rFonts w:ascii="Liberation Serif" w:hAnsi="Liberation Serif" w:cs="Liberation Serif"/>
          <w:sz w:val="24"/>
          <w:szCs w:val="24"/>
        </w:rPr>
        <w:t xml:space="preserve"> предоставляет Организатору для размещения в открытом доступе разъяснение с указанием предмета запроса, но без указания лица, от которого</w:t>
      </w:r>
      <w:r w:rsidRPr="003D68DF">
        <w:rPr>
          <w:rFonts w:ascii="Liberation Serif" w:hAnsi="Liberation Serif" w:cs="Liberation Serif"/>
          <w:sz w:val="24"/>
          <w:szCs w:val="24"/>
        </w:rPr>
        <w:t xml:space="preserve"> поступил запрос.</w:t>
      </w:r>
    </w:p>
    <w:p w:rsidR="003D68DF" w:rsidRPr="003D68DF" w:rsidRDefault="003D68DF" w:rsidP="003D68DF">
      <w:pPr>
        <w:autoSpaceDE w:val="0"/>
        <w:autoSpaceDN w:val="0"/>
        <w:adjustRightInd w:val="0"/>
        <w:jc w:val="both"/>
        <w:rPr>
          <w:rFonts w:ascii="Liberation Serif" w:hAnsi="Liberation Serif" w:cs="Liberation Serif"/>
          <w:sz w:val="24"/>
          <w:szCs w:val="24"/>
        </w:rPr>
      </w:pPr>
      <w:r w:rsidRPr="003D68DF">
        <w:rPr>
          <w:rFonts w:ascii="Liberation Serif" w:hAnsi="Liberation Serif" w:cs="Liberation Serif"/>
          <w:sz w:val="24"/>
          <w:szCs w:val="24"/>
        </w:rPr>
        <w:t>В случае направления запроса иностранными лицами такой запрос должен иметь перевод на русский язык.</w:t>
      </w:r>
    </w:p>
    <w:p w:rsidR="003D68DF" w:rsidRPr="003D68DF" w:rsidRDefault="00AF63DC" w:rsidP="00811306">
      <w:pPr>
        <w:autoSpaceDE w:val="0"/>
        <w:autoSpaceDN w:val="0"/>
        <w:adjustRightInd w:val="0"/>
        <w:ind w:firstLine="708"/>
        <w:jc w:val="both"/>
        <w:rPr>
          <w:rFonts w:ascii="Liberation Serif" w:hAnsi="Liberation Serif" w:cs="Liberation Serif"/>
          <w:sz w:val="24"/>
          <w:szCs w:val="24"/>
        </w:rPr>
      </w:pPr>
      <w:r>
        <w:rPr>
          <w:rFonts w:ascii="Liberation Serif" w:hAnsi="Liberation Serif" w:cs="Liberation Serif"/>
          <w:sz w:val="24"/>
          <w:szCs w:val="24"/>
        </w:rPr>
        <w:t>10</w:t>
      </w:r>
      <w:r w:rsidR="003D68DF" w:rsidRPr="003D68DF">
        <w:rPr>
          <w:rFonts w:ascii="Liberation Serif" w:hAnsi="Liberation Serif" w:cs="Liberation Serif"/>
          <w:sz w:val="24"/>
          <w:szCs w:val="24"/>
        </w:rPr>
        <w:t>.4. С дополнительной информацией можно ознакомиться по телефону: 8 (343)</w:t>
      </w:r>
      <w:r w:rsidR="00741AC3">
        <w:rPr>
          <w:rFonts w:ascii="Liberation Serif" w:hAnsi="Liberation Serif" w:cs="Liberation Serif"/>
          <w:sz w:val="24"/>
          <w:szCs w:val="24"/>
        </w:rPr>
        <w:t xml:space="preserve"> </w:t>
      </w:r>
      <w:r w:rsidR="003D68DF" w:rsidRPr="003D68DF">
        <w:rPr>
          <w:rFonts w:ascii="Liberation Serif" w:hAnsi="Liberation Serif" w:cs="Liberation Serif"/>
          <w:sz w:val="24"/>
          <w:szCs w:val="24"/>
        </w:rPr>
        <w:t>385</w:t>
      </w:r>
      <w:r>
        <w:rPr>
          <w:rFonts w:ascii="Liberation Serif" w:hAnsi="Liberation Serif" w:cs="Liberation Serif"/>
          <w:sz w:val="24"/>
          <w:szCs w:val="24"/>
        </w:rPr>
        <w:t>-</w:t>
      </w:r>
      <w:r w:rsidR="003D68DF" w:rsidRPr="003D68DF">
        <w:rPr>
          <w:rFonts w:ascii="Liberation Serif" w:hAnsi="Liberation Serif" w:cs="Liberation Serif"/>
          <w:sz w:val="24"/>
          <w:szCs w:val="24"/>
        </w:rPr>
        <w:t>32</w:t>
      </w:r>
      <w:r>
        <w:rPr>
          <w:rFonts w:ascii="Liberation Serif" w:hAnsi="Liberation Serif" w:cs="Liberation Serif"/>
          <w:sz w:val="24"/>
          <w:szCs w:val="24"/>
        </w:rPr>
        <w:t>-</w:t>
      </w:r>
      <w:r w:rsidR="003D68DF" w:rsidRPr="003D68DF">
        <w:rPr>
          <w:rFonts w:ascii="Liberation Serif" w:hAnsi="Liberation Serif" w:cs="Liberation Serif"/>
          <w:sz w:val="24"/>
          <w:szCs w:val="24"/>
        </w:rPr>
        <w:t>86.</w:t>
      </w:r>
    </w:p>
    <w:p w:rsidR="003D68DF" w:rsidRPr="00AF63DC" w:rsidRDefault="00AF63DC" w:rsidP="00811306">
      <w:pPr>
        <w:autoSpaceDE w:val="0"/>
        <w:autoSpaceDN w:val="0"/>
        <w:adjustRightInd w:val="0"/>
        <w:ind w:firstLine="540"/>
        <w:jc w:val="both"/>
        <w:rPr>
          <w:rFonts w:ascii="Liberation Serif" w:hAnsi="Liberation Serif" w:cs="Liberation Serif"/>
          <w:sz w:val="24"/>
          <w:szCs w:val="24"/>
        </w:rPr>
      </w:pPr>
      <w:r w:rsidRPr="0076711F">
        <w:rPr>
          <w:rFonts w:ascii="Liberation Serif" w:hAnsi="Liberation Serif" w:cs="Liberation Serif"/>
          <w:sz w:val="24"/>
          <w:szCs w:val="24"/>
        </w:rPr>
        <w:t>10</w:t>
      </w:r>
      <w:r w:rsidR="003D68DF" w:rsidRPr="0076711F">
        <w:rPr>
          <w:rFonts w:ascii="Liberation Serif" w:hAnsi="Liberation Serif" w:cs="Liberation Serif"/>
          <w:sz w:val="24"/>
          <w:szCs w:val="24"/>
        </w:rPr>
        <w:t xml:space="preserve">.5. Победитель торгов, не реализовавший свое право, лишается права предъявлять претензии к </w:t>
      </w:r>
      <w:r w:rsidR="0076711F" w:rsidRPr="0076711F">
        <w:rPr>
          <w:rFonts w:ascii="Liberation Serif" w:hAnsi="Liberation Serif" w:cs="Liberation Serif"/>
          <w:sz w:val="24"/>
          <w:szCs w:val="24"/>
        </w:rPr>
        <w:t>Уполномоченному органу</w:t>
      </w:r>
      <w:r w:rsidR="003D68DF" w:rsidRPr="0076711F">
        <w:rPr>
          <w:rFonts w:ascii="Liberation Serif" w:hAnsi="Liberation Serif" w:cs="Liberation Serif"/>
          <w:sz w:val="24"/>
          <w:szCs w:val="24"/>
        </w:rPr>
        <w:t>, по поводу юридического, физического и финансового состояния.</w:t>
      </w:r>
    </w:p>
    <w:p w:rsidR="003D68DF" w:rsidRPr="00AF63DC" w:rsidRDefault="003D68DF" w:rsidP="003D68DF">
      <w:pPr>
        <w:ind w:firstLine="540"/>
        <w:jc w:val="both"/>
        <w:rPr>
          <w:rFonts w:ascii="Liberation Serif" w:hAnsi="Liberation Serif" w:cs="Liberation Serif"/>
          <w:color w:val="000000"/>
          <w:sz w:val="24"/>
          <w:szCs w:val="24"/>
          <w:shd w:val="clear" w:color="auto" w:fill="FFFFFF"/>
        </w:rPr>
      </w:pPr>
      <w:r w:rsidRPr="00AF63DC">
        <w:rPr>
          <w:rFonts w:ascii="Liberation Serif" w:hAnsi="Liberation Serif" w:cs="Liberation Serif"/>
          <w:sz w:val="24"/>
          <w:szCs w:val="24"/>
        </w:rPr>
        <w:t xml:space="preserve">Дата, время и порядок осмотра земельного участка на местности: осмотр земельных участков на местности производится претендентами самостоятельно </w:t>
      </w:r>
      <w:r w:rsidRPr="00AF63DC">
        <w:rPr>
          <w:rFonts w:ascii="Liberation Serif" w:hAnsi="Liberation Serif" w:cs="Liberation Serif"/>
          <w:color w:val="000000"/>
          <w:sz w:val="24"/>
          <w:szCs w:val="24"/>
        </w:rPr>
        <w:t>в течение срока подачи заявок на участие в аукционе.</w:t>
      </w:r>
    </w:p>
    <w:p w:rsidR="003D68DF" w:rsidRPr="00AF63DC" w:rsidRDefault="003D68DF" w:rsidP="00AF63DC">
      <w:pPr>
        <w:autoSpaceDE w:val="0"/>
        <w:autoSpaceDN w:val="0"/>
        <w:jc w:val="both"/>
        <w:rPr>
          <w:rFonts w:ascii="Liberation Serif" w:hAnsi="Liberation Serif" w:cs="Liberation Serif"/>
          <w:sz w:val="24"/>
          <w:szCs w:val="24"/>
        </w:rPr>
      </w:pPr>
    </w:p>
    <w:p w:rsidR="003D68DF" w:rsidRPr="00AF63DC" w:rsidRDefault="003D68DF" w:rsidP="003D68DF">
      <w:pPr>
        <w:autoSpaceDE w:val="0"/>
        <w:autoSpaceDN w:val="0"/>
        <w:ind w:firstLine="709"/>
        <w:jc w:val="both"/>
        <w:rPr>
          <w:rFonts w:ascii="Liberation Serif" w:hAnsi="Liberation Serif" w:cs="Liberation Serif"/>
          <w:b/>
          <w:sz w:val="24"/>
          <w:szCs w:val="24"/>
        </w:rPr>
      </w:pPr>
      <w:r w:rsidRPr="00AF63DC">
        <w:rPr>
          <w:rFonts w:ascii="Liberation Serif" w:hAnsi="Liberation Serif" w:cs="Liberation Serif"/>
          <w:b/>
          <w:sz w:val="24"/>
          <w:szCs w:val="24"/>
        </w:rPr>
        <w:t>1</w:t>
      </w:r>
      <w:r w:rsidR="00AF63DC" w:rsidRPr="00AF63DC">
        <w:rPr>
          <w:rFonts w:ascii="Liberation Serif" w:hAnsi="Liberation Serif" w:cs="Liberation Serif"/>
          <w:b/>
          <w:sz w:val="24"/>
          <w:szCs w:val="24"/>
        </w:rPr>
        <w:t>1</w:t>
      </w:r>
      <w:r w:rsidRPr="00AF63DC">
        <w:rPr>
          <w:rFonts w:ascii="Liberation Serif" w:hAnsi="Liberation Serif" w:cs="Liberation Serif"/>
          <w:b/>
          <w:sz w:val="24"/>
          <w:szCs w:val="24"/>
        </w:rPr>
        <w:t xml:space="preserve">. ПРИОСТАНОВЛЕНИЕ И ВОЗОБНОВЛЕНИЕ ПРОЦЕДУРЫ ТОРГОВ  </w:t>
      </w:r>
    </w:p>
    <w:p w:rsidR="003D68DF" w:rsidRPr="00AF63DC" w:rsidRDefault="003D68DF" w:rsidP="003D68DF">
      <w:pPr>
        <w:autoSpaceDE w:val="0"/>
        <w:autoSpaceDN w:val="0"/>
        <w:ind w:firstLine="709"/>
        <w:jc w:val="both"/>
        <w:rPr>
          <w:rFonts w:ascii="Liberation Serif" w:hAnsi="Liberation Serif" w:cs="Liberation Serif"/>
          <w:sz w:val="24"/>
          <w:szCs w:val="24"/>
        </w:rPr>
      </w:pPr>
    </w:p>
    <w:p w:rsidR="003D68DF" w:rsidRPr="00AF63DC" w:rsidRDefault="00AF63DC" w:rsidP="003D68DF">
      <w:pPr>
        <w:autoSpaceDE w:val="0"/>
        <w:autoSpaceDN w:val="0"/>
        <w:ind w:firstLine="709"/>
        <w:jc w:val="both"/>
        <w:rPr>
          <w:rFonts w:ascii="Liberation Serif" w:hAnsi="Liberation Serif" w:cs="Liberation Serif"/>
          <w:sz w:val="24"/>
          <w:szCs w:val="24"/>
        </w:rPr>
      </w:pPr>
      <w:r w:rsidRPr="00AF63DC">
        <w:rPr>
          <w:rFonts w:ascii="Liberation Serif" w:hAnsi="Liberation Serif" w:cs="Liberation Serif"/>
          <w:sz w:val="24"/>
          <w:szCs w:val="24"/>
        </w:rPr>
        <w:t>11</w:t>
      </w:r>
      <w:r w:rsidR="003D68DF" w:rsidRPr="00AF63DC">
        <w:rPr>
          <w:rFonts w:ascii="Liberation Serif" w:hAnsi="Liberation Serif" w:cs="Liberation Serif"/>
          <w:sz w:val="24"/>
          <w:szCs w:val="24"/>
        </w:rPr>
        <w:t>.1. Оператор электронной площадки приостанавливает процедуру торгов в случае:</w:t>
      </w:r>
    </w:p>
    <w:p w:rsidR="003D68DF" w:rsidRPr="00AF63DC" w:rsidRDefault="003D68DF" w:rsidP="003D68DF">
      <w:pPr>
        <w:autoSpaceDE w:val="0"/>
        <w:autoSpaceDN w:val="0"/>
        <w:ind w:firstLine="709"/>
        <w:jc w:val="both"/>
        <w:rPr>
          <w:rFonts w:ascii="Liberation Serif" w:hAnsi="Liberation Serif" w:cs="Liberation Serif"/>
          <w:sz w:val="24"/>
          <w:szCs w:val="24"/>
        </w:rPr>
      </w:pPr>
      <w:r w:rsidRPr="00AF63DC">
        <w:rPr>
          <w:rFonts w:ascii="Liberation Serif" w:hAnsi="Liberation Serif" w:cs="Liberation Serif"/>
          <w:sz w:val="24"/>
          <w:szCs w:val="24"/>
        </w:rPr>
        <w:t xml:space="preserve">• поступления уведомления контрольного органа, судебного акта, постановления службы судебных приставов о необходимости приостановления торгов; </w:t>
      </w:r>
    </w:p>
    <w:p w:rsidR="003D68DF" w:rsidRPr="00AF63DC" w:rsidRDefault="003D68DF" w:rsidP="003D68DF">
      <w:pPr>
        <w:autoSpaceDE w:val="0"/>
        <w:autoSpaceDN w:val="0"/>
        <w:ind w:firstLine="709"/>
        <w:jc w:val="both"/>
        <w:rPr>
          <w:rFonts w:ascii="Liberation Serif" w:hAnsi="Liberation Serif" w:cs="Liberation Serif"/>
          <w:sz w:val="24"/>
          <w:szCs w:val="24"/>
        </w:rPr>
      </w:pPr>
      <w:r w:rsidRPr="00AF63DC">
        <w:rPr>
          <w:rFonts w:ascii="Liberation Serif" w:hAnsi="Liberation Serif" w:cs="Liberation Serif"/>
          <w:sz w:val="24"/>
          <w:szCs w:val="24"/>
        </w:rPr>
        <w:t xml:space="preserve">• технологического сбоя, зафиксированного программно-аппаратными средствами электронной площадки; </w:t>
      </w:r>
    </w:p>
    <w:p w:rsidR="003D68DF" w:rsidRPr="00AF63DC" w:rsidRDefault="003D68DF" w:rsidP="003D68DF">
      <w:pPr>
        <w:autoSpaceDE w:val="0"/>
        <w:autoSpaceDN w:val="0"/>
        <w:ind w:firstLine="709"/>
        <w:jc w:val="both"/>
        <w:rPr>
          <w:rFonts w:ascii="Liberation Serif" w:hAnsi="Liberation Serif" w:cs="Liberation Serif"/>
          <w:sz w:val="24"/>
          <w:szCs w:val="24"/>
        </w:rPr>
      </w:pPr>
      <w:r w:rsidRPr="00AF63DC">
        <w:rPr>
          <w:rFonts w:ascii="Liberation Serif" w:hAnsi="Liberation Serif" w:cs="Liberation Serif"/>
          <w:sz w:val="24"/>
          <w:szCs w:val="24"/>
        </w:rPr>
        <w:t xml:space="preserve">• иных случаев, предусмотренных действующим законодательством. </w:t>
      </w:r>
    </w:p>
    <w:p w:rsidR="003D68DF" w:rsidRPr="00AF63DC" w:rsidRDefault="00AF63DC" w:rsidP="003D68DF">
      <w:pPr>
        <w:autoSpaceDE w:val="0"/>
        <w:autoSpaceDN w:val="0"/>
        <w:ind w:firstLine="709"/>
        <w:jc w:val="both"/>
        <w:rPr>
          <w:rFonts w:ascii="Liberation Serif" w:hAnsi="Liberation Serif" w:cs="Liberation Serif"/>
          <w:sz w:val="24"/>
          <w:szCs w:val="24"/>
        </w:rPr>
      </w:pPr>
      <w:r w:rsidRPr="00AF63DC">
        <w:rPr>
          <w:rFonts w:ascii="Liberation Serif" w:hAnsi="Liberation Serif" w:cs="Liberation Serif"/>
          <w:sz w:val="24"/>
          <w:szCs w:val="24"/>
        </w:rPr>
        <w:t>11</w:t>
      </w:r>
      <w:r w:rsidR="003D68DF" w:rsidRPr="00AF63DC">
        <w:rPr>
          <w:rFonts w:ascii="Liberation Serif" w:hAnsi="Liberation Serif" w:cs="Liberation Serif"/>
          <w:sz w:val="24"/>
          <w:szCs w:val="24"/>
        </w:rPr>
        <w:t xml:space="preserve">.2. Организатор аукциона осуществляет приостановление процедуры торгов посредством функционала ГИС Торги на основании уведомления контрольного органа, судебного акта, постановления службы судебных приставов о необходимости приостановления торгов. </w:t>
      </w:r>
    </w:p>
    <w:p w:rsidR="003D68DF" w:rsidRPr="00AF63DC" w:rsidRDefault="003D68DF" w:rsidP="003D68DF">
      <w:pPr>
        <w:autoSpaceDE w:val="0"/>
        <w:autoSpaceDN w:val="0"/>
        <w:ind w:firstLine="709"/>
        <w:jc w:val="both"/>
        <w:rPr>
          <w:rFonts w:ascii="Liberation Serif" w:hAnsi="Liberation Serif" w:cs="Liberation Serif"/>
          <w:sz w:val="24"/>
          <w:szCs w:val="24"/>
        </w:rPr>
      </w:pPr>
      <w:r w:rsidRPr="00AF63DC">
        <w:rPr>
          <w:rFonts w:ascii="Liberation Serif" w:hAnsi="Liberation Serif" w:cs="Liberation Serif"/>
          <w:sz w:val="24"/>
          <w:szCs w:val="24"/>
        </w:rPr>
        <w:t xml:space="preserve">В случае необходимости приостановления процедуры торгов на электронной площадке по требованию контрольного органа, судебного акта, постановления службы судебных приставов организатор аукциона информирует оператора электронной площадки о приостановлении и основании такого приостановления. </w:t>
      </w:r>
    </w:p>
    <w:p w:rsidR="003D68DF" w:rsidRPr="00AF63DC" w:rsidRDefault="003D68DF" w:rsidP="003D68DF">
      <w:pPr>
        <w:autoSpaceDE w:val="0"/>
        <w:autoSpaceDN w:val="0"/>
        <w:ind w:firstLine="709"/>
        <w:jc w:val="both"/>
        <w:rPr>
          <w:rFonts w:ascii="Liberation Serif" w:hAnsi="Liberation Serif" w:cs="Liberation Serif"/>
          <w:sz w:val="24"/>
          <w:szCs w:val="24"/>
        </w:rPr>
      </w:pPr>
      <w:r w:rsidRPr="00AF63DC">
        <w:rPr>
          <w:rFonts w:ascii="Liberation Serif" w:hAnsi="Liberation Serif" w:cs="Liberation Serif"/>
          <w:sz w:val="24"/>
          <w:szCs w:val="24"/>
        </w:rPr>
        <w:t>1</w:t>
      </w:r>
      <w:r w:rsidR="00AF63DC" w:rsidRPr="00AF63DC">
        <w:rPr>
          <w:rFonts w:ascii="Liberation Serif" w:hAnsi="Liberation Serif" w:cs="Liberation Serif"/>
          <w:sz w:val="24"/>
          <w:szCs w:val="24"/>
        </w:rPr>
        <w:t>1</w:t>
      </w:r>
      <w:r w:rsidRPr="00AF63DC">
        <w:rPr>
          <w:rFonts w:ascii="Liberation Serif" w:hAnsi="Liberation Serif" w:cs="Liberation Serif"/>
          <w:sz w:val="24"/>
          <w:szCs w:val="24"/>
        </w:rPr>
        <w:t xml:space="preserve">.3. Оператор электронной площадки осуществляет приостановление </w:t>
      </w:r>
      <w:proofErr w:type="gramStart"/>
      <w:r w:rsidRPr="00AF63DC">
        <w:rPr>
          <w:rFonts w:ascii="Liberation Serif" w:hAnsi="Liberation Serif" w:cs="Liberation Serif"/>
          <w:sz w:val="24"/>
          <w:szCs w:val="24"/>
        </w:rPr>
        <w:t>процедуры  и</w:t>
      </w:r>
      <w:proofErr w:type="gramEnd"/>
      <w:r w:rsidRPr="00AF63DC">
        <w:rPr>
          <w:rFonts w:ascii="Liberation Serif" w:hAnsi="Liberation Serif" w:cs="Liberation Serif"/>
          <w:sz w:val="24"/>
          <w:szCs w:val="24"/>
        </w:rPr>
        <w:t xml:space="preserve"> направляет в личный кабинет организатора аукциона, заявителей, участников аукциона уведомление о приостановлении торгов. </w:t>
      </w:r>
    </w:p>
    <w:p w:rsidR="003D68DF" w:rsidRPr="00AF63DC" w:rsidRDefault="003D68DF" w:rsidP="003D68DF">
      <w:pPr>
        <w:autoSpaceDE w:val="0"/>
        <w:autoSpaceDN w:val="0"/>
        <w:ind w:firstLine="709"/>
        <w:jc w:val="both"/>
        <w:rPr>
          <w:rFonts w:ascii="Liberation Serif" w:hAnsi="Liberation Serif" w:cs="Liberation Serif"/>
          <w:sz w:val="24"/>
          <w:szCs w:val="24"/>
        </w:rPr>
      </w:pPr>
      <w:r w:rsidRPr="00AF63DC">
        <w:rPr>
          <w:rFonts w:ascii="Liberation Serif" w:hAnsi="Liberation Serif" w:cs="Liberation Serif"/>
          <w:sz w:val="24"/>
          <w:szCs w:val="24"/>
        </w:rPr>
        <w:t xml:space="preserve">После окончания времени приостановления процедуры торгов организатор аукциона информирует оператора электронной площадки о возобновлении процедуры торгов. Оператор электронной площадки после возобновления процедуры направляет в личный кабинет организатора аукциона, заявителей, участников аукциона уведомление о возобновлении торгов. </w:t>
      </w:r>
    </w:p>
    <w:p w:rsidR="003D68DF" w:rsidRPr="00AF63DC" w:rsidRDefault="003D68DF" w:rsidP="003D68DF">
      <w:pPr>
        <w:autoSpaceDE w:val="0"/>
        <w:autoSpaceDN w:val="0"/>
        <w:ind w:firstLine="709"/>
        <w:jc w:val="both"/>
        <w:rPr>
          <w:rFonts w:ascii="Liberation Serif" w:hAnsi="Liberation Serif" w:cs="Liberation Serif"/>
          <w:sz w:val="24"/>
          <w:szCs w:val="24"/>
        </w:rPr>
      </w:pPr>
      <w:r w:rsidRPr="00AF63DC">
        <w:rPr>
          <w:rFonts w:ascii="Liberation Serif" w:hAnsi="Liberation Serif" w:cs="Liberation Serif"/>
          <w:sz w:val="24"/>
          <w:szCs w:val="24"/>
        </w:rPr>
        <w:t xml:space="preserve">Процедура торгов возобновляется с той стадии, на которой она была приостановлена, если иное не установлено решением организатора аукциона или контрольного органа, суда, который принял решение о приостановлении/возобновлении </w:t>
      </w:r>
      <w:r w:rsidRPr="00AF63DC">
        <w:rPr>
          <w:rFonts w:ascii="Liberation Serif" w:hAnsi="Liberation Serif" w:cs="Liberation Serif"/>
          <w:sz w:val="24"/>
          <w:szCs w:val="24"/>
        </w:rPr>
        <w:lastRenderedPageBreak/>
        <w:t xml:space="preserve">торгов. При этом могут быть увеличены сроки начала и окончания последующих этапов торгов. </w:t>
      </w:r>
    </w:p>
    <w:p w:rsidR="003D68DF" w:rsidRDefault="003D68DF" w:rsidP="003D68DF">
      <w:pPr>
        <w:autoSpaceDE w:val="0"/>
        <w:autoSpaceDN w:val="0"/>
        <w:ind w:firstLine="709"/>
        <w:jc w:val="both"/>
        <w:rPr>
          <w:rFonts w:ascii="Liberation Serif" w:hAnsi="Liberation Serif" w:cs="Liberation Serif"/>
          <w:sz w:val="24"/>
          <w:szCs w:val="24"/>
        </w:rPr>
      </w:pPr>
      <w:r w:rsidRPr="00AF63DC">
        <w:rPr>
          <w:rFonts w:ascii="Liberation Serif" w:hAnsi="Liberation Serif" w:cs="Liberation Serif"/>
          <w:sz w:val="24"/>
          <w:szCs w:val="24"/>
        </w:rPr>
        <w:t>1</w:t>
      </w:r>
      <w:r w:rsidR="00AF63DC" w:rsidRPr="00AF63DC">
        <w:rPr>
          <w:rFonts w:ascii="Liberation Serif" w:hAnsi="Liberation Serif" w:cs="Liberation Serif"/>
          <w:sz w:val="24"/>
          <w:szCs w:val="24"/>
        </w:rPr>
        <w:t>1</w:t>
      </w:r>
      <w:r w:rsidRPr="00AF63DC">
        <w:rPr>
          <w:rFonts w:ascii="Liberation Serif" w:hAnsi="Liberation Serif" w:cs="Liberation Serif"/>
          <w:sz w:val="24"/>
          <w:szCs w:val="24"/>
        </w:rPr>
        <w:t>.4. Оператор электронной площадки приостанавливает проведение торгов в случае технологического сбоя, зафиксированного программно-аппаратными средствами электронной площадки, но не более чем на одни сутки. В течение одного часа со времени приостановления проведения торгов оператор электронной площадки направляет в личный кабинет заявителей, участников аукциона, организатора аукциона уведомления о приостановлении торгов. После устранения технических проблем оператор электронной площадки обеспечивает возобновление проведения торгов, начиная с того момента, на котором процедура была прервана, и направляет в личный кабинет заявителей, участников аукциона, организатора аукциона уведомление о возобновлении торгов.</w:t>
      </w:r>
    </w:p>
    <w:p w:rsidR="00AF63DC" w:rsidRPr="00AF63DC" w:rsidRDefault="00AF63DC" w:rsidP="003D68DF">
      <w:pPr>
        <w:autoSpaceDE w:val="0"/>
        <w:autoSpaceDN w:val="0"/>
        <w:ind w:firstLine="709"/>
        <w:jc w:val="both"/>
        <w:rPr>
          <w:rFonts w:ascii="Liberation Serif" w:hAnsi="Liberation Serif" w:cs="Liberation Serif"/>
          <w:sz w:val="24"/>
          <w:szCs w:val="24"/>
        </w:rPr>
      </w:pPr>
    </w:p>
    <w:p w:rsidR="003D68DF" w:rsidRPr="00AF63DC" w:rsidRDefault="00AF63DC" w:rsidP="003D68DF">
      <w:pPr>
        <w:jc w:val="center"/>
        <w:rPr>
          <w:rFonts w:ascii="Liberation Serif" w:hAnsi="Liberation Serif" w:cs="Liberation Serif"/>
          <w:b/>
          <w:sz w:val="24"/>
          <w:szCs w:val="24"/>
          <w:lang w:eastAsia="en-US"/>
        </w:rPr>
      </w:pPr>
      <w:r w:rsidRPr="00AF63DC">
        <w:rPr>
          <w:rFonts w:ascii="Liberation Serif" w:hAnsi="Liberation Serif" w:cs="Liberation Serif"/>
          <w:b/>
          <w:sz w:val="24"/>
          <w:szCs w:val="24"/>
          <w:lang w:eastAsia="en-US"/>
        </w:rPr>
        <w:t>12</w:t>
      </w:r>
      <w:r w:rsidR="003D68DF" w:rsidRPr="00AF63DC">
        <w:rPr>
          <w:rFonts w:ascii="Liberation Serif" w:hAnsi="Liberation Serif" w:cs="Liberation Serif"/>
          <w:b/>
          <w:sz w:val="24"/>
          <w:szCs w:val="24"/>
          <w:lang w:eastAsia="en-US"/>
        </w:rPr>
        <w:t>. ОТМЕНА АУКЦИОНА</w:t>
      </w:r>
    </w:p>
    <w:p w:rsidR="003D68DF" w:rsidRPr="00AF63DC" w:rsidRDefault="003D68DF" w:rsidP="003D68DF">
      <w:pPr>
        <w:jc w:val="center"/>
        <w:rPr>
          <w:rFonts w:ascii="Liberation Serif" w:hAnsi="Liberation Serif" w:cs="Liberation Serif"/>
          <w:b/>
          <w:sz w:val="24"/>
          <w:szCs w:val="24"/>
          <w:lang w:eastAsia="en-US"/>
        </w:rPr>
      </w:pPr>
    </w:p>
    <w:p w:rsidR="003D68DF" w:rsidRPr="00AF63DC" w:rsidRDefault="003D68DF" w:rsidP="003D68DF">
      <w:pPr>
        <w:widowControl w:val="0"/>
        <w:autoSpaceDE w:val="0"/>
        <w:autoSpaceDN w:val="0"/>
        <w:ind w:firstLine="709"/>
        <w:jc w:val="both"/>
        <w:rPr>
          <w:rFonts w:ascii="Liberation Serif" w:hAnsi="Liberation Serif" w:cs="Liberation Serif"/>
          <w:sz w:val="24"/>
          <w:szCs w:val="24"/>
        </w:rPr>
      </w:pPr>
      <w:r w:rsidRPr="00AF63DC">
        <w:rPr>
          <w:rFonts w:ascii="Liberation Serif" w:hAnsi="Liberation Serif" w:cs="Liberation Serif"/>
          <w:sz w:val="24"/>
          <w:szCs w:val="24"/>
        </w:rPr>
        <w:t>1</w:t>
      </w:r>
      <w:r w:rsidR="00AF63DC" w:rsidRPr="00AF63DC">
        <w:rPr>
          <w:rFonts w:ascii="Liberation Serif" w:hAnsi="Liberation Serif" w:cs="Liberation Serif"/>
          <w:sz w:val="24"/>
          <w:szCs w:val="24"/>
        </w:rPr>
        <w:t>2</w:t>
      </w:r>
      <w:r w:rsidRPr="00AF63DC">
        <w:rPr>
          <w:rFonts w:ascii="Liberation Serif" w:hAnsi="Liberation Serif" w:cs="Liberation Serif"/>
          <w:sz w:val="24"/>
          <w:szCs w:val="24"/>
        </w:rPr>
        <w:t xml:space="preserve">.1. Комитет по управлению </w:t>
      </w:r>
      <w:r w:rsidR="00741AC3">
        <w:rPr>
          <w:rFonts w:ascii="Liberation Serif" w:hAnsi="Liberation Serif" w:cs="Liberation Serif"/>
          <w:sz w:val="24"/>
          <w:szCs w:val="24"/>
        </w:rPr>
        <w:t xml:space="preserve">муниципальным </w:t>
      </w:r>
      <w:r w:rsidRPr="00AF63DC">
        <w:rPr>
          <w:rFonts w:ascii="Liberation Serif" w:hAnsi="Liberation Serif" w:cs="Liberation Serif"/>
          <w:sz w:val="24"/>
          <w:szCs w:val="24"/>
        </w:rPr>
        <w:t>имуществом</w:t>
      </w:r>
      <w:r w:rsidR="00AF63DC" w:rsidRPr="00AF63DC">
        <w:rPr>
          <w:rFonts w:ascii="Liberation Serif" w:hAnsi="Liberation Serif" w:cs="Liberation Serif"/>
          <w:sz w:val="24"/>
          <w:szCs w:val="24"/>
        </w:rPr>
        <w:t xml:space="preserve"> </w:t>
      </w:r>
      <w:proofErr w:type="spellStart"/>
      <w:r w:rsidR="00AF63DC" w:rsidRPr="00AF63DC">
        <w:rPr>
          <w:rFonts w:ascii="Liberation Serif" w:hAnsi="Liberation Serif" w:cs="Liberation Serif"/>
          <w:sz w:val="24"/>
          <w:szCs w:val="24"/>
        </w:rPr>
        <w:t>Арамильского</w:t>
      </w:r>
      <w:proofErr w:type="spellEnd"/>
      <w:r w:rsidRPr="00AF63DC">
        <w:rPr>
          <w:rFonts w:ascii="Liberation Serif" w:hAnsi="Liberation Serif" w:cs="Liberation Serif"/>
          <w:sz w:val="24"/>
          <w:szCs w:val="24"/>
        </w:rPr>
        <w:t xml:space="preserve"> городского округа принимает решение об отказе в проведении аукциона в случае выявления обстоятельств, предусмотренных пунктом 8 статьи 39.11 Земельного кодекса РФ. </w:t>
      </w:r>
    </w:p>
    <w:p w:rsidR="003D68DF" w:rsidRPr="00AF63DC" w:rsidRDefault="003D68DF" w:rsidP="003D68DF">
      <w:pPr>
        <w:widowControl w:val="0"/>
        <w:autoSpaceDE w:val="0"/>
        <w:autoSpaceDN w:val="0"/>
        <w:ind w:firstLine="540"/>
        <w:jc w:val="both"/>
        <w:rPr>
          <w:rFonts w:ascii="Liberation Serif" w:hAnsi="Liberation Serif" w:cs="Liberation Serif"/>
          <w:sz w:val="24"/>
          <w:szCs w:val="24"/>
        </w:rPr>
      </w:pPr>
      <w:r w:rsidRPr="00AF63DC">
        <w:rPr>
          <w:rFonts w:ascii="Liberation Serif" w:hAnsi="Liberation Serif" w:cs="Liberation Serif"/>
          <w:sz w:val="24"/>
          <w:szCs w:val="24"/>
        </w:rPr>
        <w:t xml:space="preserve">Извещение об отказе в проведении аукциона размещается организатором аукциона в ГИС Торги в течение трех дней со дня принятия данного решения. </w:t>
      </w:r>
    </w:p>
    <w:p w:rsidR="003D68DF" w:rsidRPr="00AF63DC" w:rsidRDefault="003D68DF" w:rsidP="003D68DF">
      <w:pPr>
        <w:widowControl w:val="0"/>
        <w:autoSpaceDE w:val="0"/>
        <w:autoSpaceDN w:val="0"/>
        <w:ind w:firstLine="540"/>
        <w:jc w:val="both"/>
        <w:rPr>
          <w:rFonts w:ascii="Liberation Serif" w:hAnsi="Liberation Serif" w:cs="Liberation Serif"/>
          <w:sz w:val="24"/>
          <w:szCs w:val="24"/>
        </w:rPr>
      </w:pPr>
      <w:r w:rsidRPr="00AF63DC">
        <w:rPr>
          <w:rFonts w:ascii="Liberation Serif" w:hAnsi="Liberation Serif" w:cs="Liberation Serif"/>
          <w:sz w:val="24"/>
          <w:szCs w:val="24"/>
        </w:rPr>
        <w:t>1</w:t>
      </w:r>
      <w:r w:rsidR="00AF63DC" w:rsidRPr="00AF63DC">
        <w:rPr>
          <w:rFonts w:ascii="Liberation Serif" w:hAnsi="Liberation Serif" w:cs="Liberation Serif"/>
          <w:sz w:val="24"/>
          <w:szCs w:val="24"/>
        </w:rPr>
        <w:t>2</w:t>
      </w:r>
      <w:r w:rsidRPr="00AF63DC">
        <w:rPr>
          <w:rFonts w:ascii="Liberation Serif" w:hAnsi="Liberation Serif" w:cs="Liberation Serif"/>
          <w:sz w:val="24"/>
          <w:szCs w:val="24"/>
        </w:rPr>
        <w:t>.2. В случае отмены аукциона, оператор электронной площадки в течение трех дней со дня принятия решения об отказе в проведении аукциона уведомляет заявителей, участников аукциона путем направления информации в их личный кабинет, и прекращает блокирование денежных средств в размере задатка на лицевых счетах заявителей на электронной площадке, а также размещает извещение в открытой части электронной площадки.</w:t>
      </w:r>
    </w:p>
    <w:p w:rsidR="003D68DF" w:rsidRPr="003D68DF" w:rsidRDefault="003D68DF" w:rsidP="003D68DF">
      <w:pPr>
        <w:widowControl w:val="0"/>
        <w:autoSpaceDE w:val="0"/>
        <w:autoSpaceDN w:val="0"/>
        <w:adjustRightInd w:val="0"/>
        <w:contextualSpacing/>
        <w:jc w:val="center"/>
        <w:rPr>
          <w:rFonts w:ascii="Times New Roman" w:hAnsi="Times New Roman"/>
          <w:b/>
          <w:sz w:val="24"/>
          <w:szCs w:val="24"/>
        </w:rPr>
      </w:pPr>
    </w:p>
    <w:p w:rsidR="003D68DF" w:rsidRPr="00F141BD" w:rsidRDefault="003D68DF" w:rsidP="003D68DF">
      <w:pPr>
        <w:widowControl w:val="0"/>
        <w:autoSpaceDE w:val="0"/>
        <w:autoSpaceDN w:val="0"/>
        <w:adjustRightInd w:val="0"/>
        <w:contextualSpacing/>
        <w:jc w:val="center"/>
        <w:rPr>
          <w:rFonts w:ascii="Times New Roman" w:hAnsi="Times New Roman"/>
          <w:b/>
          <w:sz w:val="24"/>
          <w:szCs w:val="24"/>
        </w:rPr>
      </w:pPr>
      <w:r w:rsidRPr="00F141BD">
        <w:rPr>
          <w:rFonts w:ascii="Times New Roman" w:hAnsi="Times New Roman"/>
          <w:b/>
          <w:sz w:val="24"/>
          <w:szCs w:val="24"/>
        </w:rPr>
        <w:t>1</w:t>
      </w:r>
      <w:r w:rsidR="00AF63DC" w:rsidRPr="00F141BD">
        <w:rPr>
          <w:rFonts w:ascii="Times New Roman" w:hAnsi="Times New Roman"/>
          <w:b/>
          <w:sz w:val="24"/>
          <w:szCs w:val="24"/>
        </w:rPr>
        <w:t>3</w:t>
      </w:r>
      <w:r w:rsidRPr="00F141BD">
        <w:rPr>
          <w:rFonts w:ascii="Times New Roman" w:hAnsi="Times New Roman"/>
          <w:b/>
          <w:sz w:val="24"/>
          <w:szCs w:val="24"/>
        </w:rPr>
        <w:t xml:space="preserve">. ПОРЯДОК ЗАКЛЮЧЕНИЯ ДОГОВОРА </w:t>
      </w:r>
      <w:r w:rsidR="00BC7B33" w:rsidRPr="00F141BD">
        <w:rPr>
          <w:rFonts w:ascii="Times New Roman" w:hAnsi="Times New Roman"/>
          <w:b/>
          <w:sz w:val="24"/>
          <w:szCs w:val="24"/>
        </w:rPr>
        <w:t>АРЕНДЫ</w:t>
      </w:r>
      <w:r w:rsidRPr="00F141BD">
        <w:rPr>
          <w:rFonts w:ascii="Times New Roman" w:hAnsi="Times New Roman"/>
          <w:b/>
          <w:sz w:val="24"/>
          <w:szCs w:val="24"/>
        </w:rPr>
        <w:t xml:space="preserve"> ЗЕМЕЛЬНОГО УЧАСТКА </w:t>
      </w:r>
    </w:p>
    <w:p w:rsidR="00D11A77" w:rsidRPr="00F141BD" w:rsidRDefault="00D11A77" w:rsidP="003D68DF">
      <w:pPr>
        <w:widowControl w:val="0"/>
        <w:autoSpaceDE w:val="0"/>
        <w:autoSpaceDN w:val="0"/>
        <w:adjustRightInd w:val="0"/>
        <w:contextualSpacing/>
        <w:jc w:val="center"/>
        <w:rPr>
          <w:rFonts w:ascii="Times New Roman" w:hAnsi="Times New Roman"/>
          <w:b/>
          <w:sz w:val="24"/>
          <w:szCs w:val="24"/>
        </w:rPr>
      </w:pPr>
    </w:p>
    <w:p w:rsidR="00D11A77" w:rsidRPr="00F141BD" w:rsidRDefault="00D11A77" w:rsidP="00D11A77">
      <w:pPr>
        <w:pStyle w:val="af5"/>
        <w:ind w:firstLine="709"/>
        <w:jc w:val="both"/>
        <w:rPr>
          <w:rFonts w:ascii="Liberation Serif" w:hAnsi="Liberation Serif"/>
          <w:sz w:val="24"/>
          <w:szCs w:val="24"/>
        </w:rPr>
      </w:pPr>
      <w:r w:rsidRPr="00F141BD">
        <w:rPr>
          <w:rFonts w:ascii="Liberation Serif" w:hAnsi="Liberation Serif"/>
          <w:bCs/>
          <w:sz w:val="24"/>
          <w:szCs w:val="24"/>
        </w:rPr>
        <w:t xml:space="preserve">13.1. </w:t>
      </w:r>
      <w:r w:rsidRPr="00F141BD">
        <w:rPr>
          <w:rFonts w:ascii="Liberation Serif" w:hAnsi="Liberation Serif"/>
          <w:sz w:val="24"/>
          <w:szCs w:val="24"/>
        </w:rPr>
        <w:t xml:space="preserve">Заключение договора аренды земельного участка осуществляется </w:t>
      </w:r>
      <w:r w:rsidRPr="00F141BD">
        <w:rPr>
          <w:rFonts w:ascii="Liberation Serif" w:hAnsi="Liberation Serif"/>
          <w:sz w:val="24"/>
          <w:szCs w:val="24"/>
        </w:rPr>
        <w:br/>
        <w:t xml:space="preserve">в порядке, предусмотренном Гражданским кодексом Российской Федерации, Земельным кодексом Российской Федерации, иными федеральными законами </w:t>
      </w:r>
      <w:r w:rsidRPr="00F141BD">
        <w:rPr>
          <w:rFonts w:ascii="Liberation Serif" w:hAnsi="Liberation Serif"/>
          <w:sz w:val="24"/>
          <w:szCs w:val="24"/>
        </w:rPr>
        <w:br/>
        <w:t>и нормативно-правовыми актами, а также извещением.</w:t>
      </w:r>
    </w:p>
    <w:p w:rsidR="00D11A77" w:rsidRPr="00F141BD" w:rsidRDefault="00D11A77" w:rsidP="00D11A77">
      <w:pPr>
        <w:autoSpaceDE w:val="0"/>
        <w:autoSpaceDN w:val="0"/>
        <w:adjustRightInd w:val="0"/>
        <w:ind w:firstLine="709"/>
        <w:jc w:val="both"/>
        <w:rPr>
          <w:rFonts w:ascii="Liberation Serif" w:eastAsia="Courier New" w:hAnsi="Liberation Serif" w:cs="Courier New"/>
          <w:color w:val="000000"/>
          <w:sz w:val="24"/>
          <w:szCs w:val="24"/>
          <w:lang w:bidi="ru-RU"/>
        </w:rPr>
      </w:pPr>
      <w:r w:rsidRPr="00F141BD">
        <w:rPr>
          <w:rFonts w:ascii="Liberation Serif" w:eastAsia="Courier New" w:hAnsi="Liberation Serif" w:cs="Courier New"/>
          <w:bCs/>
          <w:color w:val="000000"/>
          <w:sz w:val="24"/>
          <w:szCs w:val="24"/>
          <w:lang w:bidi="ru-RU"/>
        </w:rPr>
        <w:t>13.2.</w:t>
      </w:r>
      <w:r w:rsidRPr="00F141BD">
        <w:rPr>
          <w:rFonts w:ascii="Liberation Serif" w:hAnsi="Liberation Serif"/>
          <w:color w:val="000000"/>
          <w:sz w:val="24"/>
          <w:szCs w:val="24"/>
        </w:rPr>
        <w:t xml:space="preserve"> </w:t>
      </w:r>
      <w:r w:rsidRPr="00F141BD">
        <w:rPr>
          <w:rFonts w:ascii="Liberation Serif" w:eastAsia="Courier New" w:hAnsi="Liberation Serif" w:cs="Courier New"/>
          <w:color w:val="000000"/>
          <w:sz w:val="24"/>
          <w:szCs w:val="24"/>
          <w:lang w:bidi="ru-RU"/>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допущенного к участию в аукционе, договор заключается с участником, подавшим единственную заявку, либо с единственным Заявителем, допущенным к участию в аукционе на условиях и по цене, которая предусмотрена извещением о проведении аукциона, но не менее начальной цены договора, указанной в извещении о проведении электронного аукциона.</w:t>
      </w:r>
    </w:p>
    <w:p w:rsidR="00D11A77" w:rsidRPr="00F141BD" w:rsidRDefault="00D11A77" w:rsidP="00D11A77">
      <w:pPr>
        <w:spacing w:line="20" w:lineRule="atLeast"/>
        <w:ind w:firstLine="709"/>
        <w:jc w:val="both"/>
        <w:rPr>
          <w:rFonts w:ascii="Liberation Serif" w:eastAsia="Courier New" w:hAnsi="Liberation Serif" w:cs="Courier New"/>
          <w:color w:val="000000"/>
          <w:sz w:val="24"/>
          <w:szCs w:val="24"/>
          <w:lang w:bidi="ru-RU"/>
        </w:rPr>
      </w:pPr>
      <w:r w:rsidRPr="00F141BD">
        <w:rPr>
          <w:rFonts w:ascii="Liberation Serif" w:hAnsi="Liberation Serif"/>
          <w:sz w:val="24"/>
          <w:szCs w:val="24"/>
        </w:rPr>
        <w:t>1</w:t>
      </w:r>
      <w:r w:rsidR="008104CE" w:rsidRPr="00F141BD">
        <w:rPr>
          <w:rFonts w:ascii="Liberation Serif" w:hAnsi="Liberation Serif"/>
          <w:sz w:val="24"/>
          <w:szCs w:val="24"/>
        </w:rPr>
        <w:t>3</w:t>
      </w:r>
      <w:r w:rsidRPr="00F141BD">
        <w:rPr>
          <w:rFonts w:ascii="Liberation Serif" w:hAnsi="Liberation Serif"/>
          <w:sz w:val="24"/>
          <w:szCs w:val="24"/>
        </w:rPr>
        <w:t xml:space="preserve">.3. </w:t>
      </w:r>
      <w:r w:rsidRPr="00F141BD">
        <w:rPr>
          <w:rFonts w:ascii="Liberation Serif" w:eastAsia="Courier New" w:hAnsi="Liberation Serif" w:cs="Courier New"/>
          <w:color w:val="000000"/>
          <w:sz w:val="24"/>
          <w:szCs w:val="24"/>
          <w:lang w:bidi="ru-RU"/>
        </w:rPr>
        <w:t>По результатам проведения электронного аукциона не допускается заключение договора аренды земельного участка, находящегося в государственной или муниципальной собственности,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торгов.</w:t>
      </w:r>
    </w:p>
    <w:p w:rsidR="00D11A77" w:rsidRPr="00F141BD" w:rsidRDefault="00D11A77" w:rsidP="00D11A77">
      <w:pPr>
        <w:autoSpaceDE w:val="0"/>
        <w:autoSpaceDN w:val="0"/>
        <w:adjustRightInd w:val="0"/>
        <w:ind w:firstLine="709"/>
        <w:jc w:val="both"/>
        <w:rPr>
          <w:rFonts w:ascii="Liberation Serif" w:eastAsia="Courier New" w:hAnsi="Liberation Serif" w:cs="Courier New"/>
          <w:color w:val="000000"/>
          <w:sz w:val="24"/>
          <w:szCs w:val="24"/>
          <w:lang w:bidi="ru-RU"/>
        </w:rPr>
      </w:pPr>
      <w:r w:rsidRPr="00F141BD">
        <w:rPr>
          <w:rFonts w:ascii="Liberation Serif" w:eastAsia="Courier New" w:hAnsi="Liberation Serif" w:cs="Courier New"/>
          <w:color w:val="000000"/>
          <w:sz w:val="24"/>
          <w:szCs w:val="24"/>
          <w:lang w:bidi="ru-RU"/>
        </w:rPr>
        <w:t>1</w:t>
      </w:r>
      <w:r w:rsidR="008104CE" w:rsidRPr="00F141BD">
        <w:rPr>
          <w:rFonts w:ascii="Liberation Serif" w:eastAsia="Courier New" w:hAnsi="Liberation Serif" w:cs="Courier New"/>
          <w:color w:val="000000"/>
          <w:sz w:val="24"/>
          <w:szCs w:val="24"/>
          <w:lang w:bidi="ru-RU"/>
        </w:rPr>
        <w:t>3</w:t>
      </w:r>
      <w:r w:rsidRPr="00F141BD">
        <w:rPr>
          <w:rFonts w:ascii="Liberation Serif" w:eastAsia="Courier New" w:hAnsi="Liberation Serif" w:cs="Courier New"/>
          <w:color w:val="000000"/>
          <w:sz w:val="24"/>
          <w:szCs w:val="24"/>
          <w:lang w:bidi="ru-RU"/>
        </w:rPr>
        <w:t xml:space="preserve">.4. </w:t>
      </w:r>
      <w:r w:rsidR="00BC7B33" w:rsidRPr="00F141BD">
        <w:rPr>
          <w:rFonts w:ascii="Liberation Serif" w:eastAsia="Courier New" w:hAnsi="Liberation Serif" w:cs="Courier New"/>
          <w:color w:val="000000"/>
          <w:sz w:val="24"/>
          <w:szCs w:val="24"/>
          <w:lang w:bidi="ru-RU"/>
        </w:rPr>
        <w:t>Организатор торгов</w:t>
      </w:r>
      <w:r w:rsidRPr="00F141BD">
        <w:rPr>
          <w:rFonts w:ascii="Liberation Serif" w:eastAsia="Courier New" w:hAnsi="Liberation Serif" w:cs="Courier New"/>
          <w:color w:val="000000"/>
          <w:sz w:val="24"/>
          <w:szCs w:val="24"/>
          <w:lang w:bidi="ru-RU"/>
        </w:rPr>
        <w:t xml:space="preserve"> в течение пяти дней </w:t>
      </w:r>
      <w:r w:rsidRPr="00F141BD">
        <w:rPr>
          <w:rFonts w:ascii="Liberation Serif" w:eastAsia="Courier New" w:hAnsi="Liberation Serif" w:cs="Courier New"/>
          <w:color w:val="000000"/>
          <w:sz w:val="24"/>
          <w:szCs w:val="24"/>
          <w:lang w:bidi="ru-RU"/>
        </w:rPr>
        <w:br/>
        <w:t>со дня истечения срока, указанного в пункте 1</w:t>
      </w:r>
      <w:r w:rsidR="00BC7B33" w:rsidRPr="00F141BD">
        <w:rPr>
          <w:rFonts w:ascii="Liberation Serif" w:eastAsia="Courier New" w:hAnsi="Liberation Serif" w:cs="Courier New"/>
          <w:color w:val="000000"/>
          <w:sz w:val="24"/>
          <w:szCs w:val="24"/>
          <w:lang w:bidi="ru-RU"/>
        </w:rPr>
        <w:t>3</w:t>
      </w:r>
      <w:r w:rsidRPr="00F141BD">
        <w:rPr>
          <w:rFonts w:ascii="Liberation Serif" w:eastAsia="Courier New" w:hAnsi="Liberation Serif" w:cs="Courier New"/>
          <w:color w:val="000000"/>
          <w:sz w:val="24"/>
          <w:szCs w:val="24"/>
          <w:lang w:bidi="ru-RU"/>
        </w:rPr>
        <w:t>.2 настоящего Извещения, направить победителю электронного аукциона или иным лицам, с которыми в соответствии с пунктами 13, 14, 20 и 25 статьи 39.12 Земельного кодекса Российской Федерации заключается договор аренды земельного участка, находящегося в государственной или муниципальной собственности, 2 (два) экземпляра подписанного проекта договора аренды земельного участка.</w:t>
      </w:r>
    </w:p>
    <w:p w:rsidR="00D11A77" w:rsidRPr="00F141BD" w:rsidRDefault="00D11A77" w:rsidP="00D11A77">
      <w:pPr>
        <w:pStyle w:val="af5"/>
        <w:ind w:firstLine="709"/>
        <w:jc w:val="both"/>
        <w:rPr>
          <w:rFonts w:ascii="Liberation Serif" w:eastAsia="Courier New" w:hAnsi="Liberation Serif" w:cs="Courier New"/>
          <w:color w:val="000000"/>
          <w:sz w:val="24"/>
          <w:szCs w:val="24"/>
          <w:lang w:bidi="ru-RU"/>
        </w:rPr>
      </w:pPr>
      <w:r w:rsidRPr="00F141BD">
        <w:rPr>
          <w:rFonts w:ascii="Liberation Serif" w:hAnsi="Liberation Serif"/>
          <w:bCs/>
          <w:sz w:val="24"/>
          <w:szCs w:val="24"/>
        </w:rPr>
        <w:t>1</w:t>
      </w:r>
      <w:r w:rsidR="008104CE" w:rsidRPr="00F141BD">
        <w:rPr>
          <w:rFonts w:ascii="Liberation Serif" w:hAnsi="Liberation Serif"/>
          <w:bCs/>
          <w:sz w:val="24"/>
          <w:szCs w:val="24"/>
        </w:rPr>
        <w:t>3</w:t>
      </w:r>
      <w:r w:rsidRPr="00F141BD">
        <w:rPr>
          <w:rFonts w:ascii="Liberation Serif" w:hAnsi="Liberation Serif"/>
          <w:bCs/>
          <w:sz w:val="24"/>
          <w:szCs w:val="24"/>
        </w:rPr>
        <w:t xml:space="preserve">.5. </w:t>
      </w:r>
      <w:r w:rsidRPr="00F141BD">
        <w:rPr>
          <w:rFonts w:ascii="Liberation Serif" w:hAnsi="Liberation Serif"/>
          <w:sz w:val="24"/>
          <w:szCs w:val="24"/>
        </w:rPr>
        <w:t>Победитель аукциона или иное лицо, с которым заключается договор аренды земельного участка в соответствии с Земельным кодексом Российской Федерации, обязаны подписать договор аренды земельного участка в течение 30 (тридцати) дней со дня направления такого договора.</w:t>
      </w:r>
    </w:p>
    <w:p w:rsidR="00D11A77" w:rsidRPr="00F141BD" w:rsidRDefault="00D11A77" w:rsidP="00D11A77">
      <w:pPr>
        <w:pStyle w:val="af5"/>
        <w:ind w:firstLine="709"/>
        <w:jc w:val="both"/>
        <w:rPr>
          <w:rFonts w:ascii="Liberation Serif" w:hAnsi="Liberation Serif"/>
          <w:sz w:val="24"/>
          <w:szCs w:val="24"/>
        </w:rPr>
      </w:pPr>
      <w:r w:rsidRPr="00F141BD">
        <w:rPr>
          <w:rFonts w:ascii="Liberation Serif" w:hAnsi="Liberation Serif"/>
          <w:bCs/>
          <w:sz w:val="24"/>
          <w:szCs w:val="24"/>
        </w:rPr>
        <w:lastRenderedPageBreak/>
        <w:t>1</w:t>
      </w:r>
      <w:r w:rsidR="008104CE" w:rsidRPr="00F141BD">
        <w:rPr>
          <w:rFonts w:ascii="Liberation Serif" w:hAnsi="Liberation Serif"/>
          <w:bCs/>
          <w:sz w:val="24"/>
          <w:szCs w:val="24"/>
        </w:rPr>
        <w:t>3</w:t>
      </w:r>
      <w:r w:rsidRPr="00F141BD">
        <w:rPr>
          <w:rFonts w:ascii="Liberation Serif" w:hAnsi="Liberation Serif"/>
          <w:bCs/>
          <w:sz w:val="24"/>
          <w:szCs w:val="24"/>
        </w:rPr>
        <w:t xml:space="preserve">.6. </w:t>
      </w:r>
      <w:r w:rsidRPr="00F141BD">
        <w:rPr>
          <w:rFonts w:ascii="Liberation Serif" w:hAnsi="Liberation Serif"/>
          <w:sz w:val="24"/>
          <w:szCs w:val="24"/>
        </w:rPr>
        <w:t>Если договор аренды земельного участка в течение 30 (тридцати) дней со дня направления проекта договора аренды земельного участка Победителю аукциона не был им подписан и представлен арендодателю, арендодатель предлагает заключить указанный договор иному участнику, который сделал предпоследнее предложение о цене предмета аукциона, по цене, предложенной победителем аукциона.</w:t>
      </w:r>
    </w:p>
    <w:p w:rsidR="00D11A77" w:rsidRPr="00EA1796" w:rsidRDefault="00D11A77" w:rsidP="00D11A77">
      <w:pPr>
        <w:autoSpaceDE w:val="0"/>
        <w:autoSpaceDN w:val="0"/>
        <w:adjustRightInd w:val="0"/>
        <w:ind w:firstLine="709"/>
        <w:jc w:val="both"/>
        <w:rPr>
          <w:rFonts w:ascii="Liberation Serif" w:hAnsi="Liberation Serif"/>
          <w:color w:val="000000"/>
          <w:sz w:val="24"/>
          <w:szCs w:val="24"/>
        </w:rPr>
      </w:pPr>
      <w:r w:rsidRPr="00F141BD">
        <w:rPr>
          <w:rFonts w:ascii="Liberation Serif" w:hAnsi="Liberation Serif"/>
          <w:sz w:val="24"/>
          <w:szCs w:val="24"/>
        </w:rPr>
        <w:t>1</w:t>
      </w:r>
      <w:r w:rsidR="008104CE" w:rsidRPr="00F141BD">
        <w:rPr>
          <w:rFonts w:ascii="Liberation Serif" w:hAnsi="Liberation Serif"/>
          <w:sz w:val="24"/>
          <w:szCs w:val="24"/>
        </w:rPr>
        <w:t>3</w:t>
      </w:r>
      <w:r w:rsidRPr="00F141BD">
        <w:rPr>
          <w:rFonts w:ascii="Liberation Serif" w:hAnsi="Liberation Serif"/>
          <w:sz w:val="24"/>
          <w:szCs w:val="24"/>
        </w:rPr>
        <w:t xml:space="preserve">.7. </w:t>
      </w:r>
      <w:r w:rsidRPr="00F141BD">
        <w:rPr>
          <w:rFonts w:ascii="Liberation Serif" w:hAnsi="Liberation Serif"/>
          <w:color w:val="000000"/>
          <w:sz w:val="24"/>
          <w:szCs w:val="24"/>
        </w:rPr>
        <w:t xml:space="preserve">По результатам проведения электронного аукциона договор аренды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w:t>
      </w:r>
      <w:r w:rsidRPr="00EA1796">
        <w:rPr>
          <w:rFonts w:ascii="Liberation Serif" w:hAnsi="Liberation Serif"/>
          <w:color w:val="000000"/>
          <w:sz w:val="24"/>
          <w:szCs w:val="24"/>
        </w:rPr>
        <w:t>подписью сторон такого договора.</w:t>
      </w:r>
    </w:p>
    <w:p w:rsidR="00F141BD" w:rsidRPr="00EA1796" w:rsidRDefault="00D11A77" w:rsidP="00F141BD">
      <w:pPr>
        <w:autoSpaceDE w:val="0"/>
        <w:autoSpaceDN w:val="0"/>
        <w:ind w:firstLine="709"/>
        <w:jc w:val="both"/>
        <w:rPr>
          <w:rFonts w:ascii="Liberation Serif" w:hAnsi="Liberation Serif"/>
          <w:sz w:val="24"/>
          <w:szCs w:val="24"/>
        </w:rPr>
      </w:pPr>
      <w:r w:rsidRPr="00EA1796">
        <w:rPr>
          <w:rFonts w:ascii="Liberation Serif" w:hAnsi="Liberation Serif"/>
          <w:sz w:val="24"/>
          <w:szCs w:val="24"/>
        </w:rPr>
        <w:t>1</w:t>
      </w:r>
      <w:r w:rsidR="008104CE" w:rsidRPr="00EA1796">
        <w:rPr>
          <w:rFonts w:ascii="Liberation Serif" w:hAnsi="Liberation Serif"/>
          <w:sz w:val="24"/>
          <w:szCs w:val="24"/>
        </w:rPr>
        <w:t>3</w:t>
      </w:r>
      <w:r w:rsidRPr="00EA1796">
        <w:rPr>
          <w:rFonts w:ascii="Liberation Serif" w:hAnsi="Liberation Serif"/>
          <w:sz w:val="24"/>
          <w:szCs w:val="24"/>
        </w:rPr>
        <w:t xml:space="preserve">.8. </w:t>
      </w:r>
      <w:r w:rsidR="00F141BD" w:rsidRPr="00EA1796">
        <w:rPr>
          <w:rFonts w:ascii="Liberation Serif" w:hAnsi="Liberation Serif" w:cs="Liberation Serif"/>
          <w:sz w:val="24"/>
          <w:szCs w:val="24"/>
        </w:rPr>
        <w:t>Победитель аукциона производит оплату, по результат</w:t>
      </w:r>
      <w:r w:rsidR="00EA1796" w:rsidRPr="00EA1796">
        <w:rPr>
          <w:rFonts w:ascii="Liberation Serif" w:hAnsi="Liberation Serif" w:cs="Liberation Serif"/>
          <w:sz w:val="24"/>
          <w:szCs w:val="24"/>
        </w:rPr>
        <w:t>ам</w:t>
      </w:r>
      <w:r w:rsidR="00F141BD" w:rsidRPr="00EA1796">
        <w:rPr>
          <w:rFonts w:ascii="Liberation Serif" w:hAnsi="Liberation Serif" w:cs="Liberation Serif"/>
          <w:sz w:val="24"/>
          <w:szCs w:val="24"/>
        </w:rPr>
        <w:t xml:space="preserve"> проведенного аукциона в течении 5 дней с даты подписания Договора </w:t>
      </w:r>
      <w:r w:rsidR="00EA1796" w:rsidRPr="00EA1796">
        <w:rPr>
          <w:rFonts w:ascii="Liberation Serif" w:hAnsi="Liberation Serif" w:cs="Liberation Serif"/>
          <w:sz w:val="24"/>
          <w:szCs w:val="24"/>
        </w:rPr>
        <w:t>аренды</w:t>
      </w:r>
      <w:r w:rsidR="00F141BD" w:rsidRPr="00EA1796">
        <w:rPr>
          <w:rFonts w:ascii="Liberation Serif" w:hAnsi="Liberation Serif" w:cs="Liberation Serif"/>
          <w:sz w:val="24"/>
          <w:szCs w:val="24"/>
        </w:rPr>
        <w:t>, по реквизитам указанным в договоре</w:t>
      </w:r>
      <w:r w:rsidR="00F141BD" w:rsidRPr="00EA1796">
        <w:rPr>
          <w:sz w:val="24"/>
          <w:szCs w:val="24"/>
        </w:rPr>
        <w:t xml:space="preserve"> </w:t>
      </w:r>
      <w:r w:rsidR="00F141BD" w:rsidRPr="00EA1796">
        <w:rPr>
          <w:rFonts w:ascii="Liberation Serif" w:hAnsi="Liberation Serif" w:cs="Liberation Serif"/>
          <w:sz w:val="24"/>
          <w:szCs w:val="24"/>
        </w:rPr>
        <w:t>единовременным платежом в размере 100 %, за минусом суммы внесенного задатка.</w:t>
      </w:r>
    </w:p>
    <w:p w:rsidR="003D68DF" w:rsidRPr="00F141BD" w:rsidRDefault="003D68DF" w:rsidP="003D68DF">
      <w:pPr>
        <w:autoSpaceDE w:val="0"/>
        <w:autoSpaceDN w:val="0"/>
        <w:adjustRightInd w:val="0"/>
        <w:ind w:firstLine="708"/>
        <w:jc w:val="both"/>
        <w:rPr>
          <w:rFonts w:ascii="Liberation Serif" w:eastAsia="Calibri" w:hAnsi="Liberation Serif" w:cs="Liberation Serif"/>
          <w:sz w:val="24"/>
          <w:szCs w:val="24"/>
        </w:rPr>
      </w:pPr>
      <w:r w:rsidRPr="00EA1796">
        <w:rPr>
          <w:rFonts w:ascii="Liberation Serif" w:eastAsia="Calibri" w:hAnsi="Liberation Serif" w:cs="Liberation Serif"/>
          <w:sz w:val="24"/>
          <w:szCs w:val="24"/>
        </w:rPr>
        <w:t>1</w:t>
      </w:r>
      <w:r w:rsidR="00AF63DC" w:rsidRPr="00EA1796">
        <w:rPr>
          <w:rFonts w:ascii="Liberation Serif" w:eastAsia="Calibri" w:hAnsi="Liberation Serif" w:cs="Liberation Serif"/>
          <w:sz w:val="24"/>
          <w:szCs w:val="24"/>
        </w:rPr>
        <w:t>3</w:t>
      </w:r>
      <w:r w:rsidRPr="00EA1796">
        <w:rPr>
          <w:rFonts w:ascii="Liberation Serif" w:eastAsia="Calibri" w:hAnsi="Liberation Serif" w:cs="Liberation Serif"/>
          <w:sz w:val="24"/>
          <w:szCs w:val="24"/>
        </w:rPr>
        <w:t>.</w:t>
      </w:r>
      <w:r w:rsidR="00EA1796">
        <w:rPr>
          <w:rFonts w:ascii="Liberation Serif" w:eastAsia="Calibri" w:hAnsi="Liberation Serif" w:cs="Liberation Serif"/>
          <w:sz w:val="24"/>
          <w:szCs w:val="24"/>
        </w:rPr>
        <w:t>9</w:t>
      </w:r>
      <w:r w:rsidRPr="00EA1796">
        <w:rPr>
          <w:rFonts w:ascii="Liberation Serif" w:eastAsia="Calibri" w:hAnsi="Liberation Serif" w:cs="Liberation Serif"/>
          <w:sz w:val="24"/>
          <w:szCs w:val="24"/>
        </w:rPr>
        <w:t xml:space="preserve">. Если договор </w:t>
      </w:r>
      <w:r w:rsidR="00E271F5" w:rsidRPr="00EA1796">
        <w:rPr>
          <w:rFonts w:ascii="Liberation Serif" w:eastAsia="Calibri" w:hAnsi="Liberation Serif" w:cs="Liberation Serif"/>
          <w:sz w:val="24"/>
          <w:szCs w:val="24"/>
        </w:rPr>
        <w:t>аренды</w:t>
      </w:r>
      <w:r w:rsidRPr="00EA1796">
        <w:rPr>
          <w:rFonts w:ascii="Liberation Serif" w:eastAsia="Calibri" w:hAnsi="Liberation Serif" w:cs="Liberation Serif"/>
          <w:sz w:val="24"/>
          <w:szCs w:val="24"/>
        </w:rPr>
        <w:t xml:space="preserve"> земельного участка в течение тридцати дней со дня направления победителю аукциона проекта указанного договора не был им подписан и представлен в Комитет предлагает заключить указанный договор иному участнику аукциона, который сделал предпоследнее</w:t>
      </w:r>
      <w:r w:rsidRPr="00F141BD">
        <w:rPr>
          <w:rFonts w:ascii="Liberation Serif" w:eastAsia="Calibri" w:hAnsi="Liberation Serif" w:cs="Liberation Serif"/>
          <w:sz w:val="24"/>
          <w:szCs w:val="24"/>
        </w:rPr>
        <w:t xml:space="preserve"> предложение о цене предмета аукциона, по цене, предложенной победителем аукциона.</w:t>
      </w:r>
    </w:p>
    <w:p w:rsidR="00AF63DC" w:rsidRPr="0076711F" w:rsidRDefault="003D68DF" w:rsidP="00AF63DC">
      <w:pPr>
        <w:autoSpaceDE w:val="0"/>
        <w:autoSpaceDN w:val="0"/>
        <w:adjustRightInd w:val="0"/>
        <w:ind w:firstLine="708"/>
        <w:jc w:val="both"/>
        <w:rPr>
          <w:rFonts w:ascii="Liberation Serif" w:eastAsia="Calibri" w:hAnsi="Liberation Serif" w:cs="Liberation Serif"/>
          <w:sz w:val="24"/>
          <w:szCs w:val="24"/>
        </w:rPr>
      </w:pPr>
      <w:r w:rsidRPr="0076711F">
        <w:rPr>
          <w:rFonts w:ascii="Liberation Serif" w:eastAsia="Calibri" w:hAnsi="Liberation Serif" w:cs="Liberation Serif"/>
          <w:sz w:val="24"/>
          <w:szCs w:val="24"/>
        </w:rPr>
        <w:t>1</w:t>
      </w:r>
      <w:r w:rsidR="00AF63DC" w:rsidRPr="0076711F">
        <w:rPr>
          <w:rFonts w:ascii="Liberation Serif" w:eastAsia="Calibri" w:hAnsi="Liberation Serif" w:cs="Liberation Serif"/>
          <w:sz w:val="24"/>
          <w:szCs w:val="24"/>
        </w:rPr>
        <w:t>3</w:t>
      </w:r>
      <w:r w:rsidRPr="0076711F">
        <w:rPr>
          <w:rFonts w:ascii="Liberation Serif" w:eastAsia="Calibri" w:hAnsi="Liberation Serif" w:cs="Liberation Serif"/>
          <w:sz w:val="24"/>
          <w:szCs w:val="24"/>
        </w:rPr>
        <w:t>.</w:t>
      </w:r>
      <w:r w:rsidR="00EA1796" w:rsidRPr="0076711F">
        <w:rPr>
          <w:rFonts w:ascii="Liberation Serif" w:eastAsia="Calibri" w:hAnsi="Liberation Serif" w:cs="Liberation Serif"/>
          <w:sz w:val="24"/>
          <w:szCs w:val="24"/>
        </w:rPr>
        <w:t>10</w:t>
      </w:r>
      <w:r w:rsidRPr="0076711F">
        <w:rPr>
          <w:rFonts w:ascii="Liberation Serif" w:eastAsia="Calibri" w:hAnsi="Liberation Serif" w:cs="Liberation Serif"/>
          <w:sz w:val="24"/>
          <w:szCs w:val="24"/>
        </w:rPr>
        <w:t xml:space="preserve">. Сведения о победителях аукционов, уклонившихся от заключения договора </w:t>
      </w:r>
      <w:r w:rsidR="00FC2CAF" w:rsidRPr="0076711F">
        <w:rPr>
          <w:rFonts w:ascii="Liberation Serif" w:eastAsia="Calibri" w:hAnsi="Liberation Serif" w:cs="Liberation Serif"/>
          <w:sz w:val="24"/>
          <w:szCs w:val="24"/>
        </w:rPr>
        <w:t>аренды</w:t>
      </w:r>
      <w:r w:rsidRPr="0076711F">
        <w:rPr>
          <w:rFonts w:ascii="Liberation Serif" w:eastAsia="Calibri" w:hAnsi="Liberation Serif" w:cs="Liberation Serif"/>
          <w:sz w:val="24"/>
          <w:szCs w:val="24"/>
        </w:rPr>
        <w:t xml:space="preserve"> земельного участка, являющегося предметом аукциона, и об иных лицах, с которыми указанный договор заключается в соответствии с </w:t>
      </w:r>
      <w:hyperlink r:id="rId33" w:history="1">
        <w:r w:rsidRPr="0076711F">
          <w:rPr>
            <w:rFonts w:ascii="Liberation Serif" w:eastAsia="Calibri" w:hAnsi="Liberation Serif" w:cs="Liberation Serif"/>
            <w:sz w:val="24"/>
            <w:szCs w:val="24"/>
          </w:rPr>
          <w:t>пунктом 13</w:t>
        </w:r>
      </w:hyperlink>
      <w:r w:rsidRPr="0076711F">
        <w:rPr>
          <w:rFonts w:ascii="Liberation Serif" w:eastAsia="Calibri" w:hAnsi="Liberation Serif" w:cs="Liberation Serif"/>
          <w:sz w:val="24"/>
          <w:szCs w:val="24"/>
        </w:rPr>
        <w:t xml:space="preserve">, </w:t>
      </w:r>
      <w:hyperlink r:id="rId34" w:history="1">
        <w:r w:rsidRPr="0076711F">
          <w:rPr>
            <w:rFonts w:ascii="Liberation Serif" w:eastAsia="Calibri" w:hAnsi="Liberation Serif" w:cs="Liberation Serif"/>
            <w:sz w:val="24"/>
            <w:szCs w:val="24"/>
          </w:rPr>
          <w:t>14</w:t>
        </w:r>
      </w:hyperlink>
      <w:r w:rsidRPr="0076711F">
        <w:rPr>
          <w:rFonts w:ascii="Liberation Serif" w:eastAsia="Calibri" w:hAnsi="Liberation Serif" w:cs="Liberation Serif"/>
          <w:sz w:val="24"/>
          <w:szCs w:val="24"/>
        </w:rPr>
        <w:t xml:space="preserve"> или </w:t>
      </w:r>
      <w:hyperlink r:id="rId35" w:history="1">
        <w:r w:rsidRPr="0076711F">
          <w:rPr>
            <w:rFonts w:ascii="Liberation Serif" w:eastAsia="Calibri" w:hAnsi="Liberation Serif" w:cs="Liberation Serif"/>
            <w:sz w:val="24"/>
            <w:szCs w:val="24"/>
          </w:rPr>
          <w:t>20</w:t>
        </w:r>
      </w:hyperlink>
      <w:r w:rsidRPr="0076711F">
        <w:rPr>
          <w:rFonts w:ascii="Liberation Serif" w:eastAsia="Calibri" w:hAnsi="Liberation Serif" w:cs="Liberation Serif"/>
          <w:sz w:val="24"/>
          <w:szCs w:val="24"/>
        </w:rPr>
        <w:t xml:space="preserve"> статьи  39.12 Земельного кодекса РФ и которые уклонились от его заключения, включаются в реестр недобросовестных участников аукциона.</w:t>
      </w:r>
    </w:p>
    <w:p w:rsidR="003D68DF" w:rsidRPr="00FC2CAF" w:rsidRDefault="00273696" w:rsidP="003D68DF">
      <w:pPr>
        <w:autoSpaceDE w:val="0"/>
        <w:autoSpaceDN w:val="0"/>
        <w:adjustRightInd w:val="0"/>
        <w:ind w:firstLine="708"/>
        <w:jc w:val="both"/>
        <w:rPr>
          <w:rFonts w:ascii="Liberation Serif" w:hAnsi="Liberation Serif" w:cs="Liberation Serif"/>
          <w:sz w:val="24"/>
          <w:szCs w:val="24"/>
        </w:rPr>
      </w:pPr>
      <w:r w:rsidRPr="0076711F">
        <w:rPr>
          <w:rFonts w:ascii="Liberation Serif" w:hAnsi="Liberation Serif" w:cs="Liberation Serif"/>
          <w:sz w:val="24"/>
          <w:szCs w:val="24"/>
        </w:rPr>
        <w:t>13.</w:t>
      </w:r>
      <w:r w:rsidR="00EA1796" w:rsidRPr="0076711F">
        <w:rPr>
          <w:rFonts w:ascii="Liberation Serif" w:hAnsi="Liberation Serif" w:cs="Liberation Serif"/>
          <w:sz w:val="24"/>
          <w:szCs w:val="24"/>
        </w:rPr>
        <w:t>11</w:t>
      </w:r>
      <w:r w:rsidRPr="0076711F">
        <w:rPr>
          <w:rFonts w:ascii="Liberation Serif" w:hAnsi="Liberation Serif" w:cs="Liberation Serif"/>
          <w:sz w:val="24"/>
          <w:szCs w:val="24"/>
        </w:rPr>
        <w:t xml:space="preserve">. </w:t>
      </w:r>
      <w:r w:rsidR="003D68DF" w:rsidRPr="0076711F">
        <w:rPr>
          <w:rFonts w:ascii="Liberation Serif" w:hAnsi="Liberation Serif" w:cs="Liberation Serif"/>
          <w:sz w:val="24"/>
          <w:szCs w:val="24"/>
        </w:rPr>
        <w:t>Задаток, внесенный лицом, признанным победителем</w:t>
      </w:r>
      <w:r w:rsidR="003D68DF" w:rsidRPr="00F141BD">
        <w:rPr>
          <w:rFonts w:ascii="Liberation Serif" w:hAnsi="Liberation Serif" w:cs="Liberation Serif"/>
          <w:sz w:val="24"/>
          <w:szCs w:val="24"/>
        </w:rPr>
        <w:t xml:space="preserve"> аукциона, задаток, внесенный иным лицом, с которым договор </w:t>
      </w:r>
      <w:r w:rsidR="003D68DF" w:rsidRPr="00FC2CAF">
        <w:rPr>
          <w:rFonts w:ascii="Liberation Serif" w:hAnsi="Liberation Serif" w:cs="Liberation Serif"/>
          <w:sz w:val="24"/>
          <w:szCs w:val="24"/>
        </w:rPr>
        <w:t>купли-продажи или договор</w:t>
      </w:r>
      <w:r w:rsidR="003D68DF" w:rsidRPr="00F141BD">
        <w:rPr>
          <w:rFonts w:ascii="Liberation Serif" w:hAnsi="Liberation Serif" w:cs="Liberation Serif"/>
          <w:sz w:val="24"/>
          <w:szCs w:val="24"/>
        </w:rPr>
        <w:t xml:space="preserve"> аренды земельного участка заключается в соответствии с </w:t>
      </w:r>
      <w:hyperlink r:id="rId36" w:history="1">
        <w:r w:rsidR="003D68DF" w:rsidRPr="00F141BD">
          <w:rPr>
            <w:rFonts w:ascii="Liberation Serif" w:hAnsi="Liberation Serif" w:cs="Liberation Serif"/>
            <w:color w:val="0000FF"/>
            <w:sz w:val="24"/>
            <w:szCs w:val="24"/>
          </w:rPr>
          <w:t>пунктом 13</w:t>
        </w:r>
      </w:hyperlink>
      <w:r w:rsidR="003D68DF" w:rsidRPr="00F141BD">
        <w:rPr>
          <w:rFonts w:ascii="Liberation Serif" w:hAnsi="Liberation Serif" w:cs="Liberation Serif"/>
          <w:sz w:val="24"/>
          <w:szCs w:val="24"/>
        </w:rPr>
        <w:t xml:space="preserve">, </w:t>
      </w:r>
      <w:hyperlink r:id="rId37" w:history="1">
        <w:r w:rsidR="003D68DF" w:rsidRPr="00F141BD">
          <w:rPr>
            <w:rFonts w:ascii="Liberation Serif" w:hAnsi="Liberation Serif" w:cs="Liberation Serif"/>
            <w:color w:val="0000FF"/>
            <w:sz w:val="24"/>
            <w:szCs w:val="24"/>
          </w:rPr>
          <w:t>14</w:t>
        </w:r>
      </w:hyperlink>
      <w:r w:rsidR="003D68DF" w:rsidRPr="00F141BD">
        <w:rPr>
          <w:rFonts w:ascii="Liberation Serif" w:hAnsi="Liberation Serif" w:cs="Liberation Serif"/>
          <w:sz w:val="24"/>
          <w:szCs w:val="24"/>
        </w:rPr>
        <w:t xml:space="preserve"> или </w:t>
      </w:r>
      <w:hyperlink r:id="rId38" w:history="1">
        <w:r w:rsidR="003D68DF" w:rsidRPr="00F141BD">
          <w:rPr>
            <w:rFonts w:ascii="Liberation Serif" w:hAnsi="Liberation Serif" w:cs="Liberation Serif"/>
            <w:color w:val="0000FF"/>
            <w:sz w:val="24"/>
            <w:szCs w:val="24"/>
          </w:rPr>
          <w:t>20</w:t>
        </w:r>
      </w:hyperlink>
      <w:r w:rsidR="003D68DF" w:rsidRPr="00F141BD">
        <w:rPr>
          <w:rFonts w:ascii="Liberation Serif" w:hAnsi="Liberation Serif" w:cs="Liberation Serif"/>
          <w:sz w:val="24"/>
          <w:szCs w:val="24"/>
        </w:rPr>
        <w:t xml:space="preserve"> статьи 39.12 Земельного кодекса Российской Федерации, засчитываются в оплату приобретаемого земельного участка или в счет арендной платы за </w:t>
      </w:r>
      <w:r w:rsidR="003D68DF" w:rsidRPr="00FC2CAF">
        <w:rPr>
          <w:rFonts w:ascii="Liberation Serif" w:hAnsi="Liberation Serif" w:cs="Liberation Serif"/>
          <w:sz w:val="24"/>
          <w:szCs w:val="24"/>
        </w:rPr>
        <w:t>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3D68DF" w:rsidRPr="00F141BD" w:rsidRDefault="00273696" w:rsidP="003D68DF">
      <w:pPr>
        <w:autoSpaceDE w:val="0"/>
        <w:autoSpaceDN w:val="0"/>
        <w:adjustRightInd w:val="0"/>
        <w:ind w:firstLine="708"/>
        <w:jc w:val="both"/>
        <w:rPr>
          <w:rFonts w:ascii="Liberation Serif" w:hAnsi="Liberation Serif" w:cs="Liberation Serif"/>
          <w:sz w:val="24"/>
          <w:szCs w:val="24"/>
        </w:rPr>
      </w:pPr>
      <w:r w:rsidRPr="00FC2CAF">
        <w:rPr>
          <w:rFonts w:ascii="Liberation Serif" w:hAnsi="Liberation Serif" w:cs="Liberation Serif"/>
          <w:sz w:val="24"/>
          <w:szCs w:val="24"/>
        </w:rPr>
        <w:t>13.</w:t>
      </w:r>
      <w:r w:rsidR="00EA1796" w:rsidRPr="00FC2CAF">
        <w:rPr>
          <w:rFonts w:ascii="Liberation Serif" w:hAnsi="Liberation Serif" w:cs="Liberation Serif"/>
          <w:sz w:val="24"/>
          <w:szCs w:val="24"/>
        </w:rPr>
        <w:t>12</w:t>
      </w:r>
      <w:r w:rsidRPr="00FC2CAF">
        <w:rPr>
          <w:rFonts w:ascii="Liberation Serif" w:hAnsi="Liberation Serif" w:cs="Liberation Serif"/>
          <w:sz w:val="24"/>
          <w:szCs w:val="24"/>
        </w:rPr>
        <w:t xml:space="preserve">. </w:t>
      </w:r>
      <w:r w:rsidR="003D68DF" w:rsidRPr="00FC2CAF">
        <w:rPr>
          <w:rFonts w:ascii="Liberation Serif" w:hAnsi="Liberation Serif" w:cs="Liberation Serif"/>
          <w:sz w:val="24"/>
          <w:szCs w:val="24"/>
        </w:rPr>
        <w:t>Факт оплаты имущества подтверждается выпиской</w:t>
      </w:r>
      <w:r w:rsidR="003D68DF" w:rsidRPr="00F141BD">
        <w:rPr>
          <w:rFonts w:ascii="Liberation Serif" w:hAnsi="Liberation Serif" w:cs="Liberation Serif"/>
          <w:sz w:val="24"/>
          <w:szCs w:val="24"/>
        </w:rPr>
        <w:t xml:space="preserve"> со счета о поступлении средств в размере и сроки, указанные в договоре </w:t>
      </w:r>
      <w:r w:rsidR="00EA1796">
        <w:rPr>
          <w:rFonts w:ascii="Liberation Serif" w:hAnsi="Liberation Serif" w:cs="Liberation Serif"/>
          <w:sz w:val="24"/>
          <w:szCs w:val="24"/>
        </w:rPr>
        <w:t>аренды</w:t>
      </w:r>
      <w:r w:rsidR="003D68DF" w:rsidRPr="00F141BD">
        <w:rPr>
          <w:rFonts w:ascii="Liberation Serif" w:hAnsi="Liberation Serif" w:cs="Liberation Serif"/>
          <w:sz w:val="24"/>
          <w:szCs w:val="24"/>
        </w:rPr>
        <w:t>.</w:t>
      </w:r>
    </w:p>
    <w:p w:rsidR="003D68DF" w:rsidRPr="00F141BD" w:rsidRDefault="00273696" w:rsidP="00273696">
      <w:pPr>
        <w:autoSpaceDE w:val="0"/>
        <w:autoSpaceDN w:val="0"/>
        <w:adjustRightInd w:val="0"/>
        <w:ind w:firstLine="708"/>
        <w:jc w:val="both"/>
        <w:rPr>
          <w:rFonts w:ascii="Liberation Serif" w:hAnsi="Liberation Serif" w:cs="Liberation Serif"/>
          <w:color w:val="000000"/>
          <w:sz w:val="24"/>
          <w:szCs w:val="24"/>
          <w:shd w:val="clear" w:color="auto" w:fill="FFFFFF"/>
        </w:rPr>
      </w:pPr>
      <w:bookmarkStart w:id="6" w:name="Par0"/>
      <w:bookmarkEnd w:id="6"/>
      <w:r w:rsidRPr="00F141BD">
        <w:rPr>
          <w:rFonts w:ascii="Liberation Serif" w:hAnsi="Liberation Serif" w:cs="Liberation Serif"/>
          <w:color w:val="000000"/>
          <w:sz w:val="24"/>
          <w:szCs w:val="24"/>
          <w:shd w:val="clear" w:color="auto" w:fill="FFFFFF"/>
        </w:rPr>
        <w:t>13.</w:t>
      </w:r>
      <w:r w:rsidR="00EA1796">
        <w:rPr>
          <w:rFonts w:ascii="Liberation Serif" w:hAnsi="Liberation Serif" w:cs="Liberation Serif"/>
          <w:color w:val="000000"/>
          <w:sz w:val="24"/>
          <w:szCs w:val="24"/>
          <w:shd w:val="clear" w:color="auto" w:fill="FFFFFF"/>
        </w:rPr>
        <w:t>13</w:t>
      </w:r>
      <w:r w:rsidRPr="00F141BD">
        <w:rPr>
          <w:rFonts w:ascii="Liberation Serif" w:hAnsi="Liberation Serif" w:cs="Liberation Serif"/>
          <w:color w:val="000000"/>
          <w:sz w:val="24"/>
          <w:szCs w:val="24"/>
          <w:shd w:val="clear" w:color="auto" w:fill="FFFFFF"/>
        </w:rPr>
        <w:t xml:space="preserve">. </w:t>
      </w:r>
      <w:r w:rsidR="003D68DF" w:rsidRPr="00F141BD">
        <w:rPr>
          <w:rFonts w:ascii="Liberation Serif" w:hAnsi="Liberation Serif" w:cs="Liberation Serif"/>
          <w:color w:val="000000"/>
          <w:sz w:val="24"/>
          <w:szCs w:val="24"/>
          <w:shd w:val="clear" w:color="auto" w:fill="FFFFFF"/>
        </w:rPr>
        <w:t xml:space="preserve">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w:t>
      </w:r>
      <w:r w:rsidR="003D68DF" w:rsidRPr="00F141BD">
        <w:rPr>
          <w:rFonts w:ascii="Liberation Serif" w:eastAsia="Calibri" w:hAnsi="Liberation Serif" w:cs="Liberation Serif"/>
          <w:sz w:val="24"/>
          <w:szCs w:val="24"/>
        </w:rPr>
        <w:t xml:space="preserve">Комитет по управлению муниципальным имуществом </w:t>
      </w:r>
      <w:proofErr w:type="spellStart"/>
      <w:r w:rsidRPr="00F141BD">
        <w:rPr>
          <w:rFonts w:ascii="Liberation Serif" w:eastAsia="Calibri" w:hAnsi="Liberation Serif" w:cs="Liberation Serif"/>
          <w:sz w:val="24"/>
          <w:szCs w:val="24"/>
        </w:rPr>
        <w:t>Арамильского</w:t>
      </w:r>
      <w:proofErr w:type="spellEnd"/>
      <w:r w:rsidRPr="00F141BD">
        <w:rPr>
          <w:rFonts w:ascii="Liberation Serif" w:eastAsia="Calibri" w:hAnsi="Liberation Serif" w:cs="Liberation Serif"/>
          <w:sz w:val="24"/>
          <w:szCs w:val="24"/>
        </w:rPr>
        <w:t xml:space="preserve"> городского округа</w:t>
      </w:r>
      <w:r w:rsidR="003D68DF" w:rsidRPr="00F141BD">
        <w:rPr>
          <w:rFonts w:ascii="Liberation Serif" w:eastAsia="Calibri" w:hAnsi="Liberation Serif" w:cs="Liberation Serif"/>
          <w:sz w:val="24"/>
          <w:szCs w:val="24"/>
        </w:rPr>
        <w:t xml:space="preserve"> </w:t>
      </w:r>
      <w:r w:rsidR="003D68DF" w:rsidRPr="00F141BD">
        <w:rPr>
          <w:rFonts w:ascii="Liberation Serif" w:hAnsi="Liberation Serif" w:cs="Liberation Serif"/>
          <w:color w:val="000000"/>
          <w:sz w:val="24"/>
          <w:szCs w:val="24"/>
          <w:shd w:val="clear" w:color="auto" w:fill="FFFFFF"/>
        </w:rPr>
        <w:t>указанные договоры (при наличии указанных лиц). При этом условия повторного аукциона могут быть изменены.</w:t>
      </w:r>
    </w:p>
    <w:p w:rsidR="00916DD7" w:rsidRPr="00F141BD" w:rsidRDefault="00916DD7" w:rsidP="00273696">
      <w:pPr>
        <w:autoSpaceDE w:val="0"/>
        <w:autoSpaceDN w:val="0"/>
        <w:adjustRightInd w:val="0"/>
        <w:ind w:firstLine="708"/>
        <w:jc w:val="both"/>
        <w:rPr>
          <w:rFonts w:ascii="Liberation Serif" w:hAnsi="Liberation Serif" w:cs="Liberation Serif"/>
          <w:sz w:val="24"/>
          <w:szCs w:val="24"/>
        </w:rPr>
      </w:pPr>
    </w:p>
    <w:p w:rsidR="00916DD7" w:rsidRPr="00916DD7" w:rsidRDefault="00916DD7" w:rsidP="00916DD7">
      <w:pPr>
        <w:widowControl w:val="0"/>
        <w:autoSpaceDE w:val="0"/>
        <w:autoSpaceDN w:val="0"/>
        <w:adjustRightInd w:val="0"/>
        <w:ind w:firstLine="709"/>
        <w:jc w:val="center"/>
        <w:rPr>
          <w:rFonts w:ascii="Liberation Serif" w:hAnsi="Liberation Serif" w:cs="Liberation Serif"/>
          <w:b/>
          <w:sz w:val="24"/>
          <w:szCs w:val="24"/>
        </w:rPr>
      </w:pPr>
      <w:r>
        <w:rPr>
          <w:rFonts w:ascii="Liberation Serif" w:hAnsi="Liberation Serif" w:cs="Liberation Serif"/>
          <w:b/>
          <w:sz w:val="24"/>
          <w:szCs w:val="24"/>
        </w:rPr>
        <w:t xml:space="preserve">14. </w:t>
      </w:r>
      <w:r w:rsidRPr="00916DD7">
        <w:rPr>
          <w:rFonts w:ascii="Liberation Serif" w:hAnsi="Liberation Serif" w:cs="Liberation Serif"/>
          <w:b/>
          <w:sz w:val="24"/>
          <w:szCs w:val="24"/>
        </w:rPr>
        <w:t>Информация о размере взимаемой с платы Оператору электронной площадки за участие в электронном аукционе</w:t>
      </w:r>
    </w:p>
    <w:p w:rsidR="00916DD7" w:rsidRPr="00273696" w:rsidRDefault="00916DD7" w:rsidP="00273696">
      <w:pPr>
        <w:autoSpaceDE w:val="0"/>
        <w:autoSpaceDN w:val="0"/>
        <w:adjustRightInd w:val="0"/>
        <w:ind w:firstLine="708"/>
        <w:jc w:val="both"/>
        <w:rPr>
          <w:rFonts w:ascii="Liberation Serif" w:hAnsi="Liberation Serif" w:cs="Liberation Serif"/>
          <w:sz w:val="24"/>
          <w:szCs w:val="24"/>
        </w:rPr>
      </w:pPr>
    </w:p>
    <w:p w:rsidR="00916DD7" w:rsidRPr="00273696" w:rsidRDefault="003D68DF" w:rsidP="00916DD7">
      <w:pPr>
        <w:ind w:firstLine="709"/>
        <w:jc w:val="both"/>
        <w:rPr>
          <w:rFonts w:ascii="Liberation Serif" w:hAnsi="Liberation Serif" w:cs="Liberation Serif"/>
          <w:sz w:val="24"/>
          <w:szCs w:val="24"/>
        </w:rPr>
      </w:pPr>
      <w:r w:rsidRPr="00273696">
        <w:rPr>
          <w:rFonts w:ascii="Liberation Serif" w:hAnsi="Liberation Serif" w:cs="Liberation Serif"/>
          <w:sz w:val="24"/>
          <w:szCs w:val="24"/>
        </w:rPr>
        <w:t>Информация о размере платы оператором электронной площадки за участие в аукционе с победителя аукциона или иного лица, с которым заключается договор по результатам аукциона, осуществляется в соответствии с Регламентом и иными регулирующими документами оператора электронной площадки.</w:t>
      </w:r>
    </w:p>
    <w:p w:rsidR="003D68DF" w:rsidRDefault="003D68DF" w:rsidP="003D68DF">
      <w:pPr>
        <w:widowControl w:val="0"/>
        <w:autoSpaceDE w:val="0"/>
        <w:autoSpaceDN w:val="0"/>
        <w:adjustRightInd w:val="0"/>
        <w:ind w:firstLine="709"/>
        <w:jc w:val="both"/>
        <w:rPr>
          <w:rFonts w:ascii="Liberation Serif" w:hAnsi="Liberation Serif" w:cs="Liberation Serif"/>
          <w:sz w:val="24"/>
          <w:szCs w:val="24"/>
        </w:rPr>
      </w:pPr>
      <w:r w:rsidRPr="00273696">
        <w:rPr>
          <w:rFonts w:ascii="Liberation Serif" w:hAnsi="Liberation Serif" w:cs="Liberation Serif"/>
          <w:sz w:val="24"/>
          <w:szCs w:val="24"/>
        </w:rPr>
        <w:t>Информация о размере взимаемой оператором электронной площадки платы за участие в аукционе с победителя аукциона или иного лица, с которым заключается договор по результатам аукциона, содержится на сайте оператора электронной площадки АО «Сбербанк - АСТ» в разделе «Тарифы» торговой секции «Приватизация, аренда и продажа прав».</w:t>
      </w:r>
    </w:p>
    <w:p w:rsidR="00307BD9" w:rsidRPr="00307BD9" w:rsidRDefault="00307BD9" w:rsidP="00307BD9">
      <w:pPr>
        <w:widowControl w:val="0"/>
        <w:autoSpaceDE w:val="0"/>
        <w:autoSpaceDN w:val="0"/>
        <w:adjustRightInd w:val="0"/>
        <w:ind w:firstLine="709"/>
        <w:jc w:val="both"/>
        <w:rPr>
          <w:rFonts w:ascii="Liberation Serif" w:hAnsi="Liberation Serif" w:cs="Liberation Serif"/>
          <w:sz w:val="24"/>
          <w:szCs w:val="24"/>
        </w:rPr>
      </w:pPr>
      <w:r w:rsidRPr="00307BD9">
        <w:rPr>
          <w:rFonts w:ascii="Liberation Serif" w:hAnsi="Liberation Serif" w:cs="Liberation Serif"/>
          <w:sz w:val="24"/>
          <w:szCs w:val="24"/>
        </w:rPr>
        <w:t xml:space="preserve">Согласно </w:t>
      </w:r>
      <w:r w:rsidRPr="0076711F">
        <w:rPr>
          <w:rFonts w:ascii="Liberation Serif" w:hAnsi="Liberation Serif" w:cs="Liberation Serif"/>
          <w:sz w:val="24"/>
          <w:szCs w:val="24"/>
        </w:rPr>
        <w:t xml:space="preserve">пункту 5 статьи 39.13. Земельного кодекса допускается взимание </w:t>
      </w:r>
      <w:r w:rsidRPr="0076711F">
        <w:rPr>
          <w:rFonts w:ascii="Liberation Serif" w:hAnsi="Liberation Serif" w:cs="Liberation Serif"/>
          <w:sz w:val="24"/>
          <w:szCs w:val="24"/>
        </w:rPr>
        <w:lastRenderedPageBreak/>
        <w:t>оператором электронной площадки с победителя электронного аукциона или иных лиц, с которыми в соответствии с пунктами 13, 14, 20 и 25 статьи 39.12.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w:t>
      </w:r>
      <w:r w:rsidRPr="00307BD9">
        <w:rPr>
          <w:rFonts w:ascii="Liberation Serif" w:hAnsi="Liberation Serif" w:cs="Liberation Serif"/>
          <w:sz w:val="24"/>
          <w:szCs w:val="24"/>
        </w:rPr>
        <w:t xml:space="preserve">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07BD9" w:rsidRPr="00307BD9" w:rsidRDefault="00307BD9" w:rsidP="00307BD9">
      <w:pPr>
        <w:widowControl w:val="0"/>
        <w:autoSpaceDE w:val="0"/>
        <w:autoSpaceDN w:val="0"/>
        <w:adjustRightInd w:val="0"/>
        <w:ind w:firstLine="709"/>
        <w:jc w:val="both"/>
        <w:rPr>
          <w:rFonts w:ascii="Liberation Serif" w:hAnsi="Liberation Serif" w:cs="Liberation Serif"/>
          <w:sz w:val="24"/>
          <w:szCs w:val="24"/>
        </w:rPr>
      </w:pPr>
      <w:r w:rsidRPr="00307BD9">
        <w:rPr>
          <w:rFonts w:ascii="Liberation Serif" w:hAnsi="Liberation Serif" w:cs="Liberation Serif"/>
          <w:sz w:val="24"/>
          <w:szCs w:val="24"/>
        </w:rPr>
        <w:t xml:space="preserve">В соответствии с пунктом 4(1) постановления Правительства РФ от 10.05.2018 № 564 (в  редакции от 18.02.2023 № 262) </w:t>
      </w:r>
      <w:r w:rsidRPr="00FC2CAF">
        <w:rPr>
          <w:rFonts w:ascii="Liberation Serif" w:hAnsi="Liberation Serif" w:cs="Liberation Serif"/>
          <w:sz w:val="24"/>
          <w:szCs w:val="24"/>
        </w:rPr>
        <w:t>при проведении в соответствии с Земельным кодексом Российской Федерации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w:t>
      </w:r>
      <w:r w:rsidRPr="00307BD9">
        <w:rPr>
          <w:rFonts w:ascii="Liberation Serif" w:hAnsi="Liberation Serif" w:cs="Liberation Serif"/>
          <w:sz w:val="24"/>
          <w:szCs w:val="24"/>
        </w:rPr>
        <w:t xml:space="preserve"> муниципальной собственности, в электронной форме (далее - аукцион) оператор электронной площадки вправе в соответствии с Правилами, утвержденными настоящим постановлением, взимать с </w:t>
      </w:r>
      <w:r w:rsidRPr="00FC2CAF">
        <w:rPr>
          <w:rFonts w:ascii="Liberation Serif" w:hAnsi="Liberation Serif" w:cs="Liberation Serif"/>
          <w:sz w:val="24"/>
          <w:szCs w:val="24"/>
        </w:rPr>
        <w:t>победителя аукциона или иного лица, с которыми в соответствии с пунктами 13, 14, 20 и 25 статьи 39.12. Земельного кодекса Российской Федерации заключается договор купли-продажи земельного участка, находящегося в государственной или муниципальной собственности, либо договор аренды такого</w:t>
      </w:r>
      <w:r w:rsidRPr="00307BD9">
        <w:rPr>
          <w:rFonts w:ascii="Liberation Serif" w:hAnsi="Liberation Serif" w:cs="Liberation Serif"/>
          <w:sz w:val="24"/>
          <w:szCs w:val="24"/>
        </w:rPr>
        <w:t xml:space="preserve"> участка, плату за участие в аукционе в размере, не превышающем предельный размер, установленный пунктом 2 настоящего постановления (предельный размер платы утвержден в размере одного процента начальной (максимальной) цены контракта и не более чем 5 тыс. рублей без учета налога на добавленную стоимость). При этом:</w:t>
      </w:r>
    </w:p>
    <w:p w:rsidR="00307BD9" w:rsidRPr="00307BD9" w:rsidRDefault="00307BD9" w:rsidP="00307BD9">
      <w:pPr>
        <w:widowControl w:val="0"/>
        <w:autoSpaceDE w:val="0"/>
        <w:autoSpaceDN w:val="0"/>
        <w:adjustRightInd w:val="0"/>
        <w:ind w:firstLine="709"/>
        <w:jc w:val="both"/>
        <w:rPr>
          <w:rFonts w:ascii="Liberation Serif" w:hAnsi="Liberation Serif" w:cs="Liberation Serif"/>
          <w:sz w:val="24"/>
          <w:szCs w:val="24"/>
        </w:rPr>
      </w:pPr>
      <w:r w:rsidRPr="00307BD9">
        <w:rPr>
          <w:rFonts w:ascii="Liberation Serif" w:hAnsi="Liberation Serif" w:cs="Liberation Serif"/>
          <w:sz w:val="24"/>
          <w:szCs w:val="24"/>
        </w:rPr>
        <w:t>- размер платы исчисляется в процентах начальной цены предмета аукциона;</w:t>
      </w:r>
    </w:p>
    <w:p w:rsidR="00307BD9" w:rsidRPr="00273696" w:rsidRDefault="00307BD9" w:rsidP="00307BD9">
      <w:pPr>
        <w:widowControl w:val="0"/>
        <w:autoSpaceDE w:val="0"/>
        <w:autoSpaceDN w:val="0"/>
        <w:adjustRightInd w:val="0"/>
        <w:ind w:firstLine="709"/>
        <w:jc w:val="both"/>
        <w:rPr>
          <w:rFonts w:ascii="Liberation Serif" w:hAnsi="Liberation Serif" w:cs="Liberation Serif"/>
          <w:sz w:val="24"/>
          <w:szCs w:val="24"/>
        </w:rPr>
      </w:pPr>
      <w:r w:rsidRPr="00307BD9">
        <w:rPr>
          <w:rFonts w:ascii="Liberation Serif" w:hAnsi="Liberation Serif" w:cs="Liberation Serif"/>
          <w:sz w:val="24"/>
          <w:szCs w:val="24"/>
        </w:rPr>
        <w:t>- предусмотренный пунктом 2 настоящего постановления предельный размер платы, не превышающий 2 тыс. рублей, применяется в случае проведения аукциона на право заключения договора аренды земельного участка, находящегося в государственной или муниципальной собственности, включенного в перечень государственного имущества или перечень муниципального имущества, предусмотренные частью 4 статьи 18 Федерального закона «О развитии малого и среднего предпринимательства в Российской Федерации», а также в случае, если лицом, с которым заключается договор по результатам аукциона, проводимого в случае, предусмотренном пунктом 7 статьи 39.18. Земельного кодекса Российской Федерации, является гражданин.</w:t>
      </w:r>
    </w:p>
    <w:p w:rsidR="00182D71" w:rsidRPr="004A2DF6" w:rsidRDefault="00182D71" w:rsidP="003D68DF">
      <w:pPr>
        <w:jc w:val="right"/>
        <w:rPr>
          <w:rFonts w:ascii="Times New Roman" w:hAnsi="Times New Roman"/>
          <w:b/>
          <w:bCs/>
          <w:sz w:val="20"/>
        </w:rPr>
      </w:pPr>
    </w:p>
    <w:p w:rsidR="00EF1BC2" w:rsidRDefault="00EF1BC2" w:rsidP="003D68DF">
      <w:pPr>
        <w:jc w:val="right"/>
        <w:rPr>
          <w:rFonts w:ascii="Times New Roman" w:hAnsi="Times New Roman"/>
          <w:b/>
          <w:bCs/>
          <w:sz w:val="20"/>
        </w:rPr>
      </w:pPr>
    </w:p>
    <w:p w:rsidR="006345AD" w:rsidRDefault="006345AD" w:rsidP="003D68DF">
      <w:pPr>
        <w:jc w:val="right"/>
        <w:rPr>
          <w:rFonts w:ascii="Times New Roman" w:hAnsi="Times New Roman"/>
          <w:b/>
          <w:bCs/>
          <w:sz w:val="20"/>
        </w:rPr>
      </w:pPr>
    </w:p>
    <w:p w:rsidR="00E271F5" w:rsidRDefault="00E271F5" w:rsidP="003D68DF">
      <w:pPr>
        <w:jc w:val="right"/>
        <w:rPr>
          <w:rFonts w:ascii="Times New Roman" w:hAnsi="Times New Roman"/>
          <w:b/>
          <w:bCs/>
          <w:sz w:val="20"/>
        </w:rPr>
      </w:pPr>
    </w:p>
    <w:p w:rsidR="00E271F5" w:rsidRDefault="00E271F5" w:rsidP="003D68DF">
      <w:pPr>
        <w:jc w:val="right"/>
        <w:rPr>
          <w:rFonts w:ascii="Times New Roman" w:hAnsi="Times New Roman"/>
          <w:b/>
          <w:bCs/>
          <w:sz w:val="20"/>
        </w:rPr>
      </w:pPr>
    </w:p>
    <w:p w:rsidR="00E271F5" w:rsidRDefault="00E271F5" w:rsidP="003D68DF">
      <w:pPr>
        <w:jc w:val="right"/>
        <w:rPr>
          <w:rFonts w:ascii="Times New Roman" w:hAnsi="Times New Roman"/>
          <w:b/>
          <w:bCs/>
          <w:sz w:val="20"/>
        </w:rPr>
      </w:pPr>
    </w:p>
    <w:p w:rsidR="00E271F5" w:rsidRDefault="00E271F5" w:rsidP="003D68DF">
      <w:pPr>
        <w:jc w:val="right"/>
        <w:rPr>
          <w:rFonts w:ascii="Times New Roman" w:hAnsi="Times New Roman"/>
          <w:b/>
          <w:bCs/>
          <w:sz w:val="20"/>
        </w:rPr>
      </w:pPr>
    </w:p>
    <w:p w:rsidR="00E271F5" w:rsidRDefault="00E271F5" w:rsidP="003D68DF">
      <w:pPr>
        <w:jc w:val="right"/>
        <w:rPr>
          <w:rFonts w:ascii="Times New Roman" w:hAnsi="Times New Roman"/>
          <w:b/>
          <w:bCs/>
          <w:sz w:val="20"/>
        </w:rPr>
      </w:pPr>
    </w:p>
    <w:p w:rsidR="00690D0F" w:rsidRDefault="00690D0F" w:rsidP="00690D0F">
      <w:pPr>
        <w:jc w:val="right"/>
        <w:rPr>
          <w:rFonts w:ascii="Liberation Serif" w:hAnsi="Liberation Serif" w:cs="Liberation Serif"/>
          <w:sz w:val="24"/>
          <w:szCs w:val="24"/>
        </w:rPr>
      </w:pPr>
    </w:p>
    <w:p w:rsidR="002C1405" w:rsidRDefault="002C1405" w:rsidP="00690D0F">
      <w:pPr>
        <w:jc w:val="right"/>
        <w:rPr>
          <w:rFonts w:ascii="Liberation Serif" w:hAnsi="Liberation Serif" w:cs="Liberation Serif"/>
          <w:sz w:val="24"/>
          <w:szCs w:val="24"/>
        </w:rPr>
      </w:pPr>
    </w:p>
    <w:p w:rsidR="002C1405" w:rsidRDefault="002C1405" w:rsidP="00690D0F">
      <w:pPr>
        <w:jc w:val="right"/>
        <w:rPr>
          <w:rFonts w:ascii="Liberation Serif" w:hAnsi="Liberation Serif" w:cs="Liberation Serif"/>
          <w:sz w:val="24"/>
          <w:szCs w:val="24"/>
        </w:rPr>
      </w:pPr>
    </w:p>
    <w:p w:rsidR="002C1405" w:rsidRDefault="002C1405" w:rsidP="00690D0F">
      <w:pPr>
        <w:jc w:val="right"/>
        <w:rPr>
          <w:rFonts w:ascii="Liberation Serif" w:hAnsi="Liberation Serif" w:cs="Liberation Serif"/>
          <w:sz w:val="24"/>
          <w:szCs w:val="24"/>
        </w:rPr>
      </w:pPr>
    </w:p>
    <w:p w:rsidR="002C1405" w:rsidRDefault="002C1405" w:rsidP="00690D0F">
      <w:pPr>
        <w:jc w:val="right"/>
        <w:rPr>
          <w:rFonts w:ascii="Liberation Serif" w:hAnsi="Liberation Serif" w:cs="Liberation Serif"/>
          <w:sz w:val="24"/>
          <w:szCs w:val="24"/>
        </w:rPr>
      </w:pPr>
    </w:p>
    <w:p w:rsidR="002C1405" w:rsidRDefault="002C1405" w:rsidP="00690D0F">
      <w:pPr>
        <w:jc w:val="right"/>
        <w:rPr>
          <w:rFonts w:ascii="Liberation Serif" w:hAnsi="Liberation Serif" w:cs="Liberation Serif"/>
          <w:sz w:val="24"/>
          <w:szCs w:val="24"/>
        </w:rPr>
      </w:pPr>
    </w:p>
    <w:p w:rsidR="002C1405" w:rsidRDefault="002C1405" w:rsidP="00690D0F">
      <w:pPr>
        <w:jc w:val="right"/>
        <w:rPr>
          <w:rFonts w:ascii="Liberation Serif" w:hAnsi="Liberation Serif" w:cs="Liberation Serif"/>
          <w:sz w:val="24"/>
          <w:szCs w:val="24"/>
        </w:rPr>
      </w:pPr>
    </w:p>
    <w:p w:rsidR="002C1405" w:rsidRDefault="002C1405" w:rsidP="00690D0F">
      <w:pPr>
        <w:jc w:val="right"/>
        <w:rPr>
          <w:rFonts w:ascii="Liberation Serif" w:hAnsi="Liberation Serif" w:cs="Liberation Serif"/>
          <w:sz w:val="24"/>
          <w:szCs w:val="24"/>
        </w:rPr>
      </w:pPr>
    </w:p>
    <w:p w:rsidR="002C1405" w:rsidRDefault="002C1405" w:rsidP="00690D0F">
      <w:pPr>
        <w:jc w:val="right"/>
        <w:rPr>
          <w:rFonts w:ascii="Liberation Serif" w:hAnsi="Liberation Serif" w:cs="Liberation Serif"/>
          <w:sz w:val="24"/>
          <w:szCs w:val="24"/>
        </w:rPr>
      </w:pPr>
    </w:p>
    <w:p w:rsidR="002C1405" w:rsidRDefault="002C1405" w:rsidP="00690D0F">
      <w:pPr>
        <w:jc w:val="right"/>
        <w:rPr>
          <w:rFonts w:ascii="Liberation Serif" w:hAnsi="Liberation Serif" w:cs="Liberation Serif"/>
          <w:sz w:val="24"/>
          <w:szCs w:val="24"/>
        </w:rPr>
      </w:pPr>
    </w:p>
    <w:p w:rsidR="002C1405" w:rsidRDefault="002C1405" w:rsidP="00690D0F">
      <w:pPr>
        <w:jc w:val="right"/>
        <w:rPr>
          <w:rFonts w:ascii="Liberation Serif" w:hAnsi="Liberation Serif" w:cs="Liberation Serif"/>
          <w:sz w:val="24"/>
          <w:szCs w:val="24"/>
        </w:rPr>
      </w:pPr>
    </w:p>
    <w:p w:rsidR="002C1405" w:rsidRDefault="002C1405" w:rsidP="00690D0F">
      <w:pPr>
        <w:jc w:val="right"/>
        <w:rPr>
          <w:rFonts w:ascii="Liberation Serif" w:hAnsi="Liberation Serif" w:cs="Liberation Serif"/>
          <w:sz w:val="24"/>
          <w:szCs w:val="24"/>
        </w:rPr>
      </w:pPr>
    </w:p>
    <w:p w:rsidR="002C1405" w:rsidRDefault="002C1405" w:rsidP="00690D0F">
      <w:pPr>
        <w:jc w:val="right"/>
        <w:rPr>
          <w:rFonts w:ascii="Liberation Serif" w:hAnsi="Liberation Serif" w:cs="Liberation Serif"/>
          <w:sz w:val="24"/>
          <w:szCs w:val="24"/>
        </w:rPr>
      </w:pPr>
    </w:p>
    <w:p w:rsidR="002C1405" w:rsidRDefault="002C1405" w:rsidP="00690D0F">
      <w:pPr>
        <w:jc w:val="right"/>
        <w:rPr>
          <w:rFonts w:ascii="Liberation Serif" w:hAnsi="Liberation Serif" w:cs="Liberation Serif"/>
          <w:sz w:val="24"/>
          <w:szCs w:val="24"/>
        </w:rPr>
      </w:pPr>
    </w:p>
    <w:p w:rsidR="002C1405" w:rsidRDefault="002C1405" w:rsidP="00690D0F">
      <w:pPr>
        <w:jc w:val="right"/>
        <w:rPr>
          <w:rFonts w:ascii="Liberation Serif" w:hAnsi="Liberation Serif" w:cs="Liberation Serif"/>
          <w:sz w:val="24"/>
          <w:szCs w:val="24"/>
        </w:rPr>
      </w:pPr>
    </w:p>
    <w:p w:rsidR="002C1405" w:rsidRDefault="002C1405" w:rsidP="00690D0F">
      <w:pPr>
        <w:jc w:val="right"/>
        <w:rPr>
          <w:rFonts w:ascii="Liberation Serif" w:hAnsi="Liberation Serif" w:cs="Liberation Serif"/>
          <w:sz w:val="24"/>
          <w:szCs w:val="24"/>
        </w:rPr>
      </w:pPr>
    </w:p>
    <w:p w:rsidR="002C1405" w:rsidRDefault="002C1405" w:rsidP="00690D0F">
      <w:pPr>
        <w:jc w:val="right"/>
        <w:rPr>
          <w:rFonts w:ascii="Liberation Serif" w:hAnsi="Liberation Serif" w:cs="Liberation Serif"/>
          <w:sz w:val="24"/>
          <w:szCs w:val="24"/>
        </w:rPr>
      </w:pPr>
    </w:p>
    <w:p w:rsidR="00690D0F" w:rsidRPr="00B711A1" w:rsidRDefault="00690D0F" w:rsidP="00690D0F">
      <w:pPr>
        <w:jc w:val="right"/>
        <w:rPr>
          <w:rFonts w:ascii="Liberation Serif" w:hAnsi="Liberation Serif" w:cs="Liberation Serif"/>
          <w:sz w:val="24"/>
          <w:szCs w:val="24"/>
        </w:rPr>
      </w:pPr>
      <w:r w:rsidRPr="00B711A1">
        <w:rPr>
          <w:rFonts w:ascii="Liberation Serif" w:hAnsi="Liberation Serif" w:cs="Liberation Serif"/>
          <w:sz w:val="24"/>
          <w:szCs w:val="24"/>
        </w:rPr>
        <w:lastRenderedPageBreak/>
        <w:t xml:space="preserve">Приложение № </w:t>
      </w:r>
      <w:r w:rsidR="00F60018">
        <w:rPr>
          <w:rFonts w:ascii="Liberation Serif" w:hAnsi="Liberation Serif" w:cs="Liberation Serif"/>
          <w:sz w:val="24"/>
          <w:szCs w:val="24"/>
        </w:rPr>
        <w:t>1</w:t>
      </w:r>
    </w:p>
    <w:p w:rsidR="00690D0F" w:rsidRPr="00B711A1" w:rsidRDefault="00690D0F" w:rsidP="00690D0F">
      <w:pPr>
        <w:jc w:val="right"/>
        <w:rPr>
          <w:rFonts w:ascii="Liberation Serif" w:hAnsi="Liberation Serif" w:cs="Liberation Serif"/>
          <w:sz w:val="24"/>
          <w:szCs w:val="24"/>
        </w:rPr>
      </w:pPr>
      <w:r w:rsidRPr="00B711A1">
        <w:rPr>
          <w:rFonts w:ascii="Liberation Serif" w:hAnsi="Liberation Serif" w:cs="Liberation Serif"/>
          <w:sz w:val="24"/>
          <w:szCs w:val="24"/>
        </w:rPr>
        <w:t xml:space="preserve">к извещению о проведении аукциона </w:t>
      </w:r>
    </w:p>
    <w:p w:rsidR="00690D0F" w:rsidRPr="00B711A1" w:rsidRDefault="00690D0F" w:rsidP="00690D0F">
      <w:pPr>
        <w:jc w:val="right"/>
        <w:rPr>
          <w:rFonts w:ascii="Liberation Serif" w:hAnsi="Liberation Serif" w:cs="Liberation Serif"/>
          <w:sz w:val="24"/>
          <w:szCs w:val="24"/>
        </w:rPr>
      </w:pPr>
      <w:r w:rsidRPr="00B711A1">
        <w:rPr>
          <w:rFonts w:ascii="Liberation Serif" w:hAnsi="Liberation Serif" w:cs="Liberation Serif"/>
          <w:sz w:val="24"/>
          <w:szCs w:val="24"/>
        </w:rPr>
        <w:t>в электронной форме</w:t>
      </w:r>
    </w:p>
    <w:p w:rsidR="00690D0F" w:rsidRPr="00B711A1" w:rsidRDefault="00690D0F" w:rsidP="00690D0F">
      <w:pPr>
        <w:jc w:val="right"/>
        <w:rPr>
          <w:rFonts w:ascii="Liberation Serif" w:hAnsi="Liberation Serif" w:cs="Liberation Serif"/>
          <w:sz w:val="24"/>
          <w:szCs w:val="24"/>
        </w:rPr>
      </w:pPr>
    </w:p>
    <w:p w:rsidR="00690D0F" w:rsidRPr="00B711A1" w:rsidRDefault="00690D0F" w:rsidP="00690D0F">
      <w:pPr>
        <w:jc w:val="right"/>
        <w:rPr>
          <w:rFonts w:ascii="Liberation Serif" w:hAnsi="Liberation Serif" w:cs="Liberation Serif"/>
          <w:sz w:val="24"/>
          <w:szCs w:val="24"/>
        </w:rPr>
      </w:pPr>
    </w:p>
    <w:p w:rsidR="00690D0F" w:rsidRPr="00B711A1" w:rsidRDefault="00690D0F" w:rsidP="00690D0F">
      <w:pPr>
        <w:jc w:val="center"/>
        <w:rPr>
          <w:rFonts w:ascii="Liberation Serif" w:hAnsi="Liberation Serif" w:cs="Liberation Serif"/>
          <w:sz w:val="24"/>
          <w:szCs w:val="24"/>
        </w:rPr>
      </w:pPr>
      <w:r w:rsidRPr="00B711A1">
        <w:rPr>
          <w:rFonts w:ascii="Liberation Serif" w:hAnsi="Liberation Serif" w:cs="Liberation Serif"/>
          <w:sz w:val="24"/>
          <w:szCs w:val="24"/>
        </w:rPr>
        <w:t>Ограничения и обременения прав на земельные участки (зоны с особыми условиями использования территории)</w:t>
      </w:r>
    </w:p>
    <w:p w:rsidR="00690D0F" w:rsidRPr="00B711A1" w:rsidRDefault="00690D0F" w:rsidP="00690D0F">
      <w:pPr>
        <w:jc w:val="right"/>
        <w:rPr>
          <w:rFonts w:ascii="Liberation Serif" w:hAnsi="Liberation Serif" w:cs="Liberation Serif"/>
          <w:sz w:val="24"/>
          <w:szCs w:val="24"/>
        </w:rPr>
      </w:pPr>
    </w:p>
    <w:p w:rsidR="00690D0F" w:rsidRPr="00B711A1" w:rsidRDefault="00690D0F" w:rsidP="00690D0F">
      <w:pPr>
        <w:rPr>
          <w:rFonts w:ascii="Liberation Serif" w:hAnsi="Liberation Serif" w:cs="Liberation Serif"/>
          <w:sz w:val="24"/>
          <w:szCs w:val="24"/>
        </w:rPr>
      </w:pPr>
    </w:p>
    <w:p w:rsidR="00E10504" w:rsidRPr="004617CB" w:rsidRDefault="00E10504" w:rsidP="00E10504">
      <w:pPr>
        <w:ind w:firstLine="540"/>
        <w:jc w:val="both"/>
        <w:rPr>
          <w:rFonts w:ascii="Liberation Serif" w:hAnsi="Liberation Serif" w:cs="Liberation Serif"/>
          <w:b/>
          <w:sz w:val="24"/>
          <w:szCs w:val="24"/>
        </w:rPr>
      </w:pPr>
      <w:r w:rsidRPr="004617CB">
        <w:rPr>
          <w:rFonts w:ascii="Liberation Serif" w:hAnsi="Liberation Serif" w:cs="Liberation Serif"/>
          <w:b/>
          <w:sz w:val="24"/>
          <w:szCs w:val="24"/>
        </w:rPr>
        <w:t>ЛОТ № 1 - Земельный участок расположен в границах зоны с особыми условиями использования территории. Ограничения прав на земельный участок, предусмотренные статьей 56 Земельного кодекса Российской Федерации. Согласно сведениям, содержащимся в Едином государственном реестре</w:t>
      </w:r>
      <w:r w:rsidRPr="004617CB">
        <w:rPr>
          <w:rFonts w:ascii="Liberation Serif" w:hAnsi="Liberation Serif" w:cs="Liberation Serif"/>
          <w:b/>
          <w:bCs/>
          <w:sz w:val="24"/>
          <w:szCs w:val="24"/>
        </w:rPr>
        <w:t xml:space="preserve"> </w:t>
      </w:r>
      <w:r w:rsidRPr="004617CB">
        <w:rPr>
          <w:rFonts w:ascii="Liberation Serif" w:hAnsi="Liberation Serif" w:cs="Liberation Serif"/>
          <w:b/>
          <w:sz w:val="24"/>
          <w:szCs w:val="24"/>
        </w:rPr>
        <w:t>недвижимости:</w:t>
      </w:r>
    </w:p>
    <w:p w:rsidR="00E10504" w:rsidRPr="004617CB" w:rsidRDefault="00E10504" w:rsidP="00E10504">
      <w:pPr>
        <w:ind w:firstLine="540"/>
        <w:jc w:val="both"/>
        <w:rPr>
          <w:rFonts w:ascii="Liberation Serif" w:hAnsi="Liberation Serif" w:cs="Liberation Serif"/>
          <w:sz w:val="24"/>
          <w:szCs w:val="24"/>
        </w:rPr>
      </w:pPr>
      <w:r w:rsidRPr="004617CB">
        <w:rPr>
          <w:rFonts w:ascii="Liberation Serif" w:hAnsi="Liberation Serif" w:cs="Liberation Serif"/>
          <w:sz w:val="24"/>
          <w:szCs w:val="24"/>
        </w:rPr>
        <w:t xml:space="preserve">1. </w:t>
      </w:r>
      <w:r w:rsidRPr="004617CB">
        <w:rPr>
          <w:rFonts w:ascii="Liberation Serif" w:hAnsi="Liberation Serif" w:cs="Liberation Serif"/>
          <w:color w:val="000000"/>
          <w:sz w:val="24"/>
          <w:szCs w:val="24"/>
          <w:lang w:eastAsia="en-US"/>
        </w:rPr>
        <w:t>8</w:t>
      </w:r>
      <w:r w:rsidR="003016EB">
        <w:rPr>
          <w:rFonts w:ascii="Liberation Serif" w:hAnsi="Liberation Serif" w:cs="Liberation Serif"/>
          <w:color w:val="000000"/>
          <w:sz w:val="24"/>
          <w:szCs w:val="24"/>
          <w:lang w:eastAsia="en-US"/>
        </w:rPr>
        <w:t>600</w:t>
      </w:r>
      <w:r w:rsidRPr="004617CB">
        <w:rPr>
          <w:rFonts w:ascii="Liberation Serif" w:hAnsi="Liberation Serif" w:cs="Liberation Serif"/>
          <w:color w:val="000000"/>
          <w:sz w:val="24"/>
          <w:szCs w:val="24"/>
          <w:lang w:eastAsia="en-US"/>
        </w:rPr>
        <w:t xml:space="preserve"> м2 - </w:t>
      </w:r>
      <w:r w:rsidRPr="004617CB">
        <w:rPr>
          <w:rFonts w:ascii="Liberation Serif" w:hAnsi="Liberation Serif" w:cs="Liberation Serif"/>
          <w:sz w:val="24"/>
          <w:szCs w:val="24"/>
        </w:rPr>
        <w:t>вид ограничения (обременения): ограничения прав на земельный участок,</w:t>
      </w:r>
      <w:r w:rsidRPr="00E956B9">
        <w:rPr>
          <w:rFonts w:ascii="Liberation Serif" w:hAnsi="Liberation Serif" w:cs="Liberation Serif"/>
          <w:sz w:val="24"/>
          <w:szCs w:val="24"/>
        </w:rPr>
        <w:t xml:space="preserve"> предусмотренные статьей 56 Земельного кодекса Российской Федерации; Срок действия: не установлен; реквизиты документа-основания: приказ «Об установлении </w:t>
      </w:r>
      <w:proofErr w:type="spellStart"/>
      <w:r w:rsidRPr="00E956B9">
        <w:rPr>
          <w:rFonts w:ascii="Liberation Serif" w:hAnsi="Liberation Serif" w:cs="Liberation Serif"/>
          <w:sz w:val="24"/>
          <w:szCs w:val="24"/>
        </w:rPr>
        <w:t>приаэродромной</w:t>
      </w:r>
      <w:proofErr w:type="spellEnd"/>
      <w:r w:rsidRPr="00E956B9">
        <w:rPr>
          <w:rFonts w:ascii="Liberation Serif" w:hAnsi="Liberation Serif" w:cs="Liberation Serif"/>
          <w:sz w:val="24"/>
          <w:szCs w:val="24"/>
        </w:rPr>
        <w:t xml:space="preserve"> территории аэродрома Екатеринбург (Арамиль)» от 15.08.2022 № 277 выдан: Федеральная служба войск национальной гвардии Российской Федерации, приказ «О внесении изменений в </w:t>
      </w:r>
      <w:proofErr w:type="spellStart"/>
      <w:r w:rsidRPr="00E956B9">
        <w:rPr>
          <w:rFonts w:ascii="Liberation Serif" w:hAnsi="Liberation Serif" w:cs="Liberation Serif"/>
          <w:sz w:val="24"/>
          <w:szCs w:val="24"/>
        </w:rPr>
        <w:t>приаэродромную</w:t>
      </w:r>
      <w:proofErr w:type="spellEnd"/>
      <w:r w:rsidRPr="00E956B9">
        <w:rPr>
          <w:rFonts w:ascii="Liberation Serif" w:hAnsi="Liberation Serif" w:cs="Liberation Serif"/>
          <w:sz w:val="24"/>
          <w:szCs w:val="24"/>
        </w:rPr>
        <w:t xml:space="preserve"> территорию аэродрома Екатеринбург (Арамиль), утверждённую приказом Федеральной службы войск национальной гвардии Российской Федерации от 15 августа 2022 года № 277№ от 02.06.2023 № 185, выдан: Федеральная служба войск национальной гвардии Российской Федерации; Содержание ограничения (обременения): в соответствии с подпунктом 7 пункта 3 статьи 47 Воздушного кодекса Российской Федерации (Собрание законодательства Российской Федерации, 1997, № 12, ст. 1383;2021, № 24, ст. 4209) в границах седьмой подзоны ввиду превышения уровня шумового воздействия запрещается размещать объекты, виды которых в зависимости от их функционального назначения определяются уполномоченным Правительством Российской Федерации Федеральным органом исполнительной власти при установлении соответствующей ПАТ с учетом требований законодательства в области обеспечения санитарно-эпидемиологического благополучия населения, если иное не установлено федеральными законами. В седьмой по</w:t>
      </w:r>
      <w:r>
        <w:rPr>
          <w:rFonts w:ascii="Liberation Serif" w:hAnsi="Liberation Serif" w:cs="Liberation Serif"/>
          <w:sz w:val="24"/>
          <w:szCs w:val="24"/>
        </w:rPr>
        <w:t>дз</w:t>
      </w:r>
      <w:r w:rsidRPr="00E956B9">
        <w:rPr>
          <w:rFonts w:ascii="Liberation Serif" w:hAnsi="Liberation Serif" w:cs="Liberation Serif"/>
          <w:sz w:val="24"/>
          <w:szCs w:val="24"/>
        </w:rPr>
        <w:t>оне запрещается размещение жилых домов, домов отдыха, пансионатов, домов-интернатов для престарелых и инвалидов, дошкольных образовательных организаций и других образовательных организаций, больниц и санаториев. Пунктом 3.2 статьи 47 Воздушного кодекса Российской Федерации</w:t>
      </w:r>
      <w:r>
        <w:rPr>
          <w:rFonts w:ascii="Liberation Serif" w:hAnsi="Liberation Serif" w:cs="Liberation Serif"/>
          <w:sz w:val="24"/>
          <w:szCs w:val="24"/>
        </w:rPr>
        <w:t xml:space="preserve"> </w:t>
      </w:r>
      <w:r w:rsidRPr="00E956B9">
        <w:rPr>
          <w:rFonts w:ascii="Liberation Serif" w:hAnsi="Liberation Serif" w:cs="Liberation Serif"/>
          <w:sz w:val="24"/>
          <w:szCs w:val="24"/>
        </w:rPr>
        <w:t>установлен, что допускается строительство, реконструкция и эксплуатация объектов капитального с</w:t>
      </w:r>
      <w:r>
        <w:rPr>
          <w:rFonts w:ascii="Liberation Serif" w:hAnsi="Liberation Serif" w:cs="Liberation Serif"/>
          <w:sz w:val="24"/>
          <w:szCs w:val="24"/>
        </w:rPr>
        <w:t>т</w:t>
      </w:r>
      <w:r w:rsidRPr="00E956B9">
        <w:rPr>
          <w:rFonts w:ascii="Liberation Serif" w:hAnsi="Liberation Serif" w:cs="Liberation Serif"/>
          <w:sz w:val="24"/>
          <w:szCs w:val="24"/>
        </w:rPr>
        <w:t>роительства при реализации мер по предупреждению и (или) устранению негативного физического воздействия и по результатам расчета оценки рисков для здоровья человека, проведенных в со</w:t>
      </w:r>
      <w:r>
        <w:rPr>
          <w:rFonts w:ascii="Liberation Serif" w:hAnsi="Liberation Serif" w:cs="Liberation Serif"/>
          <w:sz w:val="24"/>
          <w:szCs w:val="24"/>
        </w:rPr>
        <w:t>ответствии</w:t>
      </w:r>
      <w:r w:rsidRPr="00E956B9">
        <w:rPr>
          <w:rFonts w:ascii="Liberation Serif" w:hAnsi="Liberation Serif" w:cs="Liberation Serif"/>
          <w:sz w:val="24"/>
          <w:szCs w:val="24"/>
        </w:rPr>
        <w:t xml:space="preserve"> с санитарно-эпидемиологическими требованиями. В соответствии с частью 13 статьи 4 Федерального закона № 135-ФЗ вышеуказанные ограничения использования земельных участков и (или) расположенных на них объектов недвижимости и осуществления экономической и (</w:t>
      </w:r>
      <w:r>
        <w:rPr>
          <w:rFonts w:ascii="Liberation Serif" w:hAnsi="Liberation Serif" w:cs="Liberation Serif"/>
          <w:sz w:val="24"/>
          <w:szCs w:val="24"/>
        </w:rPr>
        <w:t>и</w:t>
      </w:r>
      <w:r w:rsidRPr="00E956B9">
        <w:rPr>
          <w:rFonts w:ascii="Liberation Serif" w:hAnsi="Liberation Serif" w:cs="Liberation Serif"/>
          <w:sz w:val="24"/>
          <w:szCs w:val="24"/>
        </w:rPr>
        <w:t>л</w:t>
      </w:r>
      <w:r>
        <w:rPr>
          <w:rFonts w:ascii="Liberation Serif" w:hAnsi="Liberation Serif" w:cs="Liberation Serif"/>
          <w:sz w:val="24"/>
          <w:szCs w:val="24"/>
        </w:rPr>
        <w:t>и</w:t>
      </w:r>
      <w:r w:rsidRPr="00E956B9">
        <w:rPr>
          <w:rFonts w:ascii="Liberation Serif" w:hAnsi="Liberation Serif" w:cs="Liberation Serif"/>
          <w:sz w:val="24"/>
          <w:szCs w:val="24"/>
        </w:rPr>
        <w:t xml:space="preserve">) иной деятельности. Установленные в седьмой подзоне ПАТ, не применяются в отношении земельных участков и (или) расположенных на них объектов недвижимости, права на которые возникли у граждан или юридических лиц до дня установления седьмой подзоны </w:t>
      </w:r>
      <w:proofErr w:type="spellStart"/>
      <w:r w:rsidRPr="00E956B9">
        <w:rPr>
          <w:rFonts w:ascii="Liberation Serif" w:hAnsi="Liberation Serif" w:cs="Liberation Serif"/>
          <w:sz w:val="24"/>
          <w:szCs w:val="24"/>
        </w:rPr>
        <w:t>приаэродромной</w:t>
      </w:r>
      <w:proofErr w:type="spellEnd"/>
      <w:r w:rsidRPr="00E956B9">
        <w:rPr>
          <w:rFonts w:ascii="Liberation Serif" w:hAnsi="Liberation Serif" w:cs="Liberation Serif"/>
          <w:sz w:val="24"/>
          <w:szCs w:val="24"/>
        </w:rPr>
        <w:t xml:space="preserve"> территории, а также в отношении объектов недвижимости, разрешение на строительство которых получено до установления этой подзоны, или в случаях, если для строительства, реконструкции указанных объектов недвижимости не требуется выдача разрешения на строительств</w:t>
      </w:r>
      <w:r>
        <w:rPr>
          <w:rFonts w:ascii="Liberation Serif" w:hAnsi="Liberation Serif" w:cs="Liberation Serif"/>
          <w:sz w:val="24"/>
          <w:szCs w:val="24"/>
        </w:rPr>
        <w:t>о</w:t>
      </w:r>
      <w:r w:rsidRPr="00E956B9">
        <w:rPr>
          <w:rFonts w:ascii="Liberation Serif" w:hAnsi="Liberation Serif" w:cs="Liberation Serif"/>
          <w:sz w:val="24"/>
          <w:szCs w:val="24"/>
        </w:rPr>
        <w:t xml:space="preserve">  в отношении объектов недвижимости, строительств</w:t>
      </w:r>
      <w:r>
        <w:rPr>
          <w:rFonts w:ascii="Liberation Serif" w:hAnsi="Liberation Serif" w:cs="Liberation Serif"/>
          <w:sz w:val="24"/>
          <w:szCs w:val="24"/>
        </w:rPr>
        <w:t>о</w:t>
      </w:r>
      <w:r w:rsidRPr="00E956B9">
        <w:rPr>
          <w:rFonts w:ascii="Liberation Serif" w:hAnsi="Liberation Serif" w:cs="Liberation Serif"/>
          <w:sz w:val="24"/>
          <w:szCs w:val="24"/>
        </w:rPr>
        <w:t xml:space="preserve"> которых начато до установления этой подзоны. Возмещение убытков указанными лицами в связи с установлением седьмой подзоны ПАТ не осуществляется. За пределами ПАТ аэродромная деятельность не </w:t>
      </w:r>
      <w:r>
        <w:rPr>
          <w:rFonts w:ascii="Liberation Serif" w:hAnsi="Liberation Serif" w:cs="Liberation Serif"/>
          <w:sz w:val="24"/>
          <w:szCs w:val="24"/>
        </w:rPr>
        <w:t>должн</w:t>
      </w:r>
      <w:r w:rsidRPr="00E956B9">
        <w:rPr>
          <w:rFonts w:ascii="Liberation Serif" w:hAnsi="Liberation Serif" w:cs="Liberation Serif"/>
          <w:sz w:val="24"/>
          <w:szCs w:val="24"/>
        </w:rPr>
        <w:t xml:space="preserve">а оказывать прямого или косвенного негативного воздействия на </w:t>
      </w:r>
      <w:r w:rsidRPr="004617CB">
        <w:rPr>
          <w:rFonts w:ascii="Liberation Serif" w:hAnsi="Liberation Serif" w:cs="Liberation Serif"/>
          <w:sz w:val="24"/>
          <w:szCs w:val="24"/>
        </w:rPr>
        <w:t xml:space="preserve">здоровье граждан. Реестровой номер границы: 66:00-6.2643, вид объекта реестра границ: Зона с особыми условиями использования территории, вид зоны по документу: Седьмая подзона </w:t>
      </w:r>
      <w:proofErr w:type="spellStart"/>
      <w:r w:rsidRPr="004617CB">
        <w:rPr>
          <w:rFonts w:ascii="Liberation Serif" w:hAnsi="Liberation Serif" w:cs="Liberation Serif"/>
          <w:sz w:val="24"/>
          <w:szCs w:val="24"/>
        </w:rPr>
        <w:t>приаэродромной</w:t>
      </w:r>
      <w:proofErr w:type="spellEnd"/>
      <w:r w:rsidRPr="004617CB">
        <w:rPr>
          <w:rFonts w:ascii="Liberation Serif" w:hAnsi="Liberation Serif" w:cs="Liberation Serif"/>
          <w:sz w:val="24"/>
          <w:szCs w:val="24"/>
        </w:rPr>
        <w:t xml:space="preserve"> территории Аэродрома Екатеринбург (Арамиль). Тип зоны: Охранная зона транспорта. </w:t>
      </w:r>
    </w:p>
    <w:p w:rsidR="00E10504" w:rsidRPr="004617CB" w:rsidRDefault="00E10504" w:rsidP="00E10504">
      <w:pPr>
        <w:ind w:firstLine="540"/>
        <w:jc w:val="both"/>
        <w:rPr>
          <w:rFonts w:ascii="Liberation Serif" w:hAnsi="Liberation Serif" w:cs="Liberation Serif"/>
          <w:sz w:val="24"/>
          <w:szCs w:val="24"/>
        </w:rPr>
      </w:pPr>
      <w:r w:rsidRPr="004617CB">
        <w:rPr>
          <w:rFonts w:ascii="Liberation Serif" w:hAnsi="Liberation Serif" w:cs="Liberation Serif"/>
          <w:sz w:val="24"/>
          <w:szCs w:val="24"/>
        </w:rPr>
        <w:lastRenderedPageBreak/>
        <w:t xml:space="preserve">2. </w:t>
      </w:r>
      <w:r w:rsidRPr="004617CB">
        <w:rPr>
          <w:rFonts w:ascii="Liberation Serif" w:hAnsi="Liberation Serif" w:cs="Liberation Serif"/>
          <w:color w:val="000000"/>
          <w:sz w:val="24"/>
          <w:szCs w:val="24"/>
          <w:lang w:eastAsia="en-US"/>
        </w:rPr>
        <w:t xml:space="preserve">весь участок - </w:t>
      </w:r>
      <w:r w:rsidRPr="004617CB">
        <w:rPr>
          <w:rFonts w:ascii="Liberation Serif" w:hAnsi="Liberation Serif" w:cs="Liberation Serif"/>
          <w:sz w:val="24"/>
          <w:szCs w:val="24"/>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w:t>
      </w:r>
      <w:proofErr w:type="spellStart"/>
      <w:r w:rsidRPr="004617CB">
        <w:rPr>
          <w:rFonts w:ascii="Liberation Serif" w:hAnsi="Liberation Serif" w:cs="Liberation Serif"/>
          <w:sz w:val="24"/>
          <w:szCs w:val="24"/>
        </w:rPr>
        <w:t>приаэродромной</w:t>
      </w:r>
      <w:proofErr w:type="spellEnd"/>
      <w:r w:rsidRPr="004617CB">
        <w:rPr>
          <w:rFonts w:ascii="Liberation Serif" w:hAnsi="Liberation Serif" w:cs="Liberation Serif"/>
          <w:sz w:val="24"/>
          <w:szCs w:val="24"/>
        </w:rPr>
        <w:t xml:space="preserve"> территории аэродрома Екатеринбург (Кольцово)» от 03.12.2021 № 928-П выдан: Федеральное агентство воздушного транспорта; Содержание ограничения (обременения): В границах шестой подзоны запрещается размещение объектов, способствующих привлечению и массовому скоплению птиц: зернохранилищ и предприятий по переработке зерна (элеваторы, мельницы), предприятий по производству кормов открытого типа, звероводческих ферм, скотобоен, свинарников, коровников, птицеферм, свалок и любых объектов обращения с отходами, мест разведения птиц, рыбных хозяйств, скотомогильников и других объектов и/или осуществление видов деятельности, способствующих массовому скоплению птиц, в соответствии с законодательством РФ. Допускается осуществление деятельности и сохранение существующих в границах шестой подзоны объектов, их эксплуатация (в том числе капитальный ремонт, модернизация, техническое перевооружение, реконструкция) при условии проведения мероприятий по предупреждению скопления птиц в соответствии с требованиями законодательства РФ, с учетом эколого-орнитологических заключений в соответствии с законодательством РФ.; Реестровый номер границы: 66:00-6.1910; Вид объекта реестра границ: Зона с особыми условиями использования территории; Вид зоны по документу: </w:t>
      </w:r>
      <w:r w:rsidR="00614556">
        <w:rPr>
          <w:rFonts w:ascii="Liberation Serif" w:hAnsi="Liberation Serif" w:cs="Liberation Serif"/>
          <w:sz w:val="24"/>
          <w:szCs w:val="24"/>
        </w:rPr>
        <w:t xml:space="preserve">Шестая подзона </w:t>
      </w:r>
      <w:proofErr w:type="spellStart"/>
      <w:r w:rsidR="00614556">
        <w:rPr>
          <w:rFonts w:ascii="Liberation Serif" w:hAnsi="Liberation Serif" w:cs="Liberation Serif"/>
          <w:sz w:val="24"/>
          <w:szCs w:val="24"/>
        </w:rPr>
        <w:t>приаэродромной</w:t>
      </w:r>
      <w:proofErr w:type="spellEnd"/>
      <w:r w:rsidR="00614556">
        <w:rPr>
          <w:rFonts w:ascii="Liberation Serif" w:hAnsi="Liberation Serif" w:cs="Liberation Serif"/>
          <w:sz w:val="24"/>
          <w:szCs w:val="24"/>
        </w:rPr>
        <w:t xml:space="preserve"> территории аэродрома гражданской авиации Екатеринбург (Кольцово)</w:t>
      </w:r>
      <w:r w:rsidRPr="004617CB">
        <w:rPr>
          <w:rFonts w:ascii="Liberation Serif" w:hAnsi="Liberation Serif" w:cs="Liberation Serif"/>
          <w:sz w:val="24"/>
          <w:szCs w:val="24"/>
        </w:rPr>
        <w:t xml:space="preserve">; Тип зоны: </w:t>
      </w:r>
      <w:proofErr w:type="spellStart"/>
      <w:r w:rsidR="00614556">
        <w:rPr>
          <w:rFonts w:ascii="Liberation Serif" w:hAnsi="Liberation Serif" w:cs="Liberation Serif"/>
          <w:sz w:val="24"/>
          <w:szCs w:val="24"/>
        </w:rPr>
        <w:t>Приаэродромная</w:t>
      </w:r>
      <w:proofErr w:type="spellEnd"/>
      <w:r w:rsidR="00614556">
        <w:rPr>
          <w:rFonts w:ascii="Liberation Serif" w:hAnsi="Liberation Serif" w:cs="Liberation Serif"/>
          <w:sz w:val="24"/>
          <w:szCs w:val="24"/>
        </w:rPr>
        <w:t xml:space="preserve"> территория</w:t>
      </w:r>
      <w:r w:rsidRPr="004617CB">
        <w:rPr>
          <w:rFonts w:ascii="Liberation Serif" w:hAnsi="Liberation Serif" w:cs="Liberation Serif"/>
          <w:sz w:val="24"/>
          <w:szCs w:val="24"/>
        </w:rPr>
        <w:t>.</w:t>
      </w:r>
    </w:p>
    <w:p w:rsidR="00E10504" w:rsidRPr="00EB681B" w:rsidRDefault="00E10504" w:rsidP="00E10504">
      <w:pPr>
        <w:ind w:firstLine="540"/>
        <w:jc w:val="both"/>
        <w:rPr>
          <w:rFonts w:ascii="Liberation Serif" w:hAnsi="Liberation Serif" w:cs="Liberation Serif"/>
          <w:sz w:val="24"/>
          <w:szCs w:val="24"/>
        </w:rPr>
      </w:pPr>
      <w:r>
        <w:rPr>
          <w:rFonts w:ascii="Liberation Serif" w:hAnsi="Liberation Serif" w:cs="Liberation Serif"/>
          <w:sz w:val="24"/>
          <w:szCs w:val="24"/>
        </w:rPr>
        <w:t xml:space="preserve">3. </w:t>
      </w:r>
      <w:r w:rsidRPr="00EB681B">
        <w:rPr>
          <w:rFonts w:ascii="Liberation Serif" w:hAnsi="Liberation Serif" w:cs="Liberation Serif"/>
          <w:sz w:val="24"/>
          <w:szCs w:val="24"/>
        </w:rPr>
        <w:t>весь участок -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w:t>
      </w:r>
      <w:r>
        <w:rPr>
          <w:rFonts w:ascii="Liberation Serif" w:hAnsi="Liberation Serif" w:cs="Liberation Serif"/>
          <w:sz w:val="24"/>
          <w:szCs w:val="24"/>
        </w:rPr>
        <w:t xml:space="preserve"> решение «Об установлении санитарно-защитной зоны № от 09.08.2023 № 66-00-15/15-09-18245-2023 выдан: Управление Федеральной службы по надзору в сфере защиты прав потребителей и благополучия человека по Свердловской области; Содержание ограничения (обременения): Санитарно-защитная зона установлена в соответствии с Правилами установления санитарно-защитных зон и использования земельных участков, расположенных в границах санитарно-защитных зон, утвержденных постановлением Правительства российской Федерации от 03 марта 2018 года № 222. </w:t>
      </w:r>
      <w:r w:rsidR="00BC0EDF">
        <w:rPr>
          <w:rFonts w:ascii="Liberation Serif" w:hAnsi="Liberation Serif" w:cs="Liberation Serif"/>
          <w:sz w:val="24"/>
          <w:szCs w:val="24"/>
        </w:rPr>
        <w:t>п</w:t>
      </w:r>
      <w:r>
        <w:rPr>
          <w:rFonts w:ascii="Liberation Serif" w:hAnsi="Liberation Serif" w:cs="Liberation Serif"/>
          <w:sz w:val="24"/>
          <w:szCs w:val="24"/>
        </w:rPr>
        <w:t xml:space="preserve">. 5 В границах санитарно-защитной зоны не допускается использования земельных участков в целях: 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 (в ред. Постановления Правительства РФ от 21.12.2018 № 1622); б) размещения объектов для производства и хранения лекарственных средств, объектов пищевых отраслей промышленности, оптовых сладов производственного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w:t>
      </w:r>
      <w:proofErr w:type="gramStart"/>
      <w:r>
        <w:rPr>
          <w:rFonts w:ascii="Liberation Serif" w:hAnsi="Liberation Serif" w:cs="Liberation Serif"/>
          <w:sz w:val="24"/>
          <w:szCs w:val="24"/>
        </w:rPr>
        <w:t>использования  в</w:t>
      </w:r>
      <w:proofErr w:type="gramEnd"/>
      <w:r>
        <w:rPr>
          <w:rFonts w:ascii="Liberation Serif" w:hAnsi="Liberation Serif" w:cs="Liberation Serif"/>
          <w:sz w:val="24"/>
          <w:szCs w:val="24"/>
        </w:rPr>
        <w:t xml:space="preserve"> качестве пищевой продукции. Санитарная зона установлена бессрочно. Реестровый номер границы: 66:00-6.2634; вид объекта реестра границ: Зона с особыми условиями использования территории; вид зоны по документу: Санитарно-защитная зона для промплощадки, расположенной по адресу: Свердловская область, г. Арамиль, ул. Гарнизон, </w:t>
      </w:r>
      <w:proofErr w:type="spellStart"/>
      <w:r>
        <w:rPr>
          <w:rFonts w:ascii="Liberation Serif" w:hAnsi="Liberation Serif" w:cs="Liberation Serif"/>
          <w:sz w:val="24"/>
          <w:szCs w:val="24"/>
        </w:rPr>
        <w:t>зд</w:t>
      </w:r>
      <w:proofErr w:type="spellEnd"/>
      <w:r>
        <w:rPr>
          <w:rFonts w:ascii="Liberation Serif" w:hAnsi="Liberation Serif" w:cs="Liberation Serif"/>
          <w:sz w:val="24"/>
          <w:szCs w:val="24"/>
        </w:rPr>
        <w:t xml:space="preserve">. 11а; Тип зоны: Санитарно-защитная зона предприятий, сооружений и иных объектов. </w:t>
      </w:r>
    </w:p>
    <w:p w:rsidR="00E10504" w:rsidRPr="00BC0EDF" w:rsidRDefault="00E10504" w:rsidP="00E10504">
      <w:pPr>
        <w:ind w:firstLine="540"/>
        <w:jc w:val="both"/>
        <w:rPr>
          <w:rFonts w:ascii="Liberation Serif" w:hAnsi="Liberation Serif" w:cs="Liberation Serif"/>
          <w:color w:val="000000"/>
          <w:sz w:val="24"/>
          <w:szCs w:val="24"/>
          <w:lang w:eastAsia="en-US"/>
        </w:rPr>
      </w:pPr>
      <w:r w:rsidRPr="004617CB">
        <w:rPr>
          <w:rFonts w:ascii="Liberation Serif" w:hAnsi="Liberation Serif" w:cs="Liberation Serif"/>
          <w:sz w:val="24"/>
          <w:szCs w:val="24"/>
        </w:rPr>
        <w:t xml:space="preserve">4. </w:t>
      </w:r>
      <w:r w:rsidRPr="004617CB">
        <w:rPr>
          <w:rFonts w:ascii="Liberation Serif" w:hAnsi="Liberation Serif" w:cs="Liberation Serif"/>
          <w:color w:val="000000"/>
          <w:sz w:val="24"/>
          <w:szCs w:val="24"/>
          <w:lang w:eastAsia="en-US"/>
        </w:rPr>
        <w:t xml:space="preserve">весь участок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w:t>
      </w:r>
      <w:proofErr w:type="spellStart"/>
      <w:r w:rsidRPr="004617CB">
        <w:rPr>
          <w:rFonts w:ascii="Liberation Serif" w:hAnsi="Liberation Serif" w:cs="Liberation Serif"/>
          <w:color w:val="000000"/>
          <w:sz w:val="24"/>
          <w:szCs w:val="24"/>
          <w:lang w:eastAsia="en-US"/>
        </w:rPr>
        <w:t>приаэродромной</w:t>
      </w:r>
      <w:proofErr w:type="spellEnd"/>
      <w:r w:rsidRPr="004617CB">
        <w:rPr>
          <w:rFonts w:ascii="Liberation Serif" w:hAnsi="Liberation Serif" w:cs="Liberation Serif"/>
          <w:color w:val="000000"/>
          <w:sz w:val="24"/>
          <w:szCs w:val="24"/>
          <w:lang w:eastAsia="en-US"/>
        </w:rPr>
        <w:t xml:space="preserve"> территории аэродрома Екатеринбург (Арамиль)» от 15.08.2022 № 277 выдан: Федеральная служба войск национальной гвардии Российской Федерации; приказ «О внесении изменений в </w:t>
      </w:r>
      <w:proofErr w:type="spellStart"/>
      <w:r w:rsidRPr="004617CB">
        <w:rPr>
          <w:rFonts w:ascii="Liberation Serif" w:hAnsi="Liberation Serif" w:cs="Liberation Serif"/>
          <w:color w:val="000000"/>
          <w:sz w:val="24"/>
          <w:szCs w:val="24"/>
          <w:lang w:eastAsia="en-US"/>
        </w:rPr>
        <w:t>приаэродромную</w:t>
      </w:r>
      <w:proofErr w:type="spellEnd"/>
      <w:r w:rsidRPr="004617CB">
        <w:rPr>
          <w:rFonts w:ascii="Liberation Serif" w:hAnsi="Liberation Serif" w:cs="Liberation Serif"/>
          <w:color w:val="000000"/>
          <w:sz w:val="24"/>
          <w:szCs w:val="24"/>
          <w:lang w:eastAsia="en-US"/>
        </w:rPr>
        <w:t xml:space="preserve"> территорию аэродрома</w:t>
      </w:r>
      <w:r w:rsidRPr="004617CB">
        <w:rPr>
          <w:rFonts w:ascii="Liberation Serif" w:hAnsi="Liberation Serif" w:cs="Liberation Serif"/>
          <w:sz w:val="24"/>
          <w:szCs w:val="24"/>
        </w:rPr>
        <w:t xml:space="preserve"> </w:t>
      </w:r>
      <w:r w:rsidRPr="004617CB">
        <w:rPr>
          <w:rFonts w:ascii="Liberation Serif" w:hAnsi="Liberation Serif" w:cs="Liberation Serif"/>
          <w:color w:val="000000"/>
          <w:sz w:val="24"/>
          <w:szCs w:val="24"/>
          <w:lang w:eastAsia="en-US"/>
        </w:rPr>
        <w:t xml:space="preserve">Екатеринбург (Арамиль), утвержденную приказом Федеральной службы войск национальной гвардии Российской Федерации от 15 августа 2022 г. № 277» от 02.06.2023 № 185 выдан: Федеральная служба войск национальной гвардии Российской Федерации; Содержание ограничения (обременения): Ограничения в четвертой подзоне устанавливаются в соответствии с подпунктом 4 пункта З статьи 47 Воздушного кодекса Российской </w:t>
      </w:r>
      <w:r w:rsidRPr="004617CB">
        <w:rPr>
          <w:rFonts w:ascii="Liberation Serif" w:hAnsi="Liberation Serif" w:cs="Liberation Serif"/>
          <w:color w:val="000000"/>
          <w:sz w:val="24"/>
          <w:szCs w:val="24"/>
          <w:lang w:eastAsia="en-US"/>
        </w:rPr>
        <w:lastRenderedPageBreak/>
        <w:t>Федерации (Собрание законодательства Российской Федерации, 1997, № 12, ст. 1383; 2021, № 24, ст. 4209). В границах четвертой подзоны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 В соответствии с пунктом 2 статьи 78 Воздушного кодекса Российской Федерации граждане и юридические лица, которые имеют установки и аппараты, создающие помехи средствам радиотехнического обеспечения полетов (далее — РТОП) воздушных судов и радиосвязи с ними, обязаны по требованию уполномоченного органа в области связи или его подразделений устранить помехи своими силами и за свой счет, а до их устранения прекратить работу таких установок и аппаратов. В границах четвертой подзоны запрещается: строительство объектов, превышающих ограничения в зависимости от местоположения объекта, указанные в таблице 11. Высота объектов не должна превышать абсолютную максимальную высоту, указанную в столбце 2 таблицы 1 1 в Балтийской системе высот 1977 года. размещение радиопередающих средств (объектов), работающих в диапазоне частот 0.19 МГц — 1.75 МГц, 5.108 МГц, 7.994 МГц, 75 МГц, 108 МГц - 117.95 МГц, 118 МГц - 137 МГц, 328.6 МГц - 335.4 МГц, 451.35 МГц, 461.35 МГц, 962 МГц — 1213 МГц, 2700 МГц — 2850 МГц. В границах четвертой подзоны: допускается строительство и реконструкция объектов, превышающих ограничения в секторе при согласовании со старшим авиационным начальником аэродрома, но не выше ограничений абсолютных высот секторов третьей подзоны; разрешается размещение одиночных объектов малых угловых размеров (громоотвод, радиомачту, промышленную трубу), высота которых превышает ограничения в секторе, но не выше</w:t>
      </w:r>
      <w:r w:rsidRPr="004617CB">
        <w:rPr>
          <w:rFonts w:ascii="Liberation Serif" w:hAnsi="Liberation Serif" w:cs="Liberation Serif"/>
          <w:sz w:val="24"/>
          <w:szCs w:val="24"/>
        </w:rPr>
        <w:t xml:space="preserve"> </w:t>
      </w:r>
      <w:r w:rsidRPr="004617CB">
        <w:rPr>
          <w:rFonts w:ascii="Liberation Serif" w:hAnsi="Liberation Serif" w:cs="Liberation Serif"/>
          <w:color w:val="000000"/>
          <w:sz w:val="24"/>
          <w:szCs w:val="24"/>
          <w:lang w:eastAsia="en-US"/>
        </w:rPr>
        <w:t>ограничений абсолютных высот секторов третьей подзоны.; Реестровый номер границы: 66:00-6</w:t>
      </w:r>
      <w:r w:rsidR="00BC0EDF">
        <w:rPr>
          <w:rFonts w:ascii="Liberation Serif" w:hAnsi="Liberation Serif" w:cs="Liberation Serif"/>
          <w:color w:val="000000"/>
          <w:sz w:val="24"/>
          <w:szCs w:val="24"/>
          <w:lang w:eastAsia="en-US"/>
        </w:rPr>
        <w:t>.</w:t>
      </w:r>
      <w:r w:rsidRPr="004617CB">
        <w:rPr>
          <w:rFonts w:ascii="Liberation Serif" w:hAnsi="Liberation Serif" w:cs="Liberation Serif"/>
          <w:color w:val="000000"/>
          <w:sz w:val="24"/>
          <w:szCs w:val="24"/>
          <w:lang w:eastAsia="en-US"/>
        </w:rPr>
        <w:t xml:space="preserve">2641; Вид объекта реестра границ: Зона с особыми условиями использования территории; Вид зоны по документу: Четвертая подзона </w:t>
      </w:r>
      <w:proofErr w:type="spellStart"/>
      <w:r w:rsidRPr="004617CB">
        <w:rPr>
          <w:rFonts w:ascii="Liberation Serif" w:hAnsi="Liberation Serif" w:cs="Liberation Serif"/>
          <w:color w:val="000000"/>
          <w:sz w:val="24"/>
          <w:szCs w:val="24"/>
          <w:lang w:eastAsia="en-US"/>
        </w:rPr>
        <w:t>приаэродромной</w:t>
      </w:r>
      <w:proofErr w:type="spellEnd"/>
      <w:r w:rsidRPr="004617CB">
        <w:rPr>
          <w:rFonts w:ascii="Liberation Serif" w:hAnsi="Liberation Serif" w:cs="Liberation Serif"/>
          <w:color w:val="000000"/>
          <w:sz w:val="24"/>
          <w:szCs w:val="24"/>
          <w:lang w:eastAsia="en-US"/>
        </w:rPr>
        <w:t xml:space="preserve"> территории Аэродрома Екатеринбург (</w:t>
      </w:r>
      <w:r w:rsidRPr="00BC0EDF">
        <w:rPr>
          <w:rFonts w:ascii="Liberation Serif" w:hAnsi="Liberation Serif" w:cs="Liberation Serif"/>
          <w:color w:val="000000"/>
          <w:sz w:val="24"/>
          <w:szCs w:val="24"/>
          <w:lang w:eastAsia="en-US"/>
        </w:rPr>
        <w:t>Арамиль); Тип зоны: Охранная зона транспорта.</w:t>
      </w:r>
    </w:p>
    <w:p w:rsidR="00BC0EDF" w:rsidRPr="00BC0EDF" w:rsidRDefault="00BC0EDF" w:rsidP="00BC0EDF">
      <w:pPr>
        <w:spacing w:after="1" w:line="252" w:lineRule="auto"/>
        <w:ind w:right="59" w:firstLine="540"/>
        <w:jc w:val="both"/>
        <w:rPr>
          <w:rFonts w:ascii="Liberation Serif" w:hAnsi="Liberation Serif" w:cs="Liberation Serif"/>
          <w:sz w:val="24"/>
          <w:szCs w:val="24"/>
        </w:rPr>
      </w:pPr>
      <w:r w:rsidRPr="00BC0EDF">
        <w:rPr>
          <w:rFonts w:ascii="Liberation Serif" w:hAnsi="Liberation Serif" w:cs="Liberation Serif"/>
          <w:sz w:val="24"/>
          <w:szCs w:val="24"/>
        </w:rPr>
        <w:t xml:space="preserve">5. </w:t>
      </w:r>
      <w:r w:rsidRPr="00BC0EDF">
        <w:rPr>
          <w:rFonts w:ascii="Liberation Serif" w:hAnsi="Liberation Serif" w:cs="Liberation Serif"/>
          <w:color w:val="000000"/>
          <w:sz w:val="24"/>
          <w:szCs w:val="24"/>
          <w:lang w:eastAsia="en-US"/>
        </w:rPr>
        <w:t xml:space="preserve">весь участок - </w:t>
      </w:r>
      <w:r w:rsidRPr="00BC0EDF">
        <w:rPr>
          <w:rFonts w:ascii="Liberation Serif" w:hAnsi="Liberation Serif" w:cs="Liberation Serif"/>
          <w:sz w:val="24"/>
          <w:szCs w:val="24"/>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w:t>
      </w:r>
      <w:proofErr w:type="spellStart"/>
      <w:r w:rsidRPr="00BC0EDF">
        <w:rPr>
          <w:rFonts w:ascii="Liberation Serif" w:hAnsi="Liberation Serif" w:cs="Liberation Serif"/>
          <w:sz w:val="24"/>
          <w:szCs w:val="24"/>
        </w:rPr>
        <w:t>приаэродромной</w:t>
      </w:r>
      <w:proofErr w:type="spellEnd"/>
      <w:r w:rsidRPr="00BC0EDF">
        <w:rPr>
          <w:rFonts w:ascii="Liberation Serif" w:hAnsi="Liberation Serif" w:cs="Liberation Serif"/>
          <w:sz w:val="24"/>
          <w:szCs w:val="24"/>
        </w:rPr>
        <w:t xml:space="preserve"> территории аэродрома Екатеринбург (Кольцово)» от 03.12.2021 № 928-П выдан: Федеральное агентство воздушного транспорта; Содержание ограничения (обременения): Запрещено размещение опасных производственных объектов 1-2 классов опасности согласно федеральному закону от 21.07.1997 № 116-ФЗ «О промышленной безопасности опасных производственных объектов», и газопроводов проектным рабочим давлением свыше 0,6 МПа, функционирование которых может повлиять на безопасность полетов воздушных судов. Допускается размещение (строительство, реконструкция и эксплуатация) указанных объектов и газопроводов проектным рабочим давлением свыше 0,6 МПа на основании декларации промышленной безопасности с учетом оценки и их влияния на безопасность полетов воздушных судов, и (при необходимости) специальных технических условий, содержащих дополнительные технические требования, обеспечивающие безопасную эксплуатацию и функционирование объектов и сооружений, в том числе безопасность полетов воздушных судов.; Реестровый номер границы: 66:00-6.1909; Вид объекта реестра границ: Зона с особыми условиями использования территории; Вид зоны по документу: Пятая подзона </w:t>
      </w:r>
      <w:proofErr w:type="spellStart"/>
      <w:r w:rsidRPr="00BC0EDF">
        <w:rPr>
          <w:rFonts w:ascii="Liberation Serif" w:hAnsi="Liberation Serif" w:cs="Liberation Serif"/>
          <w:sz w:val="24"/>
          <w:szCs w:val="24"/>
        </w:rPr>
        <w:t>приаэродромной</w:t>
      </w:r>
      <w:proofErr w:type="spellEnd"/>
      <w:r w:rsidRPr="00BC0EDF">
        <w:rPr>
          <w:rFonts w:ascii="Liberation Serif" w:hAnsi="Liberation Serif" w:cs="Liberation Serif"/>
          <w:sz w:val="24"/>
          <w:szCs w:val="24"/>
        </w:rPr>
        <w:t xml:space="preserve"> территории аэродрома гражданской авиации Екатеринбург (Кольцово); Тип зоны: </w:t>
      </w:r>
      <w:proofErr w:type="spellStart"/>
      <w:r w:rsidRPr="00BC0EDF">
        <w:rPr>
          <w:rFonts w:ascii="Liberation Serif" w:hAnsi="Liberation Serif" w:cs="Liberation Serif"/>
          <w:sz w:val="24"/>
          <w:szCs w:val="24"/>
        </w:rPr>
        <w:t>Приаэродромная</w:t>
      </w:r>
      <w:proofErr w:type="spellEnd"/>
      <w:r w:rsidRPr="00BC0EDF">
        <w:rPr>
          <w:rFonts w:ascii="Liberation Serif" w:hAnsi="Liberation Serif" w:cs="Liberation Serif"/>
          <w:sz w:val="24"/>
          <w:szCs w:val="24"/>
        </w:rPr>
        <w:t xml:space="preserve"> территория;</w:t>
      </w:r>
    </w:p>
    <w:p w:rsidR="003403E6" w:rsidRDefault="00BC0EDF" w:rsidP="003403E6">
      <w:pPr>
        <w:ind w:firstLine="540"/>
        <w:jc w:val="both"/>
        <w:rPr>
          <w:rFonts w:ascii="Liberation Serif" w:hAnsi="Liberation Serif" w:cs="Liberation Serif"/>
          <w:sz w:val="24"/>
          <w:szCs w:val="24"/>
        </w:rPr>
      </w:pPr>
      <w:r w:rsidRPr="00BC0EDF">
        <w:rPr>
          <w:rFonts w:ascii="Liberation Serif" w:hAnsi="Liberation Serif" w:cs="Liberation Serif"/>
          <w:sz w:val="24"/>
          <w:szCs w:val="24"/>
        </w:rPr>
        <w:t xml:space="preserve">6. </w:t>
      </w:r>
      <w:r w:rsidRPr="00BC0EDF">
        <w:rPr>
          <w:rFonts w:ascii="Liberation Serif" w:hAnsi="Liberation Serif" w:cs="Liberation Serif"/>
          <w:color w:val="000000"/>
          <w:sz w:val="24"/>
          <w:szCs w:val="24"/>
          <w:lang w:eastAsia="en-US"/>
        </w:rPr>
        <w:t xml:space="preserve">весь участок - </w:t>
      </w:r>
      <w:r w:rsidRPr="00BC0EDF">
        <w:rPr>
          <w:rFonts w:ascii="Liberation Serif" w:hAnsi="Liberation Serif" w:cs="Liberation Serif"/>
          <w:sz w:val="24"/>
          <w:szCs w:val="24"/>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w:t>
      </w:r>
      <w:proofErr w:type="spellStart"/>
      <w:r w:rsidRPr="00BC0EDF">
        <w:rPr>
          <w:rFonts w:ascii="Liberation Serif" w:hAnsi="Liberation Serif" w:cs="Liberation Serif"/>
          <w:sz w:val="24"/>
          <w:szCs w:val="24"/>
        </w:rPr>
        <w:t>приаэродромной</w:t>
      </w:r>
      <w:proofErr w:type="spellEnd"/>
      <w:r w:rsidRPr="00BC0EDF">
        <w:rPr>
          <w:rFonts w:ascii="Liberation Serif" w:hAnsi="Liberation Serif" w:cs="Liberation Serif"/>
          <w:sz w:val="24"/>
          <w:szCs w:val="24"/>
        </w:rPr>
        <w:t xml:space="preserve"> территории аэродрома Екатеринбург (Кольцово)» от 03.12.2021 № 928-П выдан: Федеральное агентство воздушного транспорта; Содержание ограничения (обременения):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 Реестровый номер границы: 66:00-6.1908; Вид объекта реестра границ: Зона с особыми условиями использования территории; Вид зоны по документу: Четвертая </w:t>
      </w:r>
      <w:r w:rsidRPr="00BC0EDF">
        <w:rPr>
          <w:rFonts w:ascii="Liberation Serif" w:hAnsi="Liberation Serif" w:cs="Liberation Serif"/>
          <w:sz w:val="24"/>
          <w:szCs w:val="24"/>
        </w:rPr>
        <w:lastRenderedPageBreak/>
        <w:t xml:space="preserve">подзона </w:t>
      </w:r>
      <w:proofErr w:type="spellStart"/>
      <w:r w:rsidRPr="00BC0EDF">
        <w:rPr>
          <w:rFonts w:ascii="Liberation Serif" w:hAnsi="Liberation Serif" w:cs="Liberation Serif"/>
          <w:sz w:val="24"/>
          <w:szCs w:val="24"/>
        </w:rPr>
        <w:t>приаэродромной</w:t>
      </w:r>
      <w:proofErr w:type="spellEnd"/>
      <w:r w:rsidRPr="00BC0EDF">
        <w:rPr>
          <w:rFonts w:ascii="Liberation Serif" w:hAnsi="Liberation Serif" w:cs="Liberation Serif"/>
          <w:sz w:val="24"/>
          <w:szCs w:val="24"/>
        </w:rPr>
        <w:t xml:space="preserve"> территории аэродрома гражданской авиации Екатеринбург (Кольцово); Тип зоны: </w:t>
      </w:r>
      <w:proofErr w:type="spellStart"/>
      <w:r w:rsidRPr="00BC0EDF">
        <w:rPr>
          <w:rFonts w:ascii="Liberation Serif" w:hAnsi="Liberation Serif" w:cs="Liberation Serif"/>
          <w:sz w:val="24"/>
          <w:szCs w:val="24"/>
        </w:rPr>
        <w:t>Приаэродромная</w:t>
      </w:r>
      <w:proofErr w:type="spellEnd"/>
      <w:r w:rsidRPr="00BC0EDF">
        <w:rPr>
          <w:rFonts w:ascii="Liberation Serif" w:hAnsi="Liberation Serif" w:cs="Liberation Serif"/>
          <w:sz w:val="24"/>
          <w:szCs w:val="24"/>
        </w:rPr>
        <w:t xml:space="preserve"> территория;</w:t>
      </w:r>
    </w:p>
    <w:p w:rsidR="00E10504" w:rsidRPr="003403E6" w:rsidRDefault="003403E6" w:rsidP="003403E6">
      <w:pPr>
        <w:ind w:firstLine="540"/>
        <w:jc w:val="both"/>
        <w:rPr>
          <w:rFonts w:ascii="Liberation Serif" w:hAnsi="Liberation Serif" w:cs="Liberation Serif"/>
          <w:sz w:val="24"/>
          <w:szCs w:val="24"/>
        </w:rPr>
      </w:pPr>
      <w:r w:rsidRPr="003403E6">
        <w:rPr>
          <w:rFonts w:ascii="Liberation Serif" w:hAnsi="Liberation Serif" w:cs="Liberation Serif"/>
          <w:color w:val="000000"/>
          <w:sz w:val="24"/>
          <w:szCs w:val="24"/>
          <w:lang w:eastAsia="en-US"/>
        </w:rPr>
        <w:t>7</w:t>
      </w:r>
      <w:r w:rsidR="00E10504" w:rsidRPr="003403E6">
        <w:rPr>
          <w:rFonts w:ascii="Liberation Serif" w:hAnsi="Liberation Serif" w:cs="Liberation Serif"/>
          <w:color w:val="000000"/>
          <w:sz w:val="24"/>
          <w:szCs w:val="24"/>
          <w:lang w:eastAsia="en-US"/>
        </w:rPr>
        <w:t xml:space="preserve">. весь участок - </w:t>
      </w:r>
      <w:r w:rsidR="00E10504" w:rsidRPr="003403E6">
        <w:rPr>
          <w:rFonts w:ascii="Liberation Serif" w:hAnsi="Liberation Serif" w:cs="Liberation Serif"/>
          <w:sz w:val="24"/>
          <w:szCs w:val="24"/>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w:t>
      </w:r>
      <w:proofErr w:type="spellStart"/>
      <w:r w:rsidR="00E10504" w:rsidRPr="003403E6">
        <w:rPr>
          <w:rFonts w:ascii="Liberation Serif" w:hAnsi="Liberation Serif" w:cs="Liberation Serif"/>
          <w:sz w:val="24"/>
          <w:szCs w:val="24"/>
        </w:rPr>
        <w:t>приаэродромной</w:t>
      </w:r>
      <w:proofErr w:type="spellEnd"/>
      <w:r w:rsidR="00E10504" w:rsidRPr="003403E6">
        <w:rPr>
          <w:rFonts w:ascii="Liberation Serif" w:hAnsi="Liberation Serif" w:cs="Liberation Serif"/>
          <w:sz w:val="24"/>
          <w:szCs w:val="24"/>
        </w:rPr>
        <w:t xml:space="preserve"> территории аэродрома Екатеринбург (Кольцово)</w:t>
      </w:r>
      <w:r w:rsidR="00BC0EDF" w:rsidRPr="003403E6">
        <w:rPr>
          <w:rFonts w:ascii="Liberation Serif" w:hAnsi="Liberation Serif" w:cs="Liberation Serif"/>
          <w:sz w:val="24"/>
          <w:szCs w:val="24"/>
        </w:rPr>
        <w:t>»</w:t>
      </w:r>
      <w:r w:rsidR="00E10504" w:rsidRPr="003403E6">
        <w:rPr>
          <w:rFonts w:ascii="Liberation Serif" w:hAnsi="Liberation Serif" w:cs="Liberation Serif"/>
          <w:sz w:val="24"/>
          <w:szCs w:val="24"/>
        </w:rPr>
        <w:t xml:space="preserve"> от 03.12.2021 № 928-П выдан: Федеральное агентство воздушного транспорта; Содержание ограничения (обременения):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w:t>
      </w:r>
      <w:proofErr w:type="spellStart"/>
      <w:r w:rsidR="00E10504" w:rsidRPr="003403E6">
        <w:rPr>
          <w:rFonts w:ascii="Liberation Serif" w:hAnsi="Liberation Serif" w:cs="Liberation Serif"/>
          <w:sz w:val="24"/>
          <w:szCs w:val="24"/>
        </w:rPr>
        <w:t>приаэродромной</w:t>
      </w:r>
      <w:proofErr w:type="spellEnd"/>
      <w:r w:rsidR="00E10504" w:rsidRPr="003403E6">
        <w:rPr>
          <w:rFonts w:ascii="Liberation Serif" w:hAnsi="Liberation Serif" w:cs="Liberation Serif"/>
          <w:sz w:val="24"/>
          <w:szCs w:val="24"/>
        </w:rPr>
        <w:t xml:space="preserve"> территории; Реестровый номер границы: 66:00-6.1907; Вид объекта реестра границ: Зона с особыми условиями использования территории; Вид зоны по документу: </w:t>
      </w:r>
      <w:r>
        <w:rPr>
          <w:rFonts w:ascii="Liberation Serif" w:hAnsi="Liberation Serif" w:cs="Liberation Serif"/>
          <w:sz w:val="24"/>
          <w:szCs w:val="24"/>
        </w:rPr>
        <w:t xml:space="preserve">Третья подзона </w:t>
      </w:r>
      <w:proofErr w:type="spellStart"/>
      <w:r>
        <w:rPr>
          <w:rFonts w:ascii="Liberation Serif" w:hAnsi="Liberation Serif" w:cs="Liberation Serif"/>
          <w:sz w:val="24"/>
          <w:szCs w:val="24"/>
        </w:rPr>
        <w:t>приаэродромной</w:t>
      </w:r>
      <w:proofErr w:type="spellEnd"/>
      <w:r>
        <w:rPr>
          <w:rFonts w:ascii="Liberation Serif" w:hAnsi="Liberation Serif" w:cs="Liberation Serif"/>
          <w:sz w:val="24"/>
          <w:szCs w:val="24"/>
        </w:rPr>
        <w:t xml:space="preserve"> территории аэродрома гражданской авиации Екатеринбург (Кольцово</w:t>
      </w:r>
      <w:r w:rsidR="00E10504" w:rsidRPr="003403E6">
        <w:rPr>
          <w:rFonts w:ascii="Liberation Serif" w:hAnsi="Liberation Serif" w:cs="Liberation Serif"/>
          <w:sz w:val="24"/>
          <w:szCs w:val="24"/>
        </w:rPr>
        <w:t xml:space="preserve">); Тип зоны: </w:t>
      </w:r>
      <w:proofErr w:type="spellStart"/>
      <w:r>
        <w:rPr>
          <w:rFonts w:ascii="Liberation Serif" w:hAnsi="Liberation Serif" w:cs="Liberation Serif"/>
          <w:sz w:val="24"/>
          <w:szCs w:val="24"/>
        </w:rPr>
        <w:t>Приаэродромная</w:t>
      </w:r>
      <w:proofErr w:type="spellEnd"/>
      <w:r>
        <w:rPr>
          <w:rFonts w:ascii="Liberation Serif" w:hAnsi="Liberation Serif" w:cs="Liberation Serif"/>
          <w:sz w:val="24"/>
          <w:szCs w:val="24"/>
        </w:rPr>
        <w:t xml:space="preserve"> территория</w:t>
      </w:r>
      <w:r w:rsidR="00E10504" w:rsidRPr="003403E6">
        <w:rPr>
          <w:rFonts w:ascii="Liberation Serif" w:hAnsi="Liberation Serif" w:cs="Liberation Serif"/>
          <w:sz w:val="24"/>
          <w:szCs w:val="24"/>
        </w:rPr>
        <w:t>;</w:t>
      </w:r>
    </w:p>
    <w:p w:rsidR="00E10504" w:rsidRPr="000813A4" w:rsidRDefault="00E10504" w:rsidP="00E10504">
      <w:pPr>
        <w:ind w:firstLine="540"/>
        <w:jc w:val="both"/>
        <w:rPr>
          <w:rFonts w:ascii="Liberation Serif" w:hAnsi="Liberation Serif" w:cs="Liberation Serif"/>
          <w:sz w:val="24"/>
          <w:szCs w:val="24"/>
        </w:rPr>
      </w:pPr>
      <w:r w:rsidRPr="000813A4">
        <w:rPr>
          <w:rFonts w:ascii="Liberation Serif" w:hAnsi="Liberation Serif" w:cs="Liberation Serif"/>
          <w:sz w:val="24"/>
          <w:szCs w:val="24"/>
        </w:rPr>
        <w:t xml:space="preserve">8. </w:t>
      </w:r>
      <w:r w:rsidRPr="000813A4">
        <w:rPr>
          <w:rFonts w:ascii="Liberation Serif" w:hAnsi="Liberation Serif" w:cs="Liberation Serif"/>
          <w:color w:val="000000"/>
          <w:sz w:val="24"/>
          <w:szCs w:val="24"/>
          <w:lang w:eastAsia="en-US"/>
        </w:rPr>
        <w:t xml:space="preserve">весь участок - </w:t>
      </w:r>
      <w:r w:rsidRPr="000813A4">
        <w:rPr>
          <w:rFonts w:ascii="Liberation Serif" w:hAnsi="Liberation Serif" w:cs="Liberation Serif"/>
          <w:sz w:val="24"/>
          <w:szCs w:val="24"/>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w:t>
      </w:r>
      <w:proofErr w:type="spellStart"/>
      <w:r w:rsidRPr="000813A4">
        <w:rPr>
          <w:rFonts w:ascii="Liberation Serif" w:hAnsi="Liberation Serif" w:cs="Liberation Serif"/>
          <w:sz w:val="24"/>
          <w:szCs w:val="24"/>
        </w:rPr>
        <w:t>приаэродромной</w:t>
      </w:r>
      <w:proofErr w:type="spellEnd"/>
      <w:r w:rsidRPr="000813A4">
        <w:rPr>
          <w:rFonts w:ascii="Liberation Serif" w:hAnsi="Liberation Serif" w:cs="Liberation Serif"/>
          <w:sz w:val="24"/>
          <w:szCs w:val="24"/>
        </w:rPr>
        <w:t xml:space="preserve"> территории аэродрома Екатеринбург (Кольцово)» от ОЗ. 12.2021 № 928-П выдан: Федеральное агентство воздушного транспорта; Содержание ограничения (обременения): Ограничения указаны в Приказе Федерального агентства воздушного транспорта «Об установлении </w:t>
      </w:r>
      <w:proofErr w:type="spellStart"/>
      <w:r w:rsidRPr="000813A4">
        <w:rPr>
          <w:rFonts w:ascii="Liberation Serif" w:hAnsi="Liberation Serif" w:cs="Liberation Serif"/>
          <w:sz w:val="24"/>
          <w:szCs w:val="24"/>
        </w:rPr>
        <w:t>Приаэродромной</w:t>
      </w:r>
      <w:proofErr w:type="spellEnd"/>
      <w:r w:rsidRPr="000813A4">
        <w:rPr>
          <w:rFonts w:ascii="Liberation Serif" w:hAnsi="Liberation Serif" w:cs="Liberation Serif"/>
          <w:sz w:val="24"/>
          <w:szCs w:val="24"/>
        </w:rPr>
        <w:t xml:space="preserve"> территория аэродрома Екатеринбург (Кольцово)» № 852-П от 12.11.2021 года; Реестровый номер границы: 66:00-6.1915; Вид объекта реестра границ: Зона с особыми условиями использования территории; Вид зоны по документу: </w:t>
      </w:r>
      <w:proofErr w:type="spellStart"/>
      <w:r w:rsidRPr="000813A4">
        <w:rPr>
          <w:rFonts w:ascii="Liberation Serif" w:hAnsi="Liberation Serif" w:cs="Liberation Serif"/>
          <w:sz w:val="24"/>
          <w:szCs w:val="24"/>
        </w:rPr>
        <w:t>Приаэродромная</w:t>
      </w:r>
      <w:proofErr w:type="spellEnd"/>
      <w:r w:rsidRPr="000813A4">
        <w:rPr>
          <w:rFonts w:ascii="Liberation Serif" w:hAnsi="Liberation Serif" w:cs="Liberation Serif"/>
          <w:sz w:val="24"/>
          <w:szCs w:val="24"/>
        </w:rPr>
        <w:t xml:space="preserve"> территория аэродрома Екатеринбург (Кольцово); Тип зоны: Охранная зона транспорта;</w:t>
      </w:r>
    </w:p>
    <w:p w:rsidR="00E10504" w:rsidRPr="000813A4" w:rsidRDefault="00E10504" w:rsidP="00E10504">
      <w:pPr>
        <w:ind w:firstLine="540"/>
        <w:jc w:val="both"/>
        <w:rPr>
          <w:rFonts w:ascii="Liberation Serif" w:hAnsi="Liberation Serif" w:cs="Liberation Serif"/>
          <w:sz w:val="24"/>
          <w:szCs w:val="24"/>
        </w:rPr>
      </w:pPr>
      <w:r w:rsidRPr="000813A4">
        <w:rPr>
          <w:rFonts w:ascii="Liberation Serif" w:hAnsi="Liberation Serif" w:cs="Liberation Serif"/>
          <w:sz w:val="24"/>
          <w:szCs w:val="24"/>
        </w:rPr>
        <w:t xml:space="preserve">9. весь участок -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w:t>
      </w:r>
      <w:proofErr w:type="spellStart"/>
      <w:r w:rsidRPr="000813A4">
        <w:rPr>
          <w:rFonts w:ascii="Liberation Serif" w:hAnsi="Liberation Serif" w:cs="Liberation Serif"/>
          <w:sz w:val="24"/>
          <w:szCs w:val="24"/>
        </w:rPr>
        <w:t>приаэродромной</w:t>
      </w:r>
      <w:proofErr w:type="spellEnd"/>
      <w:r w:rsidRPr="000813A4">
        <w:rPr>
          <w:rFonts w:ascii="Liberation Serif" w:hAnsi="Liberation Serif" w:cs="Liberation Serif"/>
          <w:sz w:val="24"/>
          <w:szCs w:val="24"/>
        </w:rPr>
        <w:t xml:space="preserve"> территории аэродрома Екатеринбург (Арамиль)» от 15.08.2022 № 277 выдан: Федеральная служба войск национальной гвардии Российской Федерации; приказ «О внесении изменений в </w:t>
      </w:r>
      <w:proofErr w:type="spellStart"/>
      <w:r w:rsidRPr="000813A4">
        <w:rPr>
          <w:rFonts w:ascii="Liberation Serif" w:hAnsi="Liberation Serif" w:cs="Liberation Serif"/>
          <w:sz w:val="24"/>
          <w:szCs w:val="24"/>
        </w:rPr>
        <w:t>приаэродромную</w:t>
      </w:r>
      <w:proofErr w:type="spellEnd"/>
      <w:r w:rsidRPr="000813A4">
        <w:rPr>
          <w:rFonts w:ascii="Liberation Serif" w:hAnsi="Liberation Serif" w:cs="Liberation Serif"/>
          <w:sz w:val="24"/>
          <w:szCs w:val="24"/>
        </w:rPr>
        <w:t xml:space="preserve"> территорию аэродрома Екатеринбург (Арамиль), утвержденную приказом Федеральной службы войск национальной гвардии Российской Федерации от 15 августа 2022 г. № 277» от 02.06.2023 № 185 выдан: Федеральная служба войск национальной гвардии Российской Федерации; Содержание ограничения (обременения): В соответствии с подпунктом 6 пункта З статьи 47 Воздушного кодекса Российской Федерации (Собрание законодательства Российской Федерации, 1997, № 12, ст. 1383; 2021, № 24, ст. 4209) в границах шестой подзоны запрещается размещать объекты, способствующие привлечению и массовому скоплению птиц. В указанной подзоне запрещается размещение объектов, способствующих привлечению и массовому скоплению птиц: зернохранилищ и предприятий по переработке зерна (элеваторы, мельницы), предприятий по производству кормов открытого типа, звероводческих ферм, скотобоен, свинарников, коровников, птицеферм, свалок и любых объектов обращения с отходами, мест разведения птиц, рыбных хозяйств, скотомогильников и других объектов и/или осуществление видов деятельности, способствующих массовому скоплению птиц в соответствии с законодательством Российской Федерации. Допускается проведение строительства объектов животноводческого, в том числе свиноводческого, птицеводческого и рыбного направления, осуществление деятельности и сохранение существующих объектов, их эксплуатация (в том числе капитальный ремонт, модернизация, техническое перевооружение, реконструкция), при условии проведения мероприятий по предупреждению скопления птиц с учетом эколого-орнитологических заключении в соответствии с требованиями законодательства Российской Федерации. Ограничения вводятся в отношении вновь создаваемых и реконструируемых объектов.; Реестровый номер границы: 66:00-6.2644; Вид объекта реестра границ: Зона с особыми условиями использования территории; Вид зоны по документу: Шестая подзона </w:t>
      </w:r>
      <w:proofErr w:type="spellStart"/>
      <w:r w:rsidRPr="000813A4">
        <w:rPr>
          <w:rFonts w:ascii="Liberation Serif" w:hAnsi="Liberation Serif" w:cs="Liberation Serif"/>
          <w:sz w:val="24"/>
          <w:szCs w:val="24"/>
        </w:rPr>
        <w:t>приаэродромной</w:t>
      </w:r>
      <w:proofErr w:type="spellEnd"/>
      <w:r w:rsidRPr="000813A4">
        <w:rPr>
          <w:rFonts w:ascii="Liberation Serif" w:hAnsi="Liberation Serif" w:cs="Liberation Serif"/>
          <w:sz w:val="24"/>
          <w:szCs w:val="24"/>
        </w:rPr>
        <w:t xml:space="preserve"> территории Аэродрома Екатеринбург (Арамиль); Тип зоны: Охранная зона транспорта;</w:t>
      </w:r>
    </w:p>
    <w:p w:rsidR="00E10504" w:rsidRDefault="00E10504" w:rsidP="00E10504">
      <w:pPr>
        <w:ind w:firstLine="540"/>
        <w:jc w:val="both"/>
        <w:rPr>
          <w:rFonts w:ascii="Liberation Serif" w:hAnsi="Liberation Serif" w:cs="Liberation Serif"/>
          <w:sz w:val="24"/>
          <w:szCs w:val="24"/>
        </w:rPr>
      </w:pPr>
      <w:r w:rsidRPr="000813A4">
        <w:rPr>
          <w:rFonts w:ascii="Liberation Serif" w:hAnsi="Liberation Serif" w:cs="Liberation Serif"/>
          <w:sz w:val="24"/>
          <w:szCs w:val="24"/>
        </w:rPr>
        <w:lastRenderedPageBreak/>
        <w:t xml:space="preserve">10. </w:t>
      </w:r>
      <w:r w:rsidRPr="000813A4">
        <w:rPr>
          <w:rFonts w:ascii="Liberation Serif" w:hAnsi="Liberation Serif" w:cs="Liberation Serif"/>
          <w:color w:val="000000"/>
          <w:sz w:val="24"/>
          <w:szCs w:val="24"/>
          <w:lang w:eastAsia="en-US"/>
        </w:rPr>
        <w:t xml:space="preserve">весь участок - </w:t>
      </w:r>
      <w:r w:rsidRPr="000813A4">
        <w:rPr>
          <w:rFonts w:ascii="Liberation Serif" w:hAnsi="Liberation Serif" w:cs="Liberation Serif"/>
          <w:sz w:val="24"/>
          <w:szCs w:val="24"/>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w:t>
      </w:r>
      <w:proofErr w:type="spellStart"/>
      <w:r w:rsidRPr="000813A4">
        <w:rPr>
          <w:rFonts w:ascii="Liberation Serif" w:hAnsi="Liberation Serif" w:cs="Liberation Serif"/>
          <w:sz w:val="24"/>
          <w:szCs w:val="24"/>
        </w:rPr>
        <w:t>приаэродромной</w:t>
      </w:r>
      <w:proofErr w:type="spellEnd"/>
      <w:r w:rsidRPr="000813A4">
        <w:rPr>
          <w:rFonts w:ascii="Liberation Serif" w:hAnsi="Liberation Serif" w:cs="Liberation Serif"/>
          <w:sz w:val="24"/>
          <w:szCs w:val="24"/>
        </w:rPr>
        <w:t xml:space="preserve"> территории аэродрома Екатеринбург (Арамиль)» от 15.08.2022 № 277 выдан: Федеральная служба войск национальной гвардии Российской Федерации; приказ «О внесении изменений в </w:t>
      </w:r>
      <w:proofErr w:type="spellStart"/>
      <w:r w:rsidRPr="000813A4">
        <w:rPr>
          <w:rFonts w:ascii="Liberation Serif" w:hAnsi="Liberation Serif" w:cs="Liberation Serif"/>
          <w:sz w:val="24"/>
          <w:szCs w:val="24"/>
        </w:rPr>
        <w:t>приаэродромную</w:t>
      </w:r>
      <w:proofErr w:type="spellEnd"/>
      <w:r w:rsidRPr="000813A4">
        <w:rPr>
          <w:rFonts w:ascii="Liberation Serif" w:hAnsi="Liberation Serif" w:cs="Liberation Serif"/>
          <w:sz w:val="24"/>
          <w:szCs w:val="24"/>
        </w:rPr>
        <w:t xml:space="preserve"> территорию аэродрома Екатеринбург (Арамиль), утвержденную приказом Федеральной службы войск национальной гвардии Российской Федерации от 15 августа 2022 г. № 277» от 02.06.2023 № 185 выдан: Федеральная служба войск национальной гвардии Российской Федерации; Содержание ограничения (обременения). Реестровый номер границы: 66:00-6.2651; Вид объекта реестра границ: Зона с особыми условиями использования территории; Вид зоны по документу: </w:t>
      </w:r>
      <w:proofErr w:type="spellStart"/>
      <w:r w:rsidRPr="000813A4">
        <w:rPr>
          <w:rFonts w:ascii="Liberation Serif" w:hAnsi="Liberation Serif" w:cs="Liberation Serif"/>
          <w:sz w:val="24"/>
          <w:szCs w:val="24"/>
        </w:rPr>
        <w:t>приаэродромная</w:t>
      </w:r>
      <w:proofErr w:type="spellEnd"/>
      <w:r w:rsidRPr="000813A4">
        <w:rPr>
          <w:rFonts w:ascii="Liberation Serif" w:hAnsi="Liberation Serif" w:cs="Liberation Serif"/>
          <w:sz w:val="24"/>
          <w:szCs w:val="24"/>
        </w:rPr>
        <w:t xml:space="preserve"> территория Аэродрома Екатеринбург (Арамиль); Тип зоны: Охранная зона транспорта.</w:t>
      </w:r>
    </w:p>
    <w:p w:rsidR="000813A4" w:rsidRPr="00312829" w:rsidRDefault="000813A4" w:rsidP="00E10504">
      <w:pPr>
        <w:ind w:firstLine="540"/>
        <w:jc w:val="both"/>
        <w:rPr>
          <w:rFonts w:ascii="Liberation Serif" w:hAnsi="Liberation Serif" w:cs="Liberation Serif"/>
          <w:sz w:val="24"/>
          <w:szCs w:val="24"/>
        </w:rPr>
      </w:pPr>
      <w:r>
        <w:rPr>
          <w:rFonts w:ascii="Liberation Serif" w:hAnsi="Liberation Serif" w:cs="Liberation Serif"/>
          <w:sz w:val="24"/>
          <w:szCs w:val="24"/>
        </w:rPr>
        <w:t xml:space="preserve">11. </w:t>
      </w:r>
      <w:r w:rsidRPr="000813A4">
        <w:rPr>
          <w:rFonts w:ascii="Liberation Serif" w:hAnsi="Liberation Serif" w:cs="Liberation Serif"/>
          <w:sz w:val="24"/>
          <w:szCs w:val="24"/>
        </w:rPr>
        <w:t xml:space="preserve">весь участок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w:t>
      </w:r>
      <w:proofErr w:type="spellStart"/>
      <w:r w:rsidRPr="000813A4">
        <w:rPr>
          <w:rFonts w:ascii="Liberation Serif" w:hAnsi="Liberation Serif" w:cs="Liberation Serif"/>
          <w:sz w:val="24"/>
          <w:szCs w:val="24"/>
        </w:rPr>
        <w:t>приаэродромной</w:t>
      </w:r>
      <w:proofErr w:type="spellEnd"/>
      <w:r w:rsidRPr="000813A4">
        <w:rPr>
          <w:rFonts w:ascii="Liberation Serif" w:hAnsi="Liberation Serif" w:cs="Liberation Serif"/>
          <w:sz w:val="24"/>
          <w:szCs w:val="24"/>
        </w:rPr>
        <w:t xml:space="preserve"> территории аэродрома Екатеринбург (Арамиль)» от 15.08.2022 № 277 выдан: Федеральная служба войск национальной гвардии Российской Федерации; приказ «О внесении изменений в </w:t>
      </w:r>
      <w:proofErr w:type="spellStart"/>
      <w:r w:rsidRPr="000813A4">
        <w:rPr>
          <w:rFonts w:ascii="Liberation Serif" w:hAnsi="Liberation Serif" w:cs="Liberation Serif"/>
          <w:sz w:val="24"/>
          <w:szCs w:val="24"/>
        </w:rPr>
        <w:t>приаэродромную</w:t>
      </w:r>
      <w:proofErr w:type="spellEnd"/>
      <w:r w:rsidRPr="000813A4">
        <w:rPr>
          <w:rFonts w:ascii="Liberation Serif" w:hAnsi="Liberation Serif" w:cs="Liberation Serif"/>
          <w:sz w:val="24"/>
          <w:szCs w:val="24"/>
        </w:rPr>
        <w:t xml:space="preserve"> территорию аэродрома Екатеринбург (Арамиль), утвержденную приказом Федеральной службы войск национальной гвардии Российской Федерации от 15 августа 2022 г. № 277» от 02.06.2023 № 185 выдан: Федеральная служба войск национальной гвардии Российской Федерации; Содержание ограничения (обременения): Ограничения в третьей подзоне ПАТ аэродрома Екатеринбург (Арамиль) устанавливаются в соответствии с подпунктом З пункта З статьи 47 Воздушного кодекса Российской Федерации (Собрание законодательства Российской Федерации, 1997, № 12, ст. 1383; 2021, № 24, ст. 4209). В третьей подзоне устанавливаются ограничения на размещение объектов, высота которых превышает установленные ограничения. Высота препятствий ограничивается в пределах полос воздушных подходов, а также на участках, прилегающих к боковым границам летного поля и полос воздушных подходов. Ограничения представляют собой условные плоскости, параметры которых приведены ниже. 29.1. В пределах полос воздушных подходов, состоящих из трех участков: 1-й участок длиной 400 метров, имеющий наклон 0,5%; 2-й участок длиной 950 метров, имеющий наклон 1,9%; 3-й участок длиной 9000 метров, имеющий наклон 2%. 29.2. За пределами полос воздушных подходов: поверхность вдоль летного поля, имеющая наклон 10%; горизонтальная поверхность на высоте 50 метров; поверхность от горизонтальной поверхности (50 м) до горизонтальной поверхности (200 м), имеющая наклон 4%. Горизонтальная поверхность на высоте 200 метров, имеющая размеры 40 км в длину (вдоль оси взлетно-посадочной полосы (далее — ВПП) и 30 км в ширину (вдоль перпендикуляра к оси ВПП). На территории третьей подзоны выделяются 9 секторов. Во всех секторах ограничивается абсолютная высота объектов. Ограничения действуют для вновь создаваемых объектов, для реконструируемых объектов в части увеличения высоты. Запрещается размещать объекты, высота которых превышает ограничения, установленные в секторах третьей подзоны; Реестровый номер границы: 66:00-6</w:t>
      </w:r>
      <w:r>
        <w:rPr>
          <w:rFonts w:ascii="Liberation Serif" w:hAnsi="Liberation Serif" w:cs="Liberation Serif"/>
          <w:sz w:val="24"/>
          <w:szCs w:val="24"/>
        </w:rPr>
        <w:t>.</w:t>
      </w:r>
      <w:r w:rsidRPr="000813A4">
        <w:rPr>
          <w:rFonts w:ascii="Liberation Serif" w:hAnsi="Liberation Serif" w:cs="Liberation Serif"/>
          <w:sz w:val="24"/>
          <w:szCs w:val="24"/>
        </w:rPr>
        <w:t xml:space="preserve">2648; Вид объекта реестра границ: Зона с особыми условиями использования территории; Вид зоны по документу: Третья подзона </w:t>
      </w:r>
      <w:proofErr w:type="spellStart"/>
      <w:r w:rsidRPr="000813A4">
        <w:rPr>
          <w:rFonts w:ascii="Liberation Serif" w:hAnsi="Liberation Serif" w:cs="Liberation Serif"/>
          <w:sz w:val="24"/>
          <w:szCs w:val="24"/>
        </w:rPr>
        <w:t>приаэродромной</w:t>
      </w:r>
      <w:proofErr w:type="spellEnd"/>
      <w:r w:rsidRPr="000813A4">
        <w:rPr>
          <w:rFonts w:ascii="Liberation Serif" w:hAnsi="Liberation Serif" w:cs="Liberation Serif"/>
          <w:sz w:val="24"/>
          <w:szCs w:val="24"/>
        </w:rPr>
        <w:t xml:space="preserve"> территории Аэродрома Екатеринбург (Арамиль); Тип зоны: Охранная зона транспорта.</w:t>
      </w:r>
    </w:p>
    <w:p w:rsidR="00F60018" w:rsidRDefault="00F60018" w:rsidP="003D68DF">
      <w:pPr>
        <w:jc w:val="right"/>
        <w:rPr>
          <w:rFonts w:ascii="Times New Roman" w:hAnsi="Times New Roman"/>
          <w:b/>
          <w:bCs/>
          <w:sz w:val="20"/>
        </w:rPr>
      </w:pPr>
    </w:p>
    <w:p w:rsidR="00F60018" w:rsidRDefault="00F60018" w:rsidP="003D68DF">
      <w:pPr>
        <w:jc w:val="right"/>
        <w:rPr>
          <w:rFonts w:ascii="Times New Roman" w:hAnsi="Times New Roman"/>
          <w:b/>
          <w:bCs/>
          <w:sz w:val="20"/>
        </w:rPr>
      </w:pPr>
    </w:p>
    <w:p w:rsidR="00F60018" w:rsidRDefault="00F60018" w:rsidP="003D68DF">
      <w:pPr>
        <w:jc w:val="right"/>
        <w:rPr>
          <w:rFonts w:ascii="Times New Roman" w:hAnsi="Times New Roman"/>
          <w:b/>
          <w:bCs/>
          <w:sz w:val="20"/>
        </w:rPr>
      </w:pPr>
    </w:p>
    <w:p w:rsidR="00F60018" w:rsidRDefault="00F60018" w:rsidP="003D68DF">
      <w:pPr>
        <w:jc w:val="right"/>
        <w:rPr>
          <w:rFonts w:ascii="Times New Roman" w:hAnsi="Times New Roman"/>
          <w:b/>
          <w:bCs/>
          <w:sz w:val="20"/>
        </w:rPr>
      </w:pPr>
    </w:p>
    <w:p w:rsidR="00F60018" w:rsidRDefault="00F60018" w:rsidP="003D68DF">
      <w:pPr>
        <w:jc w:val="right"/>
        <w:rPr>
          <w:rFonts w:ascii="Times New Roman" w:hAnsi="Times New Roman"/>
          <w:b/>
          <w:bCs/>
          <w:sz w:val="20"/>
        </w:rPr>
      </w:pPr>
    </w:p>
    <w:p w:rsidR="00F60018" w:rsidRDefault="00F60018" w:rsidP="003D68DF">
      <w:pPr>
        <w:jc w:val="right"/>
        <w:rPr>
          <w:rFonts w:ascii="Times New Roman" w:hAnsi="Times New Roman"/>
          <w:b/>
          <w:bCs/>
          <w:sz w:val="20"/>
        </w:rPr>
      </w:pPr>
    </w:p>
    <w:p w:rsidR="00F60018" w:rsidRDefault="00F60018" w:rsidP="003D68DF">
      <w:pPr>
        <w:jc w:val="right"/>
        <w:rPr>
          <w:rFonts w:ascii="Times New Roman" w:hAnsi="Times New Roman"/>
          <w:b/>
          <w:bCs/>
          <w:sz w:val="20"/>
        </w:rPr>
      </w:pPr>
    </w:p>
    <w:p w:rsidR="00F60018" w:rsidRDefault="00F60018" w:rsidP="003D68DF">
      <w:pPr>
        <w:jc w:val="right"/>
        <w:rPr>
          <w:rFonts w:ascii="Times New Roman" w:hAnsi="Times New Roman"/>
          <w:b/>
          <w:bCs/>
          <w:sz w:val="20"/>
        </w:rPr>
      </w:pPr>
    </w:p>
    <w:p w:rsidR="00F60018" w:rsidRDefault="00F60018" w:rsidP="003D68DF">
      <w:pPr>
        <w:jc w:val="right"/>
        <w:rPr>
          <w:rFonts w:ascii="Times New Roman" w:hAnsi="Times New Roman"/>
          <w:b/>
          <w:bCs/>
          <w:sz w:val="20"/>
        </w:rPr>
      </w:pPr>
    </w:p>
    <w:p w:rsidR="00F60018" w:rsidRDefault="00F60018" w:rsidP="003D68DF">
      <w:pPr>
        <w:jc w:val="right"/>
        <w:rPr>
          <w:rFonts w:ascii="Times New Roman" w:hAnsi="Times New Roman"/>
          <w:b/>
          <w:bCs/>
          <w:sz w:val="20"/>
        </w:rPr>
      </w:pPr>
    </w:p>
    <w:p w:rsidR="00F60018" w:rsidRDefault="00F60018" w:rsidP="003D68DF">
      <w:pPr>
        <w:jc w:val="right"/>
        <w:rPr>
          <w:rFonts w:ascii="Times New Roman" w:hAnsi="Times New Roman"/>
          <w:b/>
          <w:bCs/>
          <w:sz w:val="20"/>
        </w:rPr>
      </w:pPr>
    </w:p>
    <w:p w:rsidR="00F60018" w:rsidRDefault="00F60018" w:rsidP="003D68DF">
      <w:pPr>
        <w:jc w:val="right"/>
        <w:rPr>
          <w:rFonts w:ascii="Times New Roman" w:hAnsi="Times New Roman"/>
          <w:b/>
          <w:bCs/>
          <w:sz w:val="20"/>
        </w:rPr>
      </w:pPr>
    </w:p>
    <w:p w:rsidR="00E10504" w:rsidRDefault="00E10504" w:rsidP="0036556F">
      <w:pPr>
        <w:rPr>
          <w:rFonts w:ascii="Times New Roman" w:hAnsi="Times New Roman"/>
          <w:b/>
          <w:bCs/>
          <w:sz w:val="20"/>
        </w:rPr>
      </w:pPr>
    </w:p>
    <w:p w:rsidR="006345AD" w:rsidRPr="00FE3401" w:rsidRDefault="006345AD" w:rsidP="006345AD">
      <w:pPr>
        <w:tabs>
          <w:tab w:val="left" w:pos="540"/>
        </w:tabs>
        <w:ind w:firstLine="567"/>
        <w:jc w:val="right"/>
        <w:outlineLvl w:val="0"/>
        <w:rPr>
          <w:rFonts w:ascii="Liberation Serif" w:hAnsi="Liberation Serif"/>
          <w:sz w:val="24"/>
          <w:szCs w:val="24"/>
        </w:rPr>
      </w:pPr>
      <w:bookmarkStart w:id="7" w:name="_Hlk178858606"/>
      <w:r w:rsidRPr="00FE3401">
        <w:rPr>
          <w:rFonts w:ascii="Liberation Serif" w:hAnsi="Liberation Serif"/>
          <w:sz w:val="24"/>
          <w:szCs w:val="24"/>
        </w:rPr>
        <w:lastRenderedPageBreak/>
        <w:t xml:space="preserve">Приложение № </w:t>
      </w:r>
      <w:r w:rsidR="00F60018">
        <w:rPr>
          <w:rFonts w:ascii="Liberation Serif" w:hAnsi="Liberation Serif"/>
          <w:sz w:val="24"/>
          <w:szCs w:val="24"/>
        </w:rPr>
        <w:t>2</w:t>
      </w:r>
      <w:r w:rsidRPr="00FE3401">
        <w:rPr>
          <w:rFonts w:ascii="Liberation Serif" w:hAnsi="Liberation Serif"/>
          <w:sz w:val="24"/>
          <w:szCs w:val="24"/>
        </w:rPr>
        <w:t xml:space="preserve"> </w:t>
      </w:r>
    </w:p>
    <w:p w:rsidR="006345AD" w:rsidRPr="00FE3401" w:rsidRDefault="006345AD" w:rsidP="006345AD">
      <w:pPr>
        <w:tabs>
          <w:tab w:val="left" w:pos="540"/>
        </w:tabs>
        <w:ind w:firstLine="567"/>
        <w:jc w:val="right"/>
        <w:outlineLvl w:val="0"/>
        <w:rPr>
          <w:rFonts w:ascii="Liberation Serif" w:hAnsi="Liberation Serif"/>
          <w:sz w:val="24"/>
          <w:szCs w:val="24"/>
        </w:rPr>
      </w:pPr>
      <w:r w:rsidRPr="00FE3401">
        <w:rPr>
          <w:rFonts w:ascii="Liberation Serif" w:hAnsi="Liberation Serif"/>
          <w:sz w:val="24"/>
          <w:szCs w:val="24"/>
        </w:rPr>
        <w:t xml:space="preserve">к извещению о проведении аукциона </w:t>
      </w:r>
    </w:p>
    <w:p w:rsidR="006345AD" w:rsidRDefault="006345AD" w:rsidP="006345AD">
      <w:pPr>
        <w:tabs>
          <w:tab w:val="left" w:pos="540"/>
        </w:tabs>
        <w:ind w:firstLine="567"/>
        <w:jc w:val="right"/>
        <w:outlineLvl w:val="0"/>
        <w:rPr>
          <w:rFonts w:ascii="Liberation Serif" w:hAnsi="Liberation Serif"/>
          <w:sz w:val="24"/>
          <w:szCs w:val="24"/>
        </w:rPr>
      </w:pPr>
      <w:r w:rsidRPr="00FE3401">
        <w:rPr>
          <w:rFonts w:ascii="Liberation Serif" w:hAnsi="Liberation Serif"/>
          <w:sz w:val="24"/>
          <w:szCs w:val="24"/>
        </w:rPr>
        <w:t>в электронной форм</w:t>
      </w:r>
      <w:r>
        <w:rPr>
          <w:rFonts w:ascii="Liberation Serif" w:hAnsi="Liberation Serif"/>
          <w:sz w:val="24"/>
          <w:szCs w:val="24"/>
        </w:rPr>
        <w:t>е</w:t>
      </w:r>
    </w:p>
    <w:p w:rsidR="006345AD" w:rsidRPr="00FE3401" w:rsidRDefault="006345AD" w:rsidP="006345AD">
      <w:pPr>
        <w:tabs>
          <w:tab w:val="left" w:pos="540"/>
        </w:tabs>
        <w:ind w:firstLine="567"/>
        <w:jc w:val="right"/>
        <w:outlineLvl w:val="0"/>
        <w:rPr>
          <w:rFonts w:ascii="Liberation Serif" w:hAnsi="Liberation Serif"/>
          <w:sz w:val="24"/>
          <w:szCs w:val="24"/>
        </w:rPr>
      </w:pPr>
    </w:p>
    <w:p w:rsidR="006345AD" w:rsidRPr="00EA0044" w:rsidRDefault="006345AD" w:rsidP="006345AD">
      <w:pPr>
        <w:ind w:left="3969"/>
        <w:rPr>
          <w:rFonts w:ascii="Liberation Serif" w:hAnsi="Liberation Serif" w:cs="Liberation Serif"/>
          <w:b/>
          <w:sz w:val="24"/>
          <w:szCs w:val="24"/>
        </w:rPr>
      </w:pPr>
      <w:r w:rsidRPr="00EA0044">
        <w:rPr>
          <w:rFonts w:ascii="Liberation Serif" w:hAnsi="Liberation Serif" w:cs="Liberation Serif"/>
          <w:b/>
          <w:sz w:val="24"/>
          <w:szCs w:val="24"/>
        </w:rPr>
        <w:t xml:space="preserve">  Заявка</w:t>
      </w:r>
    </w:p>
    <w:p w:rsidR="006345AD" w:rsidRPr="00EA0044" w:rsidRDefault="006345AD" w:rsidP="006345AD">
      <w:pPr>
        <w:jc w:val="center"/>
        <w:rPr>
          <w:rFonts w:ascii="Liberation Serif" w:hAnsi="Liberation Serif" w:cs="Liberation Serif"/>
          <w:sz w:val="24"/>
          <w:szCs w:val="24"/>
        </w:rPr>
      </w:pPr>
      <w:r w:rsidRPr="00EA0044">
        <w:rPr>
          <w:rFonts w:ascii="Liberation Serif" w:hAnsi="Liberation Serif" w:cs="Liberation Serif"/>
          <w:sz w:val="24"/>
          <w:szCs w:val="24"/>
        </w:rPr>
        <w:t xml:space="preserve">на участие в аукционе </w:t>
      </w:r>
      <w:r w:rsidR="00C92E05">
        <w:rPr>
          <w:rFonts w:ascii="Liberation Serif" w:hAnsi="Liberation Serif" w:cs="Liberation Serif"/>
          <w:sz w:val="24"/>
          <w:szCs w:val="24"/>
        </w:rPr>
        <w:t>на право заключения договора аренды земельного участка</w:t>
      </w:r>
      <w:r w:rsidRPr="00EA0044">
        <w:rPr>
          <w:rFonts w:ascii="Liberation Serif" w:hAnsi="Liberation Serif" w:cs="Liberation Serif"/>
          <w:sz w:val="24"/>
          <w:szCs w:val="24"/>
        </w:rPr>
        <w:t xml:space="preserve"> в электронной форме, который состоится ______________________</w:t>
      </w:r>
    </w:p>
    <w:p w:rsidR="006345AD" w:rsidRDefault="006345AD" w:rsidP="006345AD">
      <w:pPr>
        <w:jc w:val="center"/>
        <w:rPr>
          <w:rFonts w:ascii="Liberation Serif" w:hAnsi="Liberation Serif" w:cs="Liberation Serif"/>
          <w:sz w:val="20"/>
        </w:rPr>
      </w:pPr>
      <w:r w:rsidRPr="00EA0044">
        <w:rPr>
          <w:rFonts w:ascii="Liberation Serif" w:hAnsi="Liberation Serif" w:cs="Liberation Serif"/>
          <w:sz w:val="20"/>
        </w:rPr>
        <w:t xml:space="preserve">                                                     (дата проведения)</w:t>
      </w:r>
    </w:p>
    <w:p w:rsidR="006345AD" w:rsidRDefault="006345AD" w:rsidP="006345AD">
      <w:pPr>
        <w:jc w:val="both"/>
        <w:rPr>
          <w:rFonts w:ascii="Liberation Serif" w:hAnsi="Liberation Serif" w:cs="Liberation Serif"/>
          <w:sz w:val="24"/>
          <w:szCs w:val="24"/>
        </w:rPr>
      </w:pPr>
      <w:r w:rsidRPr="00342BD1">
        <w:rPr>
          <w:rFonts w:ascii="Liberation Serif" w:hAnsi="Liberation Serif" w:cs="Liberation Serif"/>
          <w:sz w:val="24"/>
          <w:szCs w:val="24"/>
        </w:rPr>
        <w:t xml:space="preserve">г. Арамиль </w:t>
      </w:r>
      <w:r>
        <w:rPr>
          <w:rFonts w:ascii="Liberation Serif" w:hAnsi="Liberation Serif" w:cs="Liberation Serif"/>
          <w:sz w:val="24"/>
          <w:szCs w:val="24"/>
        </w:rPr>
        <w:t xml:space="preserve">                                                                            </w:t>
      </w:r>
      <w:proofErr w:type="gramStart"/>
      <w:r>
        <w:rPr>
          <w:rFonts w:ascii="Liberation Serif" w:hAnsi="Liberation Serif" w:cs="Liberation Serif"/>
          <w:sz w:val="24"/>
          <w:szCs w:val="24"/>
        </w:rPr>
        <w:t xml:space="preserve">   </w:t>
      </w:r>
      <w:r w:rsidRPr="00342BD1">
        <w:rPr>
          <w:rFonts w:ascii="Liberation Serif" w:hAnsi="Liberation Serif" w:cs="Liberation Serif"/>
          <w:sz w:val="24"/>
          <w:szCs w:val="24"/>
        </w:rPr>
        <w:t>«</w:t>
      </w:r>
      <w:proofErr w:type="gramEnd"/>
      <w:r w:rsidRPr="00342BD1">
        <w:rPr>
          <w:rFonts w:ascii="Liberation Serif" w:hAnsi="Liberation Serif" w:cs="Liberation Serif"/>
          <w:sz w:val="24"/>
          <w:szCs w:val="24"/>
        </w:rPr>
        <w:t>____» _______________ 202</w:t>
      </w:r>
      <w:r w:rsidR="00537637">
        <w:rPr>
          <w:rFonts w:ascii="Liberation Serif" w:hAnsi="Liberation Serif" w:cs="Liberation Serif"/>
          <w:sz w:val="24"/>
          <w:szCs w:val="24"/>
        </w:rPr>
        <w:t xml:space="preserve">5 </w:t>
      </w:r>
      <w:r w:rsidRPr="00342BD1">
        <w:rPr>
          <w:rFonts w:ascii="Liberation Serif" w:hAnsi="Liberation Serif" w:cs="Liberation Serif"/>
          <w:sz w:val="24"/>
          <w:szCs w:val="24"/>
        </w:rPr>
        <w:t>год</w:t>
      </w:r>
    </w:p>
    <w:p w:rsidR="006345AD" w:rsidRDefault="006345AD" w:rsidP="006345AD">
      <w:pPr>
        <w:jc w:val="both"/>
        <w:rPr>
          <w:rFonts w:ascii="Liberation Serif" w:hAnsi="Liberation Serif" w:cs="Liberation Serif"/>
          <w:sz w:val="24"/>
          <w:szCs w:val="24"/>
        </w:rPr>
      </w:pPr>
    </w:p>
    <w:p w:rsidR="006345AD" w:rsidRPr="00342BD1" w:rsidRDefault="006345AD" w:rsidP="006345AD">
      <w:pPr>
        <w:jc w:val="both"/>
        <w:rPr>
          <w:rFonts w:ascii="Liberation Serif" w:hAnsi="Liberation Serif" w:cs="Liberation Serif"/>
          <w:b/>
          <w:sz w:val="24"/>
          <w:szCs w:val="24"/>
        </w:rPr>
      </w:pPr>
      <w:r w:rsidRPr="00342BD1">
        <w:rPr>
          <w:rFonts w:ascii="Liberation Serif" w:hAnsi="Liberation Serif" w:cs="Liberation Serif"/>
          <w:b/>
          <w:sz w:val="24"/>
          <w:szCs w:val="24"/>
        </w:rPr>
        <w:t>Претендент:</w:t>
      </w:r>
    </w:p>
    <w:p w:rsidR="006345AD" w:rsidRPr="00FE3401" w:rsidRDefault="006345AD" w:rsidP="006345AD">
      <w:pPr>
        <w:jc w:val="both"/>
        <w:rPr>
          <w:rFonts w:ascii="Liberation Serif" w:hAnsi="Liberation Serif"/>
          <w:sz w:val="24"/>
          <w:szCs w:val="24"/>
        </w:rPr>
      </w:pPr>
      <w:r w:rsidRPr="00FE3401">
        <w:rPr>
          <w:rFonts w:ascii="Liberation Serif" w:hAnsi="Liberation Serif"/>
          <w:sz w:val="24"/>
          <w:szCs w:val="24"/>
        </w:rPr>
        <w:t>Я, __________________________________________________________</w:t>
      </w:r>
      <w:r w:rsidRPr="00EA0044">
        <w:rPr>
          <w:rFonts w:ascii="Liberation Serif" w:hAnsi="Liberation Serif"/>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E3401">
        <w:rPr>
          <w:rFonts w:ascii="Liberation Serif" w:hAnsi="Liberation Serif"/>
          <w:sz w:val="24"/>
          <w:szCs w:val="24"/>
        </w:rPr>
        <w:t xml:space="preserve">_______________                                                              </w:t>
      </w:r>
    </w:p>
    <w:p w:rsidR="006345AD" w:rsidRPr="00FE3401" w:rsidRDefault="006345AD" w:rsidP="006345AD">
      <w:pPr>
        <w:ind w:firstLine="567"/>
        <w:jc w:val="both"/>
        <w:rPr>
          <w:rFonts w:ascii="Liberation Serif" w:hAnsi="Liberation Serif"/>
          <w:b/>
          <w:sz w:val="20"/>
          <w:shd w:val="clear" w:color="auto" w:fill="FFFFFF"/>
          <w:vertAlign w:val="superscript"/>
        </w:rPr>
      </w:pPr>
      <w:r w:rsidRPr="00FE3401">
        <w:rPr>
          <w:rFonts w:ascii="Liberation Serif" w:hAnsi="Liberation Serif"/>
          <w:b/>
          <w:sz w:val="20"/>
          <w:vertAlign w:val="superscript"/>
        </w:rPr>
        <w:t>(</w:t>
      </w:r>
      <w:r w:rsidRPr="00FE3401">
        <w:rPr>
          <w:rFonts w:ascii="Liberation Serif" w:hAnsi="Liberation Serif"/>
          <w:b/>
          <w:sz w:val="20"/>
          <w:shd w:val="clear" w:color="auto" w:fill="FFFFFF"/>
          <w:vertAlign w:val="superscript"/>
        </w:rPr>
        <w:t xml:space="preserve">полное наименование юридического лица, ОГРН, </w:t>
      </w:r>
      <w:proofErr w:type="gramStart"/>
      <w:r w:rsidRPr="00FE3401">
        <w:rPr>
          <w:rFonts w:ascii="Liberation Serif" w:hAnsi="Liberation Serif"/>
          <w:b/>
          <w:sz w:val="20"/>
          <w:shd w:val="clear" w:color="auto" w:fill="FFFFFF"/>
          <w:vertAlign w:val="superscript"/>
        </w:rPr>
        <w:t>ИНН,  должность</w:t>
      </w:r>
      <w:proofErr w:type="gramEnd"/>
      <w:r w:rsidRPr="00FE3401">
        <w:rPr>
          <w:rFonts w:ascii="Liberation Serif" w:hAnsi="Liberation Serif"/>
          <w:b/>
          <w:sz w:val="20"/>
          <w:shd w:val="clear" w:color="auto" w:fill="FFFFFF"/>
          <w:vertAlign w:val="superscript"/>
        </w:rPr>
        <w:t>, ФИО представителя, реквизиты документа, подтверждающего   его   полномочия, или</w:t>
      </w:r>
    </w:p>
    <w:p w:rsidR="006345AD" w:rsidRPr="00FE3401" w:rsidRDefault="006345AD" w:rsidP="006345AD">
      <w:pPr>
        <w:jc w:val="both"/>
        <w:rPr>
          <w:rFonts w:ascii="Liberation Serif" w:hAnsi="Liberation Serif"/>
          <w:b/>
          <w:sz w:val="20"/>
        </w:rPr>
      </w:pPr>
      <w:r w:rsidRPr="00FE3401">
        <w:rPr>
          <w:rFonts w:ascii="Liberation Serif" w:hAnsi="Liberation Serif"/>
          <w:sz w:val="20"/>
        </w:rPr>
        <w:t>____________</w:t>
      </w:r>
      <w:r w:rsidRPr="00FE3401">
        <w:rPr>
          <w:rFonts w:ascii="Liberation Serif" w:hAnsi="Liberation Serif"/>
          <w:sz w:val="21"/>
          <w:szCs w:val="21"/>
        </w:rPr>
        <w:t>________________</w:t>
      </w:r>
      <w:r>
        <w:rPr>
          <w:rFonts w:ascii="Liberation Serif" w:hAnsi="Liberation Serif"/>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E3401">
        <w:rPr>
          <w:rFonts w:ascii="Liberation Serif" w:hAnsi="Liberation Serif"/>
          <w:sz w:val="21"/>
          <w:szCs w:val="21"/>
        </w:rPr>
        <w:t>____________________________________________________________,</w:t>
      </w:r>
      <w:r w:rsidRPr="00FE3401">
        <w:rPr>
          <w:rFonts w:ascii="Liberation Serif" w:hAnsi="Liberation Serif"/>
          <w:b/>
          <w:sz w:val="21"/>
          <w:szCs w:val="21"/>
          <w:shd w:val="clear" w:color="auto" w:fill="FFFFFF"/>
          <w:vertAlign w:val="superscript"/>
        </w:rPr>
        <w:t xml:space="preserve">              </w:t>
      </w:r>
      <w:r w:rsidRPr="00FE3401">
        <w:rPr>
          <w:rFonts w:ascii="Liberation Serif" w:hAnsi="Liberation Serif"/>
          <w:b/>
          <w:sz w:val="20"/>
          <w:shd w:val="clear" w:color="auto" w:fill="FFFFFF"/>
          <w:vertAlign w:val="superscript"/>
        </w:rPr>
        <w:t xml:space="preserve">(ФИО и паспортные данные физического лица (серия, №, выдан, код подразделения),  ИНН,  адрес (регистрации, почтовый), контактный телефон, </w:t>
      </w:r>
      <w:r w:rsidRPr="00FE3401">
        <w:rPr>
          <w:rFonts w:ascii="Liberation Serif" w:hAnsi="Liberation Serif"/>
          <w:b/>
          <w:sz w:val="20"/>
          <w:shd w:val="clear" w:color="auto" w:fill="FFFFFF"/>
          <w:vertAlign w:val="superscript"/>
          <w:lang w:val="en-US"/>
        </w:rPr>
        <w:t>e</w:t>
      </w:r>
      <w:r w:rsidRPr="00FE3401">
        <w:rPr>
          <w:rFonts w:ascii="Liberation Serif" w:hAnsi="Liberation Serif"/>
          <w:b/>
          <w:sz w:val="20"/>
          <w:shd w:val="clear" w:color="auto" w:fill="FFFFFF"/>
          <w:vertAlign w:val="superscript"/>
        </w:rPr>
        <w:t>-</w:t>
      </w:r>
      <w:r w:rsidRPr="00FE3401">
        <w:rPr>
          <w:rFonts w:ascii="Liberation Serif" w:hAnsi="Liberation Serif"/>
          <w:b/>
          <w:sz w:val="20"/>
          <w:shd w:val="clear" w:color="auto" w:fill="FFFFFF"/>
          <w:vertAlign w:val="superscript"/>
          <w:lang w:val="en-US"/>
        </w:rPr>
        <w:t>mail</w:t>
      </w:r>
      <w:r w:rsidRPr="00FE3401">
        <w:rPr>
          <w:rFonts w:ascii="Liberation Serif" w:hAnsi="Liberation Serif"/>
          <w:b/>
          <w:sz w:val="20"/>
          <w:shd w:val="clear" w:color="auto" w:fill="FFFFFF"/>
          <w:vertAlign w:val="superscript"/>
        </w:rPr>
        <w:t>)</w:t>
      </w:r>
    </w:p>
    <w:p w:rsidR="006345AD" w:rsidRPr="00FE3401" w:rsidRDefault="006345AD" w:rsidP="006345AD">
      <w:pPr>
        <w:ind w:firstLine="567"/>
        <w:jc w:val="both"/>
        <w:rPr>
          <w:rFonts w:ascii="Liberation Serif" w:hAnsi="Liberation Serif"/>
          <w:sz w:val="24"/>
          <w:szCs w:val="24"/>
        </w:rPr>
      </w:pPr>
      <w:r w:rsidRPr="00FE3401">
        <w:rPr>
          <w:rFonts w:ascii="Liberation Serif" w:hAnsi="Liberation Serif"/>
          <w:sz w:val="24"/>
          <w:szCs w:val="24"/>
        </w:rPr>
        <w:t xml:space="preserve">изучив извещение о проведении аукциона в электронной форме, </w:t>
      </w:r>
      <w:r w:rsidRPr="00FE3401">
        <w:rPr>
          <w:rFonts w:ascii="Liberation Serif" w:hAnsi="Liberation Serif"/>
          <w:sz w:val="24"/>
          <w:szCs w:val="24"/>
          <w:shd w:val="clear" w:color="auto" w:fill="FFFFFF"/>
        </w:rPr>
        <w:t xml:space="preserve">ознакомившись с условиями аукциона, извещением о проведении аукциона, </w:t>
      </w:r>
      <w:r w:rsidRPr="00FE3401">
        <w:rPr>
          <w:rFonts w:ascii="Liberation Serif" w:eastAsia="Calibri" w:hAnsi="Liberation Serif" w:cs="Arial"/>
          <w:sz w:val="24"/>
          <w:szCs w:val="24"/>
          <w:lang w:eastAsia="en-US"/>
        </w:rPr>
        <w:t xml:space="preserve">информацией о возможности подключения (технологического присоединения) объектов капитального строительства к сетям инженерно-технического обеспечения, предусмотренной законодательством Российской Федерации о градостроительной деятельности; </w:t>
      </w:r>
      <w:r w:rsidRPr="00FE3401">
        <w:rPr>
          <w:rFonts w:ascii="Liberation Serif" w:hAnsi="Liberation Serif"/>
          <w:sz w:val="24"/>
          <w:szCs w:val="24"/>
          <w:shd w:val="clear" w:color="auto" w:fill="FFFFFF"/>
        </w:rPr>
        <w:t>иными документами по земельному участку (документацией по земельному участку), а также с проектом договора аренды</w:t>
      </w:r>
      <w:r w:rsidRPr="00FE3401">
        <w:rPr>
          <w:rFonts w:ascii="Liberation Serif" w:eastAsia="Calibri" w:hAnsi="Liberation Serif"/>
          <w:sz w:val="24"/>
          <w:szCs w:val="24"/>
        </w:rPr>
        <w:t xml:space="preserve"> </w:t>
      </w:r>
      <w:r w:rsidRPr="00FE3401">
        <w:rPr>
          <w:rFonts w:ascii="Liberation Serif" w:hAnsi="Liberation Serif"/>
          <w:sz w:val="24"/>
          <w:szCs w:val="24"/>
          <w:shd w:val="clear" w:color="auto" w:fill="FFFFFF"/>
        </w:rPr>
        <w:t>земельного участка, настоящим подтверждаю отсутствие претензий к состоянию земельного участка по результатам произведенного осмотра земельного участка на местности, выражаю намерение участвовать в аукционе</w:t>
      </w:r>
      <w:r w:rsidRPr="00FE3401">
        <w:rPr>
          <w:rFonts w:ascii="Liberation Serif" w:hAnsi="Liberation Serif"/>
          <w:sz w:val="24"/>
          <w:szCs w:val="24"/>
        </w:rPr>
        <w:t xml:space="preserve">, проводимом Комитетом по управлению муниципальным имуществом </w:t>
      </w:r>
      <w:proofErr w:type="spellStart"/>
      <w:r w:rsidRPr="00EA0044">
        <w:rPr>
          <w:rFonts w:ascii="Liberation Serif" w:hAnsi="Liberation Serif"/>
          <w:sz w:val="24"/>
          <w:szCs w:val="24"/>
        </w:rPr>
        <w:t>Арамильского</w:t>
      </w:r>
      <w:proofErr w:type="spellEnd"/>
      <w:r w:rsidRPr="00EA0044">
        <w:rPr>
          <w:rFonts w:ascii="Liberation Serif" w:hAnsi="Liberation Serif"/>
          <w:sz w:val="24"/>
          <w:szCs w:val="24"/>
        </w:rPr>
        <w:t xml:space="preserve"> городского округа</w:t>
      </w:r>
      <w:r w:rsidRPr="00FE3401">
        <w:rPr>
          <w:rFonts w:ascii="Liberation Serif" w:hAnsi="Liberation Serif"/>
          <w:sz w:val="24"/>
          <w:szCs w:val="24"/>
        </w:rPr>
        <w:t xml:space="preserve"> (далее – Организатор аукциона), который состоится «____» _____</w:t>
      </w:r>
      <w:r w:rsidRPr="00EA0044">
        <w:rPr>
          <w:rFonts w:ascii="Liberation Serif" w:hAnsi="Liberation Serif"/>
          <w:sz w:val="24"/>
          <w:szCs w:val="24"/>
        </w:rPr>
        <w:t>____</w:t>
      </w:r>
      <w:r w:rsidRPr="00FE3401">
        <w:rPr>
          <w:rFonts w:ascii="Liberation Serif" w:hAnsi="Liberation Serif"/>
          <w:sz w:val="24"/>
          <w:szCs w:val="24"/>
        </w:rPr>
        <w:t>___ 20</w:t>
      </w:r>
      <w:r w:rsidRPr="00EA0044">
        <w:rPr>
          <w:rFonts w:ascii="Liberation Serif" w:hAnsi="Liberation Serif"/>
          <w:sz w:val="24"/>
          <w:szCs w:val="24"/>
        </w:rPr>
        <w:t>2</w:t>
      </w:r>
      <w:r w:rsidR="00537637">
        <w:rPr>
          <w:rFonts w:ascii="Liberation Serif" w:hAnsi="Liberation Serif"/>
          <w:sz w:val="24"/>
          <w:szCs w:val="24"/>
        </w:rPr>
        <w:t>5</w:t>
      </w:r>
      <w:r>
        <w:rPr>
          <w:rFonts w:ascii="Liberation Serif" w:hAnsi="Liberation Serif"/>
          <w:sz w:val="24"/>
          <w:szCs w:val="24"/>
        </w:rPr>
        <w:t xml:space="preserve"> </w:t>
      </w:r>
      <w:r w:rsidRPr="00FE3401">
        <w:rPr>
          <w:rFonts w:ascii="Liberation Serif" w:hAnsi="Liberation Serif"/>
          <w:sz w:val="24"/>
          <w:szCs w:val="24"/>
        </w:rPr>
        <w:t xml:space="preserve">г., </w:t>
      </w:r>
      <w:r w:rsidR="00F06CE5">
        <w:rPr>
          <w:rFonts w:ascii="Liberation Serif" w:hAnsi="Liberation Serif" w:cs="Liberation Serif"/>
          <w:sz w:val="24"/>
          <w:szCs w:val="24"/>
        </w:rPr>
        <w:t>на право заключения договора аренды земельного участка</w:t>
      </w:r>
      <w:r w:rsidR="00F06CE5" w:rsidRPr="00EA0044">
        <w:rPr>
          <w:rFonts w:ascii="Liberation Serif" w:hAnsi="Liberation Serif" w:cs="Liberation Serif"/>
          <w:sz w:val="24"/>
          <w:szCs w:val="24"/>
        </w:rPr>
        <w:t xml:space="preserve"> в электронной форме</w:t>
      </w:r>
      <w:r w:rsidR="00F06CE5" w:rsidRPr="00FE3401">
        <w:rPr>
          <w:rFonts w:ascii="Liberation Serif" w:hAnsi="Liberation Serif"/>
          <w:sz w:val="24"/>
          <w:szCs w:val="24"/>
        </w:rPr>
        <w:t xml:space="preserve"> </w:t>
      </w:r>
      <w:r w:rsidRPr="00FE3401">
        <w:rPr>
          <w:rFonts w:ascii="Liberation Serif" w:hAnsi="Liberation Serif"/>
          <w:sz w:val="24"/>
          <w:szCs w:val="24"/>
        </w:rPr>
        <w:t xml:space="preserve">– кадастровый номер _____________________, площадью ___________ </w:t>
      </w:r>
      <w:proofErr w:type="spellStart"/>
      <w:r w:rsidRPr="00FE3401">
        <w:rPr>
          <w:rFonts w:ascii="Liberation Serif" w:hAnsi="Liberation Serif"/>
          <w:sz w:val="24"/>
          <w:szCs w:val="24"/>
        </w:rPr>
        <w:t>кв.м</w:t>
      </w:r>
      <w:proofErr w:type="spellEnd"/>
      <w:r w:rsidRPr="00FE3401">
        <w:rPr>
          <w:rFonts w:ascii="Liberation Serif" w:hAnsi="Liberation Serif"/>
          <w:sz w:val="24"/>
          <w:szCs w:val="24"/>
        </w:rPr>
        <w:t>., местоположение – _____________________, категория – _________________, разрешенное использование – ___________</w:t>
      </w:r>
      <w:r w:rsidRPr="00EA0044">
        <w:rPr>
          <w:rFonts w:ascii="Liberation Serif" w:hAnsi="Liberation Serif"/>
          <w:sz w:val="24"/>
          <w:szCs w:val="24"/>
        </w:rPr>
        <w:t>___________</w:t>
      </w:r>
      <w:r w:rsidRPr="00FE3401">
        <w:rPr>
          <w:rFonts w:ascii="Liberation Serif" w:hAnsi="Liberation Serif"/>
          <w:sz w:val="24"/>
          <w:szCs w:val="24"/>
        </w:rPr>
        <w:t>____________</w:t>
      </w:r>
      <w:r>
        <w:rPr>
          <w:rFonts w:ascii="Liberation Serif" w:hAnsi="Liberation Serif"/>
          <w:sz w:val="24"/>
          <w:szCs w:val="24"/>
        </w:rPr>
        <w:t xml:space="preserve"> </w:t>
      </w:r>
      <w:r w:rsidRPr="00FE3401">
        <w:rPr>
          <w:rFonts w:ascii="Liberation Serif" w:hAnsi="Liberation Serif"/>
          <w:sz w:val="24"/>
          <w:szCs w:val="24"/>
        </w:rPr>
        <w:t>(далее – Участок).</w:t>
      </w:r>
    </w:p>
    <w:p w:rsidR="006345AD" w:rsidRPr="00FE3401" w:rsidRDefault="006345AD" w:rsidP="006345AD">
      <w:pPr>
        <w:shd w:val="clear" w:color="auto" w:fill="FFFFFF"/>
        <w:ind w:firstLine="567"/>
        <w:jc w:val="both"/>
        <w:rPr>
          <w:rFonts w:ascii="Liberation Serif" w:hAnsi="Liberation Serif"/>
          <w:sz w:val="24"/>
          <w:szCs w:val="24"/>
        </w:rPr>
      </w:pPr>
      <w:r w:rsidRPr="00FE3401">
        <w:rPr>
          <w:rFonts w:ascii="Liberation Serif" w:hAnsi="Liberation Serif"/>
          <w:sz w:val="24"/>
          <w:szCs w:val="24"/>
        </w:rPr>
        <w:t xml:space="preserve">1. В случае победы на аукционе принимаю на себя обязательства заключить </w:t>
      </w:r>
      <w:r w:rsidRPr="00EA0044">
        <w:rPr>
          <w:rFonts w:ascii="Liberation Serif" w:hAnsi="Liberation Serif" w:cs="Liberation Serif"/>
          <w:sz w:val="24"/>
          <w:szCs w:val="24"/>
        </w:rPr>
        <w:t xml:space="preserve">договор </w:t>
      </w:r>
      <w:r w:rsidR="00E271F5">
        <w:rPr>
          <w:rFonts w:ascii="Liberation Serif" w:hAnsi="Liberation Serif" w:cs="Liberation Serif"/>
          <w:sz w:val="24"/>
          <w:szCs w:val="24"/>
        </w:rPr>
        <w:t>аренды</w:t>
      </w:r>
      <w:r w:rsidRPr="00EA0044">
        <w:rPr>
          <w:rFonts w:ascii="Liberation Serif" w:hAnsi="Liberation Serif" w:cs="Liberation Serif"/>
          <w:sz w:val="24"/>
          <w:szCs w:val="24"/>
        </w:rPr>
        <w:t xml:space="preserve"> земельного участка</w:t>
      </w:r>
      <w:r w:rsidRPr="00EA0044">
        <w:rPr>
          <w:rFonts w:ascii="Liberation Serif" w:hAnsi="Liberation Serif"/>
          <w:sz w:val="24"/>
          <w:szCs w:val="24"/>
        </w:rPr>
        <w:t xml:space="preserve"> </w:t>
      </w:r>
      <w:r w:rsidRPr="00FE3401">
        <w:rPr>
          <w:rFonts w:ascii="Liberation Serif" w:hAnsi="Liberation Serif"/>
          <w:sz w:val="24"/>
          <w:szCs w:val="24"/>
        </w:rPr>
        <w:t>в установленные законодательством сроки.</w:t>
      </w:r>
    </w:p>
    <w:p w:rsidR="006345AD" w:rsidRPr="00FE3401" w:rsidRDefault="006345AD" w:rsidP="006345AD">
      <w:pPr>
        <w:tabs>
          <w:tab w:val="left" w:pos="1134"/>
        </w:tabs>
        <w:ind w:firstLine="567"/>
        <w:jc w:val="both"/>
        <w:rPr>
          <w:rFonts w:ascii="Liberation Serif" w:hAnsi="Liberation Serif"/>
          <w:sz w:val="24"/>
          <w:szCs w:val="24"/>
        </w:rPr>
      </w:pPr>
      <w:r w:rsidRPr="00FE3401">
        <w:rPr>
          <w:rFonts w:ascii="Liberation Serif" w:hAnsi="Liberation Serif"/>
          <w:sz w:val="24"/>
          <w:szCs w:val="24"/>
        </w:rPr>
        <w:t xml:space="preserve">2. В случае если аукцион признан несостоявшимся и только _____________________ признан (о) участником аукциона, обязуюсь заключить </w:t>
      </w:r>
      <w:r w:rsidRPr="00EA0044">
        <w:rPr>
          <w:rFonts w:ascii="Liberation Serif" w:hAnsi="Liberation Serif" w:cs="Liberation Serif"/>
          <w:sz w:val="24"/>
          <w:szCs w:val="24"/>
        </w:rPr>
        <w:t xml:space="preserve">договор </w:t>
      </w:r>
      <w:r w:rsidR="00E271F5">
        <w:rPr>
          <w:rFonts w:ascii="Liberation Serif" w:hAnsi="Liberation Serif" w:cs="Liberation Serif"/>
          <w:sz w:val="24"/>
          <w:szCs w:val="24"/>
        </w:rPr>
        <w:t>аренды</w:t>
      </w:r>
      <w:r w:rsidRPr="00EA0044">
        <w:rPr>
          <w:rFonts w:ascii="Liberation Serif" w:hAnsi="Liberation Serif" w:cs="Liberation Serif"/>
          <w:sz w:val="24"/>
          <w:szCs w:val="24"/>
        </w:rPr>
        <w:t xml:space="preserve"> земельного участка</w:t>
      </w:r>
      <w:r w:rsidRPr="00EA0044">
        <w:rPr>
          <w:rFonts w:ascii="Liberation Serif" w:hAnsi="Liberation Serif"/>
          <w:sz w:val="24"/>
          <w:szCs w:val="24"/>
        </w:rPr>
        <w:t xml:space="preserve"> </w:t>
      </w:r>
      <w:r w:rsidRPr="00FE3401">
        <w:rPr>
          <w:rFonts w:ascii="Liberation Serif" w:hAnsi="Liberation Serif"/>
          <w:sz w:val="24"/>
          <w:szCs w:val="24"/>
        </w:rPr>
        <w:t>в установленные законодательством сроки.</w:t>
      </w:r>
    </w:p>
    <w:p w:rsidR="006345AD" w:rsidRPr="00EA0044" w:rsidRDefault="006345AD" w:rsidP="006345AD">
      <w:pPr>
        <w:tabs>
          <w:tab w:val="left" w:pos="1134"/>
        </w:tabs>
        <w:ind w:firstLine="567"/>
        <w:jc w:val="both"/>
        <w:rPr>
          <w:rFonts w:ascii="Liberation Serif" w:hAnsi="Liberation Serif"/>
          <w:sz w:val="24"/>
          <w:szCs w:val="24"/>
        </w:rPr>
      </w:pPr>
      <w:r w:rsidRPr="00FE3401">
        <w:rPr>
          <w:rFonts w:ascii="Liberation Serif" w:hAnsi="Liberation Serif"/>
          <w:sz w:val="24"/>
          <w:szCs w:val="24"/>
        </w:rPr>
        <w:t xml:space="preserve">3. В случае если аукцион признан несостоявшимся, и заявка _______________________ является единственной заявкой, обязуюсь заключить </w:t>
      </w:r>
      <w:r w:rsidRPr="00EA0044">
        <w:rPr>
          <w:rFonts w:ascii="Liberation Serif" w:hAnsi="Liberation Serif" w:cs="Liberation Serif"/>
          <w:sz w:val="24"/>
          <w:szCs w:val="24"/>
        </w:rPr>
        <w:t xml:space="preserve">договор </w:t>
      </w:r>
      <w:r w:rsidR="00E271F5">
        <w:rPr>
          <w:rFonts w:ascii="Liberation Serif" w:hAnsi="Liberation Serif" w:cs="Liberation Serif"/>
          <w:sz w:val="24"/>
          <w:szCs w:val="24"/>
        </w:rPr>
        <w:t>аренды</w:t>
      </w:r>
      <w:r w:rsidRPr="00EA0044">
        <w:rPr>
          <w:rFonts w:ascii="Liberation Serif" w:hAnsi="Liberation Serif" w:cs="Liberation Serif"/>
          <w:sz w:val="24"/>
          <w:szCs w:val="24"/>
        </w:rPr>
        <w:t xml:space="preserve"> земельного участка</w:t>
      </w:r>
      <w:r w:rsidRPr="00EA0044">
        <w:rPr>
          <w:rFonts w:ascii="Liberation Serif" w:hAnsi="Liberation Serif"/>
          <w:sz w:val="24"/>
          <w:szCs w:val="24"/>
        </w:rPr>
        <w:t xml:space="preserve"> </w:t>
      </w:r>
      <w:r w:rsidRPr="00FE3401">
        <w:rPr>
          <w:rFonts w:ascii="Liberation Serif" w:hAnsi="Liberation Serif"/>
          <w:sz w:val="24"/>
          <w:szCs w:val="24"/>
        </w:rPr>
        <w:t>в установленные законодательством сроки.</w:t>
      </w:r>
    </w:p>
    <w:p w:rsidR="006345AD" w:rsidRPr="00EA0044" w:rsidRDefault="006345AD" w:rsidP="006345AD">
      <w:pPr>
        <w:tabs>
          <w:tab w:val="left" w:pos="1134"/>
        </w:tabs>
        <w:ind w:firstLine="567"/>
        <w:jc w:val="both"/>
        <w:rPr>
          <w:rFonts w:ascii="Liberation Serif" w:hAnsi="Liberation Serif"/>
          <w:sz w:val="24"/>
          <w:szCs w:val="24"/>
        </w:rPr>
      </w:pPr>
      <w:r w:rsidRPr="00EA0044">
        <w:rPr>
          <w:rFonts w:ascii="Liberation Serif" w:hAnsi="Liberation Serif" w:cs="Liberation Serif"/>
          <w:sz w:val="24"/>
          <w:szCs w:val="24"/>
        </w:rPr>
        <w:t>4. Платежные реквизиты Заявителя, № счета в банке, на который перечисляется сумма возвращаемого задатка</w:t>
      </w:r>
    </w:p>
    <w:p w:rsidR="006345AD" w:rsidRDefault="006345AD" w:rsidP="006345AD">
      <w:pPr>
        <w:jc w:val="both"/>
        <w:rPr>
          <w:rFonts w:ascii="Liberation Serif" w:hAnsi="Liberation Serif" w:cs="Liberation Serif"/>
          <w:sz w:val="24"/>
          <w:szCs w:val="24"/>
        </w:rPr>
      </w:pPr>
      <w:r w:rsidRPr="00EA0044">
        <w:rPr>
          <w:rFonts w:ascii="Liberation Serif" w:hAnsi="Liberation Serif" w:cs="Liberation Serif"/>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6345AD" w:rsidRPr="00342BD1" w:rsidRDefault="006345AD" w:rsidP="006345AD">
      <w:pPr>
        <w:ind w:firstLine="708"/>
        <w:jc w:val="both"/>
        <w:rPr>
          <w:rFonts w:ascii="Liberation Serif" w:eastAsiaTheme="minorHAnsi" w:hAnsi="Liberation Serif" w:cs="Liberation Serif"/>
          <w:iCs/>
          <w:color w:val="000000"/>
          <w:spacing w:val="6"/>
          <w:sz w:val="24"/>
          <w:szCs w:val="24"/>
          <w:lang w:eastAsia="en-US"/>
        </w:rPr>
      </w:pPr>
      <w:r>
        <w:rPr>
          <w:rFonts w:ascii="Liberation Serif" w:eastAsiaTheme="minorHAnsi" w:hAnsi="Liberation Serif" w:cs="Liberation Serif"/>
          <w:bCs/>
          <w:sz w:val="24"/>
          <w:szCs w:val="24"/>
          <w:lang w:eastAsia="en-US"/>
        </w:rPr>
        <w:t xml:space="preserve">5. </w:t>
      </w:r>
      <w:r w:rsidRPr="00342BD1">
        <w:rPr>
          <w:rFonts w:ascii="Liberation Serif" w:eastAsiaTheme="minorHAnsi" w:hAnsi="Liberation Serif" w:cs="Liberation Serif"/>
          <w:bCs/>
          <w:sz w:val="24"/>
          <w:szCs w:val="24"/>
          <w:lang w:eastAsia="en-US"/>
        </w:rPr>
        <w:t xml:space="preserve">Внесенные денежные средства желаю использовать в качестве задатка в счет обеспечения обязательства по заключению договора, в случае признания победителем аукциона, следующего, приобретаемого на аукционе: </w:t>
      </w:r>
    </w:p>
    <w:p w:rsidR="006345AD" w:rsidRPr="00342BD1" w:rsidRDefault="006345AD" w:rsidP="006345AD">
      <w:pPr>
        <w:jc w:val="both"/>
        <w:rPr>
          <w:rFonts w:ascii="Liberation Serif" w:eastAsiaTheme="minorHAnsi" w:hAnsi="Liberation Serif" w:cs="Liberation Serif"/>
          <w:bCs/>
          <w:sz w:val="24"/>
          <w:szCs w:val="24"/>
          <w:lang w:eastAsia="en-US"/>
        </w:rPr>
      </w:pPr>
      <w:r w:rsidRPr="00342BD1">
        <w:rPr>
          <w:rFonts w:ascii="Liberation Serif" w:eastAsiaTheme="minorHAnsi" w:hAnsi="Liberation Serif" w:cs="Liberation Serif"/>
          <w:bCs/>
          <w:sz w:val="24"/>
          <w:szCs w:val="24"/>
          <w:lang w:eastAsia="en-US"/>
        </w:rPr>
        <w:t>_____________________________________________________________________________</w:t>
      </w:r>
    </w:p>
    <w:p w:rsidR="006345AD" w:rsidRPr="00342BD1" w:rsidRDefault="006345AD" w:rsidP="006345AD">
      <w:pPr>
        <w:ind w:firstLine="398"/>
        <w:jc w:val="center"/>
        <w:rPr>
          <w:rFonts w:ascii="Liberation Serif" w:eastAsiaTheme="minorHAnsi" w:hAnsi="Liberation Serif" w:cs="Liberation Serif"/>
          <w:bCs/>
          <w:sz w:val="20"/>
          <w:lang w:eastAsia="en-US"/>
        </w:rPr>
      </w:pPr>
      <w:r w:rsidRPr="00342BD1">
        <w:rPr>
          <w:rFonts w:ascii="Liberation Serif" w:eastAsiaTheme="minorHAnsi" w:hAnsi="Liberation Serif" w:cs="Liberation Serif"/>
          <w:bCs/>
          <w:sz w:val="20"/>
          <w:lang w:eastAsia="en-US"/>
        </w:rPr>
        <w:t>(№ ЛОТА)</w:t>
      </w:r>
    </w:p>
    <w:p w:rsidR="006345AD" w:rsidRPr="00342BD1" w:rsidRDefault="006345AD" w:rsidP="006345AD">
      <w:pPr>
        <w:jc w:val="both"/>
        <w:rPr>
          <w:rFonts w:ascii="Liberation Serif" w:eastAsiaTheme="minorHAnsi" w:hAnsi="Liberation Serif" w:cs="Liberation Serif"/>
          <w:bCs/>
          <w:sz w:val="24"/>
          <w:szCs w:val="24"/>
          <w:lang w:eastAsia="en-US"/>
        </w:rPr>
      </w:pPr>
      <w:r w:rsidRPr="00342BD1">
        <w:rPr>
          <w:rFonts w:ascii="Liberation Serif" w:eastAsiaTheme="minorHAnsi" w:hAnsi="Liberation Serif" w:cs="Liberation Serif"/>
          <w:bCs/>
          <w:sz w:val="24"/>
          <w:szCs w:val="24"/>
          <w:lang w:eastAsia="en-US"/>
        </w:rPr>
        <w:t>Вносимая для участия в аукционе сумма денежных средств (задаток):</w:t>
      </w:r>
    </w:p>
    <w:p w:rsidR="006345AD" w:rsidRPr="00342BD1" w:rsidRDefault="006345AD" w:rsidP="006345AD">
      <w:pPr>
        <w:jc w:val="both"/>
        <w:rPr>
          <w:rFonts w:ascii="Liberation Serif" w:eastAsiaTheme="minorHAnsi" w:hAnsi="Liberation Serif" w:cs="Liberation Serif"/>
          <w:bCs/>
          <w:sz w:val="24"/>
          <w:szCs w:val="24"/>
          <w:lang w:eastAsia="en-US"/>
        </w:rPr>
      </w:pPr>
      <w:r w:rsidRPr="00342BD1">
        <w:rPr>
          <w:rFonts w:ascii="Liberation Serif" w:eastAsiaTheme="minorHAnsi" w:hAnsi="Liberation Serif" w:cs="Liberation Serif"/>
          <w:bCs/>
          <w:sz w:val="24"/>
          <w:szCs w:val="24"/>
          <w:lang w:eastAsia="en-US"/>
        </w:rPr>
        <w:lastRenderedPageBreak/>
        <w:t>_____________________________________________________________________________</w:t>
      </w:r>
    </w:p>
    <w:p w:rsidR="006345AD" w:rsidRPr="00342BD1" w:rsidRDefault="006345AD" w:rsidP="006345AD">
      <w:pPr>
        <w:ind w:firstLine="398"/>
        <w:jc w:val="center"/>
        <w:rPr>
          <w:rFonts w:ascii="Liberation Serif" w:eastAsiaTheme="minorHAnsi" w:hAnsi="Liberation Serif" w:cs="Liberation Serif"/>
          <w:bCs/>
          <w:sz w:val="20"/>
          <w:lang w:eastAsia="en-US"/>
        </w:rPr>
      </w:pPr>
      <w:r w:rsidRPr="00342BD1">
        <w:rPr>
          <w:rFonts w:ascii="Liberation Serif" w:eastAsiaTheme="minorHAnsi" w:hAnsi="Liberation Serif" w:cs="Liberation Serif"/>
          <w:bCs/>
          <w:sz w:val="20"/>
          <w:lang w:eastAsia="en-US"/>
        </w:rPr>
        <w:t>(цифрами и прописью)</w:t>
      </w:r>
    </w:p>
    <w:p w:rsidR="006345AD" w:rsidRPr="00342BD1" w:rsidRDefault="006345AD" w:rsidP="006345AD">
      <w:pPr>
        <w:ind w:firstLine="398"/>
        <w:jc w:val="both"/>
        <w:rPr>
          <w:rFonts w:ascii="Liberation Serif" w:eastAsiaTheme="minorHAnsi" w:hAnsi="Liberation Serif" w:cs="Liberation Serif"/>
          <w:bCs/>
          <w:sz w:val="24"/>
          <w:szCs w:val="24"/>
          <w:lang w:eastAsia="en-US"/>
        </w:rPr>
      </w:pPr>
      <w:r w:rsidRPr="00342BD1">
        <w:rPr>
          <w:rFonts w:ascii="Liberation Serif" w:eastAsiaTheme="minorHAnsi" w:hAnsi="Liberation Serif" w:cs="Liberation Serif"/>
          <w:bCs/>
          <w:sz w:val="24"/>
          <w:szCs w:val="24"/>
          <w:lang w:eastAsia="en-US"/>
        </w:rPr>
        <w:t>Претендент согласен с тем, что он несет риск несвоевременного поступления средств в оплату задатка и допускается к участию в аукционе только при условии зачисления указанных в Заявке денежных средств на счет организатора аукциона не позднее установленного срока в полном объеме.</w:t>
      </w:r>
    </w:p>
    <w:p w:rsidR="006345AD" w:rsidRPr="00342BD1" w:rsidRDefault="006345AD" w:rsidP="006345AD">
      <w:pPr>
        <w:ind w:firstLine="398"/>
        <w:jc w:val="both"/>
        <w:rPr>
          <w:rFonts w:ascii="Liberation Serif" w:eastAsiaTheme="minorHAnsi" w:hAnsi="Liberation Serif" w:cs="Liberation Serif"/>
          <w:bCs/>
          <w:sz w:val="24"/>
          <w:szCs w:val="24"/>
          <w:lang w:eastAsia="en-US"/>
        </w:rPr>
      </w:pPr>
      <w:r w:rsidRPr="00342BD1">
        <w:rPr>
          <w:rFonts w:ascii="Liberation Serif" w:eastAsiaTheme="minorHAnsi" w:hAnsi="Liberation Serif" w:cs="Liberation Serif"/>
          <w:bCs/>
          <w:sz w:val="24"/>
          <w:szCs w:val="24"/>
          <w:lang w:eastAsia="en-US"/>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w:t>
      </w:r>
    </w:p>
    <w:p w:rsidR="006345AD" w:rsidRPr="00FE3401" w:rsidRDefault="006345AD" w:rsidP="006345AD">
      <w:pPr>
        <w:ind w:firstLine="567"/>
        <w:jc w:val="both"/>
        <w:rPr>
          <w:rFonts w:ascii="Liberation Serif" w:hAnsi="Liberation Serif"/>
          <w:b/>
          <w:color w:val="000000"/>
          <w:sz w:val="24"/>
          <w:szCs w:val="24"/>
        </w:rPr>
      </w:pPr>
      <w:r w:rsidRPr="00FE3401">
        <w:rPr>
          <w:rFonts w:ascii="Liberation Serif" w:hAnsi="Liberation Serif"/>
          <w:color w:val="000000"/>
          <w:sz w:val="24"/>
          <w:szCs w:val="24"/>
        </w:rPr>
        <w:t xml:space="preserve">Я подтверждаю, что располагаю данными о предмете аукциона, начальной цене, величине повышения начальной цены («шаг аукциона»), дате, времени и месте проведения </w:t>
      </w:r>
      <w:r w:rsidRPr="0036556F">
        <w:rPr>
          <w:rFonts w:ascii="Liberation Serif" w:hAnsi="Liberation Serif"/>
          <w:color w:val="000000"/>
          <w:sz w:val="24"/>
          <w:szCs w:val="24"/>
        </w:rPr>
        <w:t xml:space="preserve">аукциона, порядке его проведения, порядке определения победителя, заключения </w:t>
      </w:r>
      <w:r w:rsidRPr="0036556F">
        <w:rPr>
          <w:rFonts w:ascii="Liberation Serif" w:hAnsi="Liberation Serif" w:cs="Liberation Serif"/>
          <w:sz w:val="24"/>
          <w:szCs w:val="24"/>
        </w:rPr>
        <w:t>договор</w:t>
      </w:r>
      <w:r w:rsidR="0036556F" w:rsidRPr="0036556F">
        <w:rPr>
          <w:rFonts w:ascii="Liberation Serif" w:hAnsi="Liberation Serif" w:cs="Liberation Serif"/>
          <w:sz w:val="24"/>
          <w:szCs w:val="24"/>
        </w:rPr>
        <w:t>а</w:t>
      </w:r>
      <w:r w:rsidRPr="0036556F">
        <w:rPr>
          <w:rFonts w:ascii="Liberation Serif" w:hAnsi="Liberation Serif" w:cs="Liberation Serif"/>
          <w:sz w:val="24"/>
          <w:szCs w:val="24"/>
        </w:rPr>
        <w:t xml:space="preserve"> </w:t>
      </w:r>
      <w:r w:rsidR="00FC2CAF" w:rsidRPr="0036556F">
        <w:rPr>
          <w:rFonts w:ascii="Liberation Serif" w:hAnsi="Liberation Serif" w:cs="Liberation Serif"/>
          <w:sz w:val="24"/>
          <w:szCs w:val="24"/>
        </w:rPr>
        <w:t>аренды</w:t>
      </w:r>
      <w:r w:rsidRPr="0036556F">
        <w:rPr>
          <w:rFonts w:ascii="Liberation Serif" w:hAnsi="Liberation Serif" w:cs="Liberation Serif"/>
          <w:sz w:val="24"/>
          <w:szCs w:val="24"/>
        </w:rPr>
        <w:t xml:space="preserve"> земельного участка</w:t>
      </w:r>
      <w:r w:rsidRPr="0036556F">
        <w:rPr>
          <w:rFonts w:ascii="Liberation Serif" w:hAnsi="Liberation Serif"/>
          <w:color w:val="000000"/>
          <w:sz w:val="24"/>
          <w:szCs w:val="24"/>
        </w:rPr>
        <w:t xml:space="preserve"> и его условиями, последствиях уклонения или отказа от подписания договора </w:t>
      </w:r>
      <w:r w:rsidRPr="0036556F">
        <w:rPr>
          <w:rFonts w:ascii="Liberation Serif" w:hAnsi="Liberation Serif"/>
          <w:sz w:val="24"/>
          <w:szCs w:val="24"/>
        </w:rPr>
        <w:t>аренды</w:t>
      </w:r>
      <w:r w:rsidRPr="0036556F">
        <w:rPr>
          <w:rFonts w:ascii="Liberation Serif" w:eastAsia="Calibri" w:hAnsi="Liberation Serif"/>
          <w:sz w:val="24"/>
          <w:szCs w:val="24"/>
        </w:rPr>
        <w:t xml:space="preserve"> </w:t>
      </w:r>
      <w:r w:rsidRPr="0036556F">
        <w:rPr>
          <w:rFonts w:ascii="Liberation Serif" w:hAnsi="Liberation Serif"/>
          <w:sz w:val="24"/>
          <w:szCs w:val="24"/>
        </w:rPr>
        <w:t>земельного</w:t>
      </w:r>
      <w:r w:rsidRPr="00FE3401">
        <w:rPr>
          <w:rFonts w:ascii="Liberation Serif" w:hAnsi="Liberation Serif"/>
          <w:sz w:val="24"/>
          <w:szCs w:val="24"/>
        </w:rPr>
        <w:t xml:space="preserve"> участка</w:t>
      </w:r>
      <w:r w:rsidRPr="00FE3401">
        <w:rPr>
          <w:rFonts w:ascii="Liberation Serif" w:hAnsi="Liberation Serif"/>
          <w:color w:val="000000"/>
          <w:sz w:val="24"/>
          <w:szCs w:val="24"/>
        </w:rPr>
        <w:t xml:space="preserve">. Условия проведения аукциона на Электронной площадке (универсальной торговой платформе) – </w:t>
      </w:r>
      <w:hyperlink r:id="rId39" w:history="1">
        <w:r w:rsidRPr="00FE3401">
          <w:rPr>
            <w:rFonts w:ascii="Liberation Serif" w:hAnsi="Liberation Serif"/>
            <w:color w:val="000000"/>
            <w:sz w:val="24"/>
            <w:szCs w:val="24"/>
            <w:u w:val="single"/>
          </w:rPr>
          <w:t>http://utp.sberbank-ast.ru</w:t>
        </w:r>
      </w:hyperlink>
      <w:r w:rsidRPr="00FE3401">
        <w:rPr>
          <w:rFonts w:ascii="Liberation Serif" w:hAnsi="Liberation Serif"/>
          <w:color w:val="000000"/>
          <w:sz w:val="24"/>
          <w:szCs w:val="24"/>
        </w:rPr>
        <w:t>.</w:t>
      </w:r>
      <w:r w:rsidRPr="00FE3401">
        <w:rPr>
          <w:rFonts w:ascii="Liberation Serif" w:hAnsi="Liberation Serif"/>
          <w:b/>
          <w:color w:val="000000"/>
          <w:sz w:val="24"/>
          <w:szCs w:val="24"/>
        </w:rPr>
        <w:t xml:space="preserve"> </w:t>
      </w:r>
      <w:r w:rsidRPr="00FE3401">
        <w:rPr>
          <w:rFonts w:ascii="Liberation Serif" w:hAnsi="Liberation Serif"/>
          <w:color w:val="000000"/>
          <w:sz w:val="24"/>
          <w:szCs w:val="24"/>
        </w:rPr>
        <w:t xml:space="preserve">мне понятны. </w:t>
      </w:r>
    </w:p>
    <w:p w:rsidR="006345AD" w:rsidRPr="00FE3401" w:rsidRDefault="006345AD" w:rsidP="006345AD">
      <w:pPr>
        <w:ind w:firstLine="567"/>
        <w:jc w:val="both"/>
        <w:rPr>
          <w:rFonts w:ascii="Liberation Serif" w:hAnsi="Liberation Serif"/>
          <w:color w:val="000000"/>
          <w:sz w:val="24"/>
          <w:szCs w:val="24"/>
        </w:rPr>
      </w:pPr>
      <w:r w:rsidRPr="00FE3401">
        <w:rPr>
          <w:rFonts w:ascii="Liberation Serif" w:hAnsi="Liberation Serif"/>
          <w:color w:val="000000"/>
          <w:sz w:val="24"/>
          <w:szCs w:val="24"/>
        </w:rPr>
        <w:t>Я гарантирую достоверность информации, содержащейся в представленных мной документах и сведениях, в том числе находящихся в реестре аккредитованных лиц на электронной торговой площадке.</w:t>
      </w:r>
    </w:p>
    <w:p w:rsidR="006345AD" w:rsidRPr="00FE3401" w:rsidRDefault="006345AD" w:rsidP="006345AD">
      <w:pPr>
        <w:ind w:firstLine="567"/>
        <w:jc w:val="both"/>
        <w:rPr>
          <w:rFonts w:ascii="Liberation Serif" w:hAnsi="Liberation Serif"/>
          <w:sz w:val="24"/>
          <w:szCs w:val="24"/>
        </w:rPr>
      </w:pPr>
      <w:proofErr w:type="gramStart"/>
      <w:r w:rsidRPr="00FE3401">
        <w:rPr>
          <w:rFonts w:ascii="Liberation Serif" w:hAnsi="Liberation Serif"/>
          <w:sz w:val="24"/>
          <w:szCs w:val="24"/>
        </w:rPr>
        <w:t>Я  _</w:t>
      </w:r>
      <w:proofErr w:type="gramEnd"/>
      <w:r w:rsidRPr="00FE3401">
        <w:rPr>
          <w:rFonts w:ascii="Liberation Serif" w:hAnsi="Liberation Serif"/>
          <w:sz w:val="24"/>
          <w:szCs w:val="24"/>
        </w:rPr>
        <w:t>____________________________________________________________________________</w:t>
      </w:r>
    </w:p>
    <w:p w:rsidR="006345AD" w:rsidRPr="00FE3401" w:rsidRDefault="006345AD" w:rsidP="006345AD">
      <w:pPr>
        <w:ind w:firstLine="567"/>
        <w:jc w:val="both"/>
        <w:rPr>
          <w:rFonts w:ascii="Liberation Serif" w:hAnsi="Liberation Serif"/>
          <w:sz w:val="20"/>
        </w:rPr>
      </w:pPr>
      <w:r w:rsidRPr="00FE3401">
        <w:rPr>
          <w:rFonts w:ascii="Liberation Serif" w:hAnsi="Liberation Serif"/>
          <w:sz w:val="20"/>
        </w:rPr>
        <w:t xml:space="preserve">                                                                       (ФИО) </w:t>
      </w:r>
    </w:p>
    <w:p w:rsidR="006345AD" w:rsidRPr="00FE3401" w:rsidRDefault="006345AD" w:rsidP="006345AD">
      <w:pPr>
        <w:ind w:firstLine="567"/>
        <w:jc w:val="both"/>
        <w:rPr>
          <w:rFonts w:ascii="Liberation Serif" w:hAnsi="Liberation Serif"/>
          <w:sz w:val="24"/>
          <w:szCs w:val="24"/>
        </w:rPr>
      </w:pPr>
      <w:r w:rsidRPr="00FE3401">
        <w:rPr>
          <w:rFonts w:ascii="Liberation Serif" w:eastAsia="Calibri" w:hAnsi="Liberation Serif" w:cs="Arial"/>
          <w:sz w:val="24"/>
          <w:szCs w:val="24"/>
          <w:lang w:eastAsia="en-US"/>
        </w:rPr>
        <w:t>даю добровольное согласие уполномоченным лицам Организатора аукциона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следующих персональных данных:</w:t>
      </w:r>
    </w:p>
    <w:p w:rsidR="006345AD" w:rsidRPr="00FE3401" w:rsidRDefault="006345AD" w:rsidP="006345AD">
      <w:pPr>
        <w:autoSpaceDE w:val="0"/>
        <w:autoSpaceDN w:val="0"/>
        <w:adjustRightInd w:val="0"/>
        <w:ind w:firstLine="567"/>
        <w:jc w:val="both"/>
        <w:rPr>
          <w:rFonts w:ascii="Liberation Serif" w:eastAsia="Calibri" w:hAnsi="Liberation Serif" w:cs="Arial"/>
          <w:sz w:val="24"/>
          <w:szCs w:val="24"/>
          <w:lang w:eastAsia="en-US"/>
        </w:rPr>
      </w:pPr>
      <w:r w:rsidRPr="00FE3401">
        <w:rPr>
          <w:rFonts w:ascii="Liberation Serif" w:eastAsia="Calibri" w:hAnsi="Liberation Serif" w:cs="Arial"/>
          <w:sz w:val="24"/>
          <w:szCs w:val="24"/>
          <w:lang w:eastAsia="en-US"/>
        </w:rPr>
        <w:t>- фамилия, имя, отчество, дата и место рождения;</w:t>
      </w:r>
    </w:p>
    <w:p w:rsidR="006345AD" w:rsidRPr="00FE3401" w:rsidRDefault="006345AD" w:rsidP="006345AD">
      <w:pPr>
        <w:autoSpaceDE w:val="0"/>
        <w:autoSpaceDN w:val="0"/>
        <w:adjustRightInd w:val="0"/>
        <w:ind w:firstLine="567"/>
        <w:jc w:val="both"/>
        <w:rPr>
          <w:rFonts w:ascii="Liberation Serif" w:eastAsia="Calibri" w:hAnsi="Liberation Serif" w:cs="Arial"/>
          <w:sz w:val="24"/>
          <w:szCs w:val="24"/>
          <w:lang w:eastAsia="en-US"/>
        </w:rPr>
      </w:pPr>
      <w:r w:rsidRPr="00FE3401">
        <w:rPr>
          <w:rFonts w:ascii="Liberation Serif" w:eastAsia="Calibri" w:hAnsi="Liberation Serif" w:cs="Arial"/>
          <w:sz w:val="24"/>
          <w:szCs w:val="24"/>
          <w:lang w:eastAsia="en-US"/>
        </w:rPr>
        <w:t>- адрес регистрации по месту жительства;</w:t>
      </w:r>
    </w:p>
    <w:p w:rsidR="006345AD" w:rsidRPr="00FE3401" w:rsidRDefault="006345AD" w:rsidP="006345AD">
      <w:pPr>
        <w:autoSpaceDE w:val="0"/>
        <w:autoSpaceDN w:val="0"/>
        <w:adjustRightInd w:val="0"/>
        <w:ind w:firstLine="567"/>
        <w:jc w:val="both"/>
        <w:rPr>
          <w:rFonts w:ascii="Liberation Serif" w:eastAsia="Calibri" w:hAnsi="Liberation Serif" w:cs="Arial"/>
          <w:sz w:val="24"/>
          <w:szCs w:val="24"/>
          <w:lang w:eastAsia="en-US"/>
        </w:rPr>
      </w:pPr>
      <w:r w:rsidRPr="00FE3401">
        <w:rPr>
          <w:rFonts w:ascii="Liberation Serif" w:eastAsia="Calibri" w:hAnsi="Liberation Serif" w:cs="Arial"/>
          <w:sz w:val="24"/>
          <w:szCs w:val="24"/>
          <w:lang w:eastAsia="en-US"/>
        </w:rPr>
        <w:t>- паспорт (серия, номер, кем и когда выдан);</w:t>
      </w:r>
    </w:p>
    <w:p w:rsidR="006345AD" w:rsidRPr="00FE3401" w:rsidRDefault="006345AD" w:rsidP="006345AD">
      <w:pPr>
        <w:autoSpaceDE w:val="0"/>
        <w:autoSpaceDN w:val="0"/>
        <w:adjustRightInd w:val="0"/>
        <w:ind w:firstLine="567"/>
        <w:jc w:val="both"/>
        <w:rPr>
          <w:rFonts w:ascii="Liberation Serif" w:eastAsia="Calibri" w:hAnsi="Liberation Serif" w:cs="Arial"/>
          <w:sz w:val="24"/>
          <w:szCs w:val="24"/>
          <w:lang w:eastAsia="en-US"/>
        </w:rPr>
      </w:pPr>
      <w:r w:rsidRPr="00FE3401">
        <w:rPr>
          <w:rFonts w:ascii="Liberation Serif" w:eastAsia="Calibri" w:hAnsi="Liberation Serif" w:cs="Arial"/>
          <w:sz w:val="24"/>
          <w:szCs w:val="24"/>
          <w:lang w:eastAsia="en-US"/>
        </w:rPr>
        <w:t>- номер телефона;</w:t>
      </w:r>
    </w:p>
    <w:p w:rsidR="006345AD" w:rsidRPr="00FE3401" w:rsidRDefault="006345AD" w:rsidP="006345AD">
      <w:pPr>
        <w:autoSpaceDE w:val="0"/>
        <w:autoSpaceDN w:val="0"/>
        <w:adjustRightInd w:val="0"/>
        <w:ind w:firstLine="567"/>
        <w:jc w:val="both"/>
        <w:rPr>
          <w:rFonts w:ascii="Liberation Serif" w:eastAsia="Calibri" w:hAnsi="Liberation Serif" w:cs="Arial"/>
          <w:sz w:val="24"/>
          <w:szCs w:val="24"/>
          <w:lang w:eastAsia="en-US"/>
        </w:rPr>
      </w:pPr>
      <w:r w:rsidRPr="00FE3401">
        <w:rPr>
          <w:rFonts w:ascii="Liberation Serif" w:eastAsia="Calibri" w:hAnsi="Liberation Serif" w:cs="Arial"/>
          <w:sz w:val="24"/>
          <w:szCs w:val="24"/>
          <w:lang w:eastAsia="en-US"/>
        </w:rPr>
        <w:t>- идентификационный номер налогоплательщика;</w:t>
      </w:r>
    </w:p>
    <w:p w:rsidR="006345AD" w:rsidRPr="00FE3401" w:rsidRDefault="006345AD" w:rsidP="006345AD">
      <w:pPr>
        <w:autoSpaceDE w:val="0"/>
        <w:autoSpaceDN w:val="0"/>
        <w:adjustRightInd w:val="0"/>
        <w:ind w:firstLine="567"/>
        <w:jc w:val="both"/>
        <w:rPr>
          <w:rFonts w:ascii="Liberation Serif" w:eastAsia="Calibri" w:hAnsi="Liberation Serif" w:cs="Arial"/>
          <w:sz w:val="24"/>
          <w:szCs w:val="24"/>
          <w:lang w:eastAsia="en-US"/>
        </w:rPr>
      </w:pPr>
      <w:r w:rsidRPr="00FE3401">
        <w:rPr>
          <w:rFonts w:ascii="Liberation Serif" w:eastAsia="Calibri" w:hAnsi="Liberation Serif" w:cs="Arial"/>
          <w:sz w:val="24"/>
          <w:szCs w:val="24"/>
          <w:lang w:eastAsia="en-US"/>
        </w:rPr>
        <w:t>- адрес электронной почты.</w:t>
      </w:r>
    </w:p>
    <w:p w:rsidR="006345AD" w:rsidRPr="00FE3401" w:rsidRDefault="006345AD" w:rsidP="006345AD">
      <w:pPr>
        <w:autoSpaceDE w:val="0"/>
        <w:autoSpaceDN w:val="0"/>
        <w:adjustRightInd w:val="0"/>
        <w:ind w:firstLine="567"/>
        <w:jc w:val="both"/>
        <w:rPr>
          <w:rFonts w:ascii="Liberation Serif" w:eastAsia="Calibri" w:hAnsi="Liberation Serif" w:cs="Arial"/>
          <w:sz w:val="24"/>
          <w:szCs w:val="24"/>
          <w:lang w:eastAsia="en-US"/>
        </w:rPr>
      </w:pPr>
      <w:r w:rsidRPr="00FE3401">
        <w:rPr>
          <w:rFonts w:ascii="Liberation Serif" w:eastAsia="Calibri" w:hAnsi="Liberation Serif" w:cs="Arial"/>
          <w:sz w:val="24"/>
          <w:szCs w:val="24"/>
          <w:lang w:eastAsia="en-US"/>
        </w:rPr>
        <w:t>Вышеуказанные персональные данные предоставляю для обработки в целях исполнения законодательства, регулирующего проведение аукционов.</w:t>
      </w:r>
    </w:p>
    <w:p w:rsidR="006345AD" w:rsidRPr="00FE3401" w:rsidRDefault="006345AD" w:rsidP="006345AD">
      <w:pPr>
        <w:autoSpaceDE w:val="0"/>
        <w:autoSpaceDN w:val="0"/>
        <w:adjustRightInd w:val="0"/>
        <w:ind w:firstLine="567"/>
        <w:jc w:val="both"/>
        <w:rPr>
          <w:rFonts w:ascii="Liberation Serif" w:eastAsia="Calibri" w:hAnsi="Liberation Serif" w:cs="Arial"/>
          <w:sz w:val="24"/>
          <w:szCs w:val="24"/>
          <w:lang w:eastAsia="en-US"/>
        </w:rPr>
      </w:pPr>
      <w:r w:rsidRPr="00FE3401">
        <w:rPr>
          <w:rFonts w:ascii="Liberation Serif" w:eastAsia="Calibri" w:hAnsi="Liberation Serif" w:cs="Arial"/>
          <w:sz w:val="24"/>
          <w:szCs w:val="24"/>
          <w:lang w:eastAsia="en-US"/>
        </w:rPr>
        <w:t>Я ознакомлен с тем, что:</w:t>
      </w:r>
    </w:p>
    <w:p w:rsidR="006345AD" w:rsidRPr="00FE3401" w:rsidRDefault="006345AD" w:rsidP="006345AD">
      <w:pPr>
        <w:autoSpaceDE w:val="0"/>
        <w:autoSpaceDN w:val="0"/>
        <w:adjustRightInd w:val="0"/>
        <w:ind w:firstLine="567"/>
        <w:jc w:val="both"/>
        <w:rPr>
          <w:rFonts w:ascii="Liberation Serif" w:eastAsia="Calibri" w:hAnsi="Liberation Serif" w:cs="Arial"/>
          <w:sz w:val="24"/>
          <w:szCs w:val="24"/>
          <w:lang w:eastAsia="en-US"/>
        </w:rPr>
      </w:pPr>
      <w:r w:rsidRPr="00FE3401">
        <w:rPr>
          <w:rFonts w:ascii="Liberation Serif" w:eastAsia="Calibri" w:hAnsi="Liberation Serif" w:cs="Arial"/>
          <w:sz w:val="24"/>
          <w:szCs w:val="24"/>
          <w:lang w:eastAsia="en-US"/>
        </w:rPr>
        <w:t>1) согласие на обработку персональных данных действует с даты подписания настоящей заявки до истечения срока хранения аукционной документации;</w:t>
      </w:r>
    </w:p>
    <w:p w:rsidR="006345AD" w:rsidRPr="00FE3401" w:rsidRDefault="006345AD" w:rsidP="006345AD">
      <w:pPr>
        <w:autoSpaceDE w:val="0"/>
        <w:autoSpaceDN w:val="0"/>
        <w:adjustRightInd w:val="0"/>
        <w:ind w:firstLine="567"/>
        <w:jc w:val="both"/>
        <w:rPr>
          <w:rFonts w:ascii="Liberation Serif" w:eastAsia="Calibri" w:hAnsi="Liberation Serif" w:cs="Arial"/>
          <w:sz w:val="24"/>
          <w:szCs w:val="24"/>
          <w:lang w:eastAsia="en-US"/>
        </w:rPr>
      </w:pPr>
      <w:r w:rsidRPr="00FE3401">
        <w:rPr>
          <w:rFonts w:ascii="Liberation Serif" w:eastAsia="Calibri" w:hAnsi="Liberation Serif" w:cs="Arial"/>
          <w:sz w:val="24"/>
          <w:szCs w:val="24"/>
          <w:lang w:eastAsia="en-US"/>
        </w:rPr>
        <w:t>2) согласие на обработку персональных данных может быть отозвано на основании письменного заявления в произвольной форме;</w:t>
      </w:r>
    </w:p>
    <w:p w:rsidR="006345AD" w:rsidRPr="00FE3401" w:rsidRDefault="006345AD" w:rsidP="006345AD">
      <w:pPr>
        <w:autoSpaceDE w:val="0"/>
        <w:autoSpaceDN w:val="0"/>
        <w:adjustRightInd w:val="0"/>
        <w:ind w:firstLine="567"/>
        <w:jc w:val="both"/>
        <w:rPr>
          <w:rFonts w:ascii="Liberation Serif" w:eastAsia="Calibri" w:hAnsi="Liberation Serif" w:cs="Arial"/>
          <w:sz w:val="24"/>
          <w:szCs w:val="24"/>
          <w:lang w:eastAsia="en-US"/>
        </w:rPr>
      </w:pPr>
      <w:r w:rsidRPr="00FE3401">
        <w:rPr>
          <w:rFonts w:ascii="Liberation Serif" w:eastAsia="Calibri" w:hAnsi="Liberation Serif" w:cs="Arial"/>
          <w:sz w:val="24"/>
          <w:szCs w:val="24"/>
          <w:lang w:eastAsia="en-US"/>
        </w:rPr>
        <w:t>3) в случае отзыва согласия на обработку персональных данных Организатор аукциона прекращает обработку персональных данных в течение тридцати дней с даты поступления указанного отзыва и осуществляет хранение персональных данных на период срока хранения, предусмотренного законодательством Российской Федерации;</w:t>
      </w:r>
    </w:p>
    <w:p w:rsidR="006345AD" w:rsidRPr="00FE3401" w:rsidRDefault="006345AD" w:rsidP="006345AD">
      <w:pPr>
        <w:autoSpaceDE w:val="0"/>
        <w:autoSpaceDN w:val="0"/>
        <w:adjustRightInd w:val="0"/>
        <w:ind w:firstLine="567"/>
        <w:jc w:val="both"/>
        <w:rPr>
          <w:rFonts w:ascii="Liberation Serif" w:eastAsia="Calibri" w:hAnsi="Liberation Serif" w:cs="Arial"/>
          <w:sz w:val="24"/>
          <w:szCs w:val="24"/>
          <w:lang w:eastAsia="en-US"/>
        </w:rPr>
      </w:pPr>
      <w:r w:rsidRPr="00FE3401">
        <w:rPr>
          <w:rFonts w:ascii="Liberation Serif" w:eastAsia="Calibri" w:hAnsi="Liberation Serif" w:cs="Arial"/>
          <w:sz w:val="24"/>
          <w:szCs w:val="24"/>
          <w:lang w:eastAsia="en-US"/>
        </w:rPr>
        <w:t xml:space="preserve">4) в случае поступления обращения субъекта персональных данных с требованием о прекращении обработки персональных данных Организатор аукциона имеет право продолжить обработку персональных данных при наличии оснований, указанных в </w:t>
      </w:r>
      <w:hyperlink r:id="rId40" w:history="1">
        <w:r w:rsidRPr="00FE3401">
          <w:rPr>
            <w:rFonts w:ascii="Liberation Serif" w:eastAsia="Calibri" w:hAnsi="Liberation Serif" w:cs="Arial"/>
            <w:color w:val="0000FF"/>
            <w:sz w:val="24"/>
            <w:szCs w:val="24"/>
            <w:u w:val="single"/>
            <w:lang w:eastAsia="en-US"/>
          </w:rPr>
          <w:t>п. п. 2</w:t>
        </w:r>
      </w:hyperlink>
      <w:r w:rsidRPr="00FE3401">
        <w:rPr>
          <w:rFonts w:ascii="Liberation Serif" w:eastAsia="Calibri" w:hAnsi="Liberation Serif" w:cs="Arial"/>
          <w:sz w:val="24"/>
          <w:szCs w:val="24"/>
          <w:lang w:eastAsia="en-US"/>
        </w:rPr>
        <w:t xml:space="preserve"> - </w:t>
      </w:r>
      <w:hyperlink r:id="rId41" w:history="1">
        <w:r w:rsidRPr="00FE3401">
          <w:rPr>
            <w:rFonts w:ascii="Liberation Serif" w:eastAsia="Calibri" w:hAnsi="Liberation Serif" w:cs="Arial"/>
            <w:color w:val="0000FF"/>
            <w:sz w:val="24"/>
            <w:szCs w:val="24"/>
            <w:u w:val="single"/>
            <w:lang w:eastAsia="en-US"/>
          </w:rPr>
          <w:t>9.1</w:t>
        </w:r>
      </w:hyperlink>
      <w:r w:rsidRPr="00FE3401">
        <w:rPr>
          <w:rFonts w:ascii="Liberation Serif" w:eastAsia="Calibri" w:hAnsi="Liberation Serif" w:cs="Arial"/>
          <w:sz w:val="24"/>
          <w:szCs w:val="24"/>
          <w:lang w:eastAsia="en-US"/>
        </w:rPr>
        <w:t xml:space="preserve">, </w:t>
      </w:r>
      <w:hyperlink r:id="rId42" w:history="1">
        <w:r w:rsidRPr="00FE3401">
          <w:rPr>
            <w:rFonts w:ascii="Liberation Serif" w:eastAsia="Calibri" w:hAnsi="Liberation Serif" w:cs="Arial"/>
            <w:color w:val="0000FF"/>
            <w:sz w:val="24"/>
            <w:szCs w:val="24"/>
            <w:u w:val="single"/>
            <w:lang w:eastAsia="en-US"/>
          </w:rPr>
          <w:t>11 ч. 1 ст. 6</w:t>
        </w:r>
      </w:hyperlink>
      <w:r w:rsidRPr="00FE3401">
        <w:rPr>
          <w:rFonts w:ascii="Liberation Serif" w:eastAsia="Calibri" w:hAnsi="Liberation Serif" w:cs="Arial"/>
          <w:sz w:val="24"/>
          <w:szCs w:val="24"/>
          <w:lang w:eastAsia="en-US"/>
        </w:rPr>
        <w:t xml:space="preserve">, </w:t>
      </w:r>
      <w:hyperlink r:id="rId43" w:history="1">
        <w:r w:rsidRPr="00FE3401">
          <w:rPr>
            <w:rFonts w:ascii="Liberation Serif" w:eastAsia="Calibri" w:hAnsi="Liberation Serif" w:cs="Arial"/>
            <w:color w:val="0000FF"/>
            <w:sz w:val="24"/>
            <w:szCs w:val="24"/>
            <w:u w:val="single"/>
            <w:lang w:eastAsia="en-US"/>
          </w:rPr>
          <w:t>ч. 2 ст. 10</w:t>
        </w:r>
      </w:hyperlink>
      <w:r w:rsidRPr="00FE3401">
        <w:rPr>
          <w:rFonts w:ascii="Liberation Serif" w:eastAsia="Calibri" w:hAnsi="Liberation Serif" w:cs="Arial"/>
          <w:sz w:val="24"/>
          <w:szCs w:val="24"/>
          <w:lang w:eastAsia="en-US"/>
        </w:rPr>
        <w:t xml:space="preserve"> и </w:t>
      </w:r>
      <w:hyperlink r:id="rId44" w:history="1">
        <w:r w:rsidRPr="00FE3401">
          <w:rPr>
            <w:rFonts w:ascii="Liberation Serif" w:eastAsia="Calibri" w:hAnsi="Liberation Serif" w:cs="Arial"/>
            <w:color w:val="0000FF"/>
            <w:sz w:val="24"/>
            <w:szCs w:val="24"/>
            <w:u w:val="single"/>
            <w:lang w:eastAsia="en-US"/>
          </w:rPr>
          <w:t>ч. 2 ст. 11</w:t>
        </w:r>
      </w:hyperlink>
      <w:r w:rsidRPr="00FE3401">
        <w:rPr>
          <w:rFonts w:ascii="Liberation Serif" w:eastAsia="Calibri" w:hAnsi="Liberation Serif" w:cs="Arial"/>
          <w:sz w:val="24"/>
          <w:szCs w:val="24"/>
          <w:lang w:eastAsia="en-US"/>
        </w:rPr>
        <w:t xml:space="preserve"> Федерального закона от 27.07.2006 N 152-ФЗ "О персональных данных";</w:t>
      </w:r>
    </w:p>
    <w:p w:rsidR="006345AD" w:rsidRPr="00FE3401" w:rsidRDefault="006345AD" w:rsidP="006345AD">
      <w:pPr>
        <w:autoSpaceDE w:val="0"/>
        <w:autoSpaceDN w:val="0"/>
        <w:adjustRightInd w:val="0"/>
        <w:ind w:firstLine="567"/>
        <w:jc w:val="both"/>
        <w:rPr>
          <w:rFonts w:ascii="Liberation Serif" w:eastAsia="Calibri" w:hAnsi="Liberation Serif" w:cs="Arial"/>
          <w:sz w:val="21"/>
          <w:szCs w:val="21"/>
          <w:lang w:eastAsia="en-US"/>
        </w:rPr>
      </w:pPr>
      <w:r w:rsidRPr="00FE3401">
        <w:rPr>
          <w:rFonts w:ascii="Liberation Serif" w:eastAsia="Calibri" w:hAnsi="Liberation Serif" w:cs="Arial"/>
          <w:sz w:val="24"/>
          <w:szCs w:val="24"/>
          <w:lang w:eastAsia="en-US"/>
        </w:rPr>
        <w:t>5) после проведения аукциона персональные данные хранятся в архиве Организатора аукциона в течение срока хранения документов, предусмотренных законодательством Российской Федерации</w:t>
      </w:r>
      <w:r w:rsidRPr="00FE3401">
        <w:rPr>
          <w:rFonts w:ascii="Liberation Serif" w:eastAsia="Calibri" w:hAnsi="Liberation Serif" w:cs="Arial"/>
          <w:sz w:val="21"/>
          <w:szCs w:val="21"/>
          <w:lang w:eastAsia="en-US"/>
        </w:rPr>
        <w:t>.</w:t>
      </w:r>
    </w:p>
    <w:p w:rsidR="006345AD" w:rsidRPr="00FE3401" w:rsidRDefault="006345AD" w:rsidP="006345AD">
      <w:pPr>
        <w:ind w:firstLine="567"/>
        <w:jc w:val="both"/>
        <w:rPr>
          <w:rFonts w:ascii="Liberation Serif" w:hAnsi="Liberation Serif"/>
          <w:sz w:val="21"/>
          <w:szCs w:val="21"/>
        </w:rPr>
      </w:pPr>
      <w:r w:rsidRPr="00FE3401">
        <w:rPr>
          <w:rFonts w:ascii="Liberation Serif" w:hAnsi="Liberation Serif"/>
          <w:sz w:val="21"/>
          <w:szCs w:val="21"/>
        </w:rPr>
        <w:t>Я__________________________________________________________________________________</w:t>
      </w:r>
    </w:p>
    <w:p w:rsidR="006345AD" w:rsidRPr="00FE3401" w:rsidRDefault="006345AD" w:rsidP="006345AD">
      <w:pPr>
        <w:ind w:firstLine="567"/>
        <w:jc w:val="center"/>
        <w:rPr>
          <w:rFonts w:ascii="Liberation Serif" w:hAnsi="Liberation Serif"/>
          <w:sz w:val="20"/>
        </w:rPr>
      </w:pPr>
      <w:r w:rsidRPr="00FE3401">
        <w:rPr>
          <w:rFonts w:ascii="Liberation Serif" w:hAnsi="Liberation Serif"/>
          <w:sz w:val="20"/>
        </w:rPr>
        <w:t>(ФИО)</w:t>
      </w:r>
    </w:p>
    <w:p w:rsidR="006345AD" w:rsidRPr="00FE3401" w:rsidRDefault="006345AD" w:rsidP="006345AD">
      <w:pPr>
        <w:ind w:firstLine="567"/>
        <w:jc w:val="both"/>
        <w:rPr>
          <w:rFonts w:ascii="Liberation Serif" w:hAnsi="Liberation Serif"/>
          <w:sz w:val="24"/>
          <w:szCs w:val="24"/>
        </w:rPr>
      </w:pPr>
      <w:r w:rsidRPr="00FE3401">
        <w:rPr>
          <w:rFonts w:ascii="Liberation Serif" w:eastAsia="Calibri" w:hAnsi="Liberation Serif" w:cs="Arial"/>
          <w:sz w:val="24"/>
          <w:szCs w:val="24"/>
          <w:lang w:eastAsia="en-US"/>
        </w:rPr>
        <w:t>даю добровольное согласие уполномоченным лицам Организатора аукциона на передачу (распространение, предоставление, доступ),</w:t>
      </w:r>
      <w:r w:rsidRPr="00FE3401">
        <w:rPr>
          <w:rFonts w:ascii="Liberation Serif" w:hAnsi="Liberation Serif"/>
          <w:sz w:val="24"/>
          <w:szCs w:val="24"/>
        </w:rPr>
        <w:t xml:space="preserve"> </w:t>
      </w:r>
      <w:r w:rsidRPr="00FE3401">
        <w:rPr>
          <w:rFonts w:ascii="Liberation Serif" w:eastAsia="Calibri" w:hAnsi="Liberation Serif" w:cs="Arial"/>
          <w:sz w:val="24"/>
          <w:szCs w:val="24"/>
          <w:lang w:eastAsia="en-US"/>
        </w:rPr>
        <w:t>следующих персональных данных:</w:t>
      </w:r>
    </w:p>
    <w:p w:rsidR="006345AD" w:rsidRPr="00FE3401" w:rsidRDefault="006345AD" w:rsidP="006345AD">
      <w:pPr>
        <w:autoSpaceDE w:val="0"/>
        <w:autoSpaceDN w:val="0"/>
        <w:adjustRightInd w:val="0"/>
        <w:ind w:firstLine="567"/>
        <w:jc w:val="both"/>
        <w:rPr>
          <w:rFonts w:ascii="Liberation Serif" w:eastAsia="Calibri" w:hAnsi="Liberation Serif" w:cs="Arial"/>
          <w:sz w:val="24"/>
          <w:szCs w:val="24"/>
          <w:lang w:eastAsia="en-US"/>
        </w:rPr>
      </w:pPr>
      <w:r w:rsidRPr="00FE3401">
        <w:rPr>
          <w:rFonts w:ascii="Liberation Serif" w:eastAsia="Calibri" w:hAnsi="Liberation Serif" w:cs="Arial"/>
          <w:sz w:val="24"/>
          <w:szCs w:val="24"/>
          <w:lang w:eastAsia="en-US"/>
        </w:rPr>
        <w:lastRenderedPageBreak/>
        <w:t>- фамилия, имя, отчество, дата и место рождения;</w:t>
      </w:r>
    </w:p>
    <w:p w:rsidR="006345AD" w:rsidRPr="00FE3401" w:rsidRDefault="006345AD" w:rsidP="006345AD">
      <w:pPr>
        <w:autoSpaceDE w:val="0"/>
        <w:autoSpaceDN w:val="0"/>
        <w:adjustRightInd w:val="0"/>
        <w:ind w:firstLine="567"/>
        <w:jc w:val="both"/>
        <w:rPr>
          <w:rFonts w:ascii="Liberation Serif" w:eastAsia="Calibri" w:hAnsi="Liberation Serif" w:cs="Arial"/>
          <w:sz w:val="24"/>
          <w:szCs w:val="24"/>
          <w:lang w:eastAsia="en-US"/>
        </w:rPr>
      </w:pPr>
      <w:r w:rsidRPr="00FE3401">
        <w:rPr>
          <w:rFonts w:ascii="Liberation Serif" w:eastAsia="Calibri" w:hAnsi="Liberation Serif" w:cs="Arial"/>
          <w:sz w:val="24"/>
          <w:szCs w:val="24"/>
          <w:lang w:eastAsia="en-US"/>
        </w:rPr>
        <w:t>- адрес регистрации по месту жительства;</w:t>
      </w:r>
    </w:p>
    <w:p w:rsidR="006345AD" w:rsidRPr="00FE3401" w:rsidRDefault="006345AD" w:rsidP="006345AD">
      <w:pPr>
        <w:autoSpaceDE w:val="0"/>
        <w:autoSpaceDN w:val="0"/>
        <w:adjustRightInd w:val="0"/>
        <w:ind w:firstLine="567"/>
        <w:jc w:val="both"/>
        <w:rPr>
          <w:rFonts w:ascii="Liberation Serif" w:eastAsia="Calibri" w:hAnsi="Liberation Serif" w:cs="Arial"/>
          <w:sz w:val="24"/>
          <w:szCs w:val="24"/>
          <w:lang w:eastAsia="en-US"/>
        </w:rPr>
      </w:pPr>
      <w:r w:rsidRPr="00FE3401">
        <w:rPr>
          <w:rFonts w:ascii="Liberation Serif" w:eastAsia="Calibri" w:hAnsi="Liberation Serif" w:cs="Arial"/>
          <w:sz w:val="24"/>
          <w:szCs w:val="24"/>
          <w:lang w:eastAsia="en-US"/>
        </w:rPr>
        <w:t>- паспорт (серия, номер, кем и когда выдан);</w:t>
      </w:r>
    </w:p>
    <w:p w:rsidR="006345AD" w:rsidRPr="00FE3401" w:rsidRDefault="006345AD" w:rsidP="006345AD">
      <w:pPr>
        <w:autoSpaceDE w:val="0"/>
        <w:autoSpaceDN w:val="0"/>
        <w:adjustRightInd w:val="0"/>
        <w:ind w:firstLine="567"/>
        <w:jc w:val="both"/>
        <w:rPr>
          <w:rFonts w:ascii="Liberation Serif" w:eastAsia="Calibri" w:hAnsi="Liberation Serif" w:cs="Arial"/>
          <w:sz w:val="24"/>
          <w:szCs w:val="24"/>
          <w:lang w:eastAsia="en-US"/>
        </w:rPr>
      </w:pPr>
      <w:r w:rsidRPr="00FE3401">
        <w:rPr>
          <w:rFonts w:ascii="Liberation Serif" w:eastAsia="Calibri" w:hAnsi="Liberation Serif" w:cs="Arial"/>
          <w:sz w:val="24"/>
          <w:szCs w:val="24"/>
          <w:lang w:eastAsia="en-US"/>
        </w:rPr>
        <w:t>- номер телефона;</w:t>
      </w:r>
    </w:p>
    <w:p w:rsidR="006345AD" w:rsidRPr="00FE3401" w:rsidRDefault="006345AD" w:rsidP="006345AD">
      <w:pPr>
        <w:autoSpaceDE w:val="0"/>
        <w:autoSpaceDN w:val="0"/>
        <w:adjustRightInd w:val="0"/>
        <w:ind w:firstLine="567"/>
        <w:jc w:val="both"/>
        <w:rPr>
          <w:rFonts w:ascii="Liberation Serif" w:eastAsia="Calibri" w:hAnsi="Liberation Serif" w:cs="Arial"/>
          <w:sz w:val="24"/>
          <w:szCs w:val="24"/>
          <w:lang w:eastAsia="en-US"/>
        </w:rPr>
      </w:pPr>
      <w:r w:rsidRPr="00FE3401">
        <w:rPr>
          <w:rFonts w:ascii="Liberation Serif" w:eastAsia="Calibri" w:hAnsi="Liberation Serif" w:cs="Arial"/>
          <w:sz w:val="24"/>
          <w:szCs w:val="24"/>
          <w:lang w:eastAsia="en-US"/>
        </w:rPr>
        <w:t>- идентификационный номер налогоплательщика;</w:t>
      </w:r>
    </w:p>
    <w:p w:rsidR="006345AD" w:rsidRPr="00FE3401" w:rsidRDefault="006345AD" w:rsidP="006345AD">
      <w:pPr>
        <w:autoSpaceDE w:val="0"/>
        <w:autoSpaceDN w:val="0"/>
        <w:adjustRightInd w:val="0"/>
        <w:ind w:firstLine="567"/>
        <w:jc w:val="both"/>
        <w:rPr>
          <w:rFonts w:ascii="Liberation Serif" w:eastAsia="Calibri" w:hAnsi="Liberation Serif" w:cs="Arial"/>
          <w:sz w:val="24"/>
          <w:szCs w:val="24"/>
          <w:lang w:eastAsia="en-US"/>
        </w:rPr>
      </w:pPr>
      <w:r w:rsidRPr="00FE3401">
        <w:rPr>
          <w:rFonts w:ascii="Liberation Serif" w:eastAsia="Calibri" w:hAnsi="Liberation Serif" w:cs="Arial"/>
          <w:sz w:val="24"/>
          <w:szCs w:val="24"/>
          <w:lang w:eastAsia="en-US"/>
        </w:rPr>
        <w:t>- адрес электронной почты.</w:t>
      </w:r>
    </w:p>
    <w:p w:rsidR="006345AD" w:rsidRPr="00FE3401" w:rsidRDefault="006345AD" w:rsidP="006345AD">
      <w:pPr>
        <w:autoSpaceDE w:val="0"/>
        <w:autoSpaceDN w:val="0"/>
        <w:adjustRightInd w:val="0"/>
        <w:ind w:firstLine="567"/>
        <w:jc w:val="both"/>
        <w:rPr>
          <w:rFonts w:ascii="Liberation Serif" w:eastAsia="Calibri" w:hAnsi="Liberation Serif" w:cs="Arial"/>
          <w:sz w:val="24"/>
          <w:szCs w:val="24"/>
          <w:lang w:eastAsia="en-US"/>
        </w:rPr>
      </w:pPr>
      <w:r w:rsidRPr="00FE3401">
        <w:rPr>
          <w:rFonts w:ascii="Liberation Serif" w:eastAsia="Calibri" w:hAnsi="Liberation Serif" w:cs="Arial"/>
          <w:sz w:val="24"/>
          <w:szCs w:val="24"/>
          <w:lang w:eastAsia="en-US"/>
        </w:rPr>
        <w:t>Вышеуказанные персональные данные предоставляю для передачи в целях исполнения законодательства, регулирующего проведение аукционов.</w:t>
      </w:r>
    </w:p>
    <w:p w:rsidR="006345AD" w:rsidRPr="00FE3401" w:rsidRDefault="006345AD" w:rsidP="006345AD">
      <w:pPr>
        <w:autoSpaceDE w:val="0"/>
        <w:autoSpaceDN w:val="0"/>
        <w:adjustRightInd w:val="0"/>
        <w:ind w:firstLine="567"/>
        <w:jc w:val="both"/>
        <w:rPr>
          <w:rFonts w:ascii="Liberation Serif" w:eastAsia="Calibri" w:hAnsi="Liberation Serif" w:cs="Arial"/>
          <w:sz w:val="24"/>
          <w:szCs w:val="24"/>
          <w:lang w:eastAsia="en-US"/>
        </w:rPr>
      </w:pPr>
      <w:r w:rsidRPr="00FE3401">
        <w:rPr>
          <w:rFonts w:ascii="Liberation Serif" w:eastAsia="Calibri" w:hAnsi="Liberation Serif" w:cs="Arial"/>
          <w:sz w:val="24"/>
          <w:szCs w:val="24"/>
          <w:lang w:eastAsia="en-US"/>
        </w:rPr>
        <w:t>Я ознакомлен с тем, что:</w:t>
      </w:r>
    </w:p>
    <w:p w:rsidR="006345AD" w:rsidRPr="00EA0044" w:rsidRDefault="006345AD" w:rsidP="006345AD">
      <w:pPr>
        <w:pStyle w:val="af7"/>
        <w:numPr>
          <w:ilvl w:val="0"/>
          <w:numId w:val="10"/>
        </w:numPr>
        <w:tabs>
          <w:tab w:val="left" w:pos="851"/>
        </w:tabs>
        <w:autoSpaceDE w:val="0"/>
        <w:autoSpaceDN w:val="0"/>
        <w:adjustRightInd w:val="0"/>
        <w:jc w:val="both"/>
        <w:rPr>
          <w:rFonts w:ascii="Liberation Serif" w:hAnsi="Liberation Serif" w:cs="Arial"/>
          <w:sz w:val="24"/>
          <w:szCs w:val="24"/>
          <w:lang w:eastAsia="en-US"/>
        </w:rPr>
      </w:pPr>
      <w:r w:rsidRPr="00EA0044">
        <w:rPr>
          <w:rFonts w:ascii="Liberation Serif" w:hAnsi="Liberation Serif" w:cs="Arial"/>
          <w:sz w:val="24"/>
          <w:szCs w:val="24"/>
          <w:lang w:eastAsia="en-US"/>
        </w:rPr>
        <w:t>мои персональные данные могут быть переданы в следующие источники:</w:t>
      </w:r>
    </w:p>
    <w:p w:rsidR="006345AD" w:rsidRPr="00FE3401" w:rsidRDefault="006345AD" w:rsidP="006345AD">
      <w:pPr>
        <w:tabs>
          <w:tab w:val="left" w:pos="851"/>
        </w:tabs>
        <w:autoSpaceDE w:val="0"/>
        <w:autoSpaceDN w:val="0"/>
        <w:adjustRightInd w:val="0"/>
        <w:spacing w:after="160" w:line="259" w:lineRule="auto"/>
        <w:ind w:firstLine="567"/>
        <w:contextualSpacing/>
        <w:jc w:val="both"/>
        <w:rPr>
          <w:rFonts w:ascii="Liberation Serif" w:eastAsia="Calibri" w:hAnsi="Liberation Serif" w:cs="Arial"/>
          <w:sz w:val="24"/>
          <w:szCs w:val="24"/>
          <w:lang w:eastAsia="en-US"/>
        </w:rPr>
      </w:pPr>
      <w:r w:rsidRPr="00FE3401">
        <w:rPr>
          <w:rFonts w:ascii="Liberation Serif" w:eastAsia="Calibri" w:hAnsi="Liberation Serif" w:cs="Arial"/>
          <w:sz w:val="24"/>
          <w:szCs w:val="24"/>
          <w:lang w:eastAsia="en-US"/>
        </w:rPr>
        <w:t xml:space="preserve">- электронная площадка (универсальная торговая платформа) – </w:t>
      </w:r>
      <w:hyperlink r:id="rId45" w:history="1">
        <w:r w:rsidRPr="00FE3401">
          <w:rPr>
            <w:rFonts w:ascii="Liberation Serif" w:eastAsia="Calibri" w:hAnsi="Liberation Serif" w:cs="Arial"/>
            <w:color w:val="0000FF"/>
            <w:sz w:val="24"/>
            <w:szCs w:val="24"/>
            <w:u w:val="single"/>
            <w:lang w:eastAsia="en-US"/>
          </w:rPr>
          <w:t>http://utp.sberbank-ast.ru</w:t>
        </w:r>
      </w:hyperlink>
      <w:r w:rsidRPr="00FE3401">
        <w:rPr>
          <w:rFonts w:ascii="Liberation Serif" w:eastAsia="Calibri" w:hAnsi="Liberation Serif" w:cs="Arial"/>
          <w:sz w:val="24"/>
          <w:szCs w:val="24"/>
          <w:lang w:eastAsia="en-US"/>
        </w:rPr>
        <w:t>;</w:t>
      </w:r>
    </w:p>
    <w:p w:rsidR="006345AD" w:rsidRPr="00FE3401" w:rsidRDefault="006345AD" w:rsidP="006345AD">
      <w:pPr>
        <w:tabs>
          <w:tab w:val="left" w:pos="851"/>
        </w:tabs>
        <w:autoSpaceDE w:val="0"/>
        <w:autoSpaceDN w:val="0"/>
        <w:adjustRightInd w:val="0"/>
        <w:spacing w:after="160" w:line="259" w:lineRule="auto"/>
        <w:ind w:firstLine="567"/>
        <w:contextualSpacing/>
        <w:jc w:val="both"/>
        <w:rPr>
          <w:rFonts w:ascii="Liberation Serif" w:eastAsia="Calibri" w:hAnsi="Liberation Serif" w:cs="Arial"/>
          <w:sz w:val="24"/>
          <w:szCs w:val="24"/>
          <w:lang w:eastAsia="en-US"/>
        </w:rPr>
      </w:pPr>
      <w:r w:rsidRPr="00FE3401">
        <w:rPr>
          <w:rFonts w:ascii="Liberation Serif" w:eastAsia="Calibri" w:hAnsi="Liberation Serif" w:cs="Arial"/>
          <w:bCs/>
          <w:sz w:val="24"/>
          <w:szCs w:val="24"/>
          <w:lang w:eastAsia="en-US"/>
        </w:rPr>
        <w:t>- официальный сайт Российской Федерации для размещения информации о проведении торгов</w:t>
      </w:r>
      <w:r w:rsidRPr="00FE3401">
        <w:rPr>
          <w:rFonts w:ascii="Liberation Serif" w:eastAsia="Calibri" w:hAnsi="Liberation Serif" w:cs="Arial"/>
          <w:sz w:val="24"/>
          <w:szCs w:val="24"/>
          <w:lang w:eastAsia="en-US"/>
        </w:rPr>
        <w:t xml:space="preserve"> </w:t>
      </w:r>
      <w:hyperlink r:id="rId46" w:history="1">
        <w:r w:rsidRPr="00FE3401">
          <w:rPr>
            <w:rFonts w:ascii="Liberation Serif" w:eastAsia="Calibri" w:hAnsi="Liberation Serif" w:cs="Arial"/>
            <w:color w:val="0000FF"/>
            <w:sz w:val="24"/>
            <w:szCs w:val="24"/>
            <w:u w:val="single"/>
            <w:lang w:eastAsia="en-US"/>
          </w:rPr>
          <w:t>www.torgi.gov.ru</w:t>
        </w:r>
      </w:hyperlink>
      <w:r w:rsidRPr="00FE3401">
        <w:rPr>
          <w:rFonts w:ascii="Liberation Serif" w:eastAsia="Calibri" w:hAnsi="Liberation Serif" w:cs="Arial"/>
          <w:sz w:val="24"/>
          <w:szCs w:val="24"/>
          <w:lang w:eastAsia="en-US"/>
        </w:rPr>
        <w:t>/</w:t>
      </w:r>
      <w:proofErr w:type="spellStart"/>
      <w:r w:rsidRPr="00FE3401">
        <w:rPr>
          <w:rFonts w:ascii="Liberation Serif" w:eastAsia="Calibri" w:hAnsi="Liberation Serif" w:cs="Arial"/>
          <w:sz w:val="24"/>
          <w:szCs w:val="24"/>
          <w:lang w:eastAsia="en-US"/>
        </w:rPr>
        <w:t>new</w:t>
      </w:r>
      <w:proofErr w:type="spellEnd"/>
      <w:r w:rsidRPr="00FE3401">
        <w:rPr>
          <w:rFonts w:ascii="Liberation Serif" w:eastAsia="Calibri" w:hAnsi="Liberation Serif" w:cs="Arial"/>
          <w:sz w:val="24"/>
          <w:szCs w:val="24"/>
          <w:lang w:eastAsia="en-US"/>
        </w:rPr>
        <w:t>;</w:t>
      </w:r>
    </w:p>
    <w:p w:rsidR="006345AD" w:rsidRPr="00FE3401" w:rsidRDefault="006345AD" w:rsidP="006345AD">
      <w:pPr>
        <w:tabs>
          <w:tab w:val="left" w:pos="851"/>
        </w:tabs>
        <w:autoSpaceDE w:val="0"/>
        <w:autoSpaceDN w:val="0"/>
        <w:adjustRightInd w:val="0"/>
        <w:spacing w:after="160" w:line="259" w:lineRule="auto"/>
        <w:ind w:firstLine="567"/>
        <w:contextualSpacing/>
        <w:jc w:val="both"/>
        <w:rPr>
          <w:rFonts w:ascii="Liberation Serif" w:eastAsia="Calibri" w:hAnsi="Liberation Serif" w:cs="Arial"/>
          <w:sz w:val="24"/>
          <w:szCs w:val="24"/>
          <w:lang w:eastAsia="en-US"/>
        </w:rPr>
      </w:pPr>
      <w:r w:rsidRPr="00FE3401">
        <w:rPr>
          <w:rFonts w:ascii="Liberation Serif" w:eastAsia="Calibri" w:hAnsi="Liberation Serif" w:cs="Arial"/>
          <w:sz w:val="24"/>
          <w:szCs w:val="24"/>
          <w:lang w:eastAsia="en-US"/>
        </w:rPr>
        <w:t>- официальный сайт Организатора аукциона;</w:t>
      </w:r>
    </w:p>
    <w:p w:rsidR="006345AD" w:rsidRDefault="006345AD" w:rsidP="006345AD">
      <w:pPr>
        <w:tabs>
          <w:tab w:val="left" w:pos="851"/>
        </w:tabs>
        <w:autoSpaceDE w:val="0"/>
        <w:autoSpaceDN w:val="0"/>
        <w:adjustRightInd w:val="0"/>
        <w:spacing w:after="160" w:line="259" w:lineRule="auto"/>
        <w:ind w:firstLine="567"/>
        <w:contextualSpacing/>
        <w:jc w:val="both"/>
        <w:rPr>
          <w:rFonts w:ascii="Liberation Serif" w:eastAsia="Calibri" w:hAnsi="Liberation Serif" w:cs="Arial"/>
          <w:bCs/>
          <w:sz w:val="24"/>
          <w:szCs w:val="24"/>
          <w:lang w:eastAsia="en-US"/>
        </w:rPr>
      </w:pPr>
      <w:r w:rsidRPr="00FE3401">
        <w:rPr>
          <w:rFonts w:ascii="Liberation Serif" w:eastAsia="Calibri" w:hAnsi="Liberation Serif" w:cs="Arial"/>
          <w:sz w:val="24"/>
          <w:szCs w:val="24"/>
          <w:lang w:eastAsia="en-US"/>
        </w:rPr>
        <w:t xml:space="preserve">- </w:t>
      </w:r>
      <w:r w:rsidRPr="00FE3401">
        <w:rPr>
          <w:rFonts w:ascii="Liberation Serif" w:eastAsia="Calibri" w:hAnsi="Liberation Serif"/>
          <w:sz w:val="24"/>
          <w:szCs w:val="24"/>
          <w:lang w:eastAsia="en-US"/>
        </w:rPr>
        <w:t xml:space="preserve">Комитет по управлению муниципальным имуществом </w:t>
      </w:r>
      <w:proofErr w:type="spellStart"/>
      <w:r w:rsidRPr="00EA0044">
        <w:rPr>
          <w:rFonts w:ascii="Liberation Serif" w:eastAsia="Calibri" w:hAnsi="Liberation Serif"/>
          <w:sz w:val="24"/>
          <w:szCs w:val="24"/>
          <w:lang w:eastAsia="en-US"/>
        </w:rPr>
        <w:t>Арамильского</w:t>
      </w:r>
      <w:proofErr w:type="spellEnd"/>
      <w:r w:rsidRPr="00EA0044">
        <w:rPr>
          <w:rFonts w:ascii="Liberation Serif" w:eastAsia="Calibri" w:hAnsi="Liberation Serif"/>
          <w:sz w:val="24"/>
          <w:szCs w:val="24"/>
          <w:lang w:eastAsia="en-US"/>
        </w:rPr>
        <w:t xml:space="preserve"> городского округа</w:t>
      </w:r>
      <w:r w:rsidRPr="00FE3401">
        <w:rPr>
          <w:rFonts w:ascii="Liberation Serif" w:eastAsia="Calibri" w:hAnsi="Liberation Serif" w:cs="Arial"/>
          <w:bCs/>
          <w:sz w:val="24"/>
          <w:szCs w:val="24"/>
          <w:lang w:eastAsia="en-US"/>
        </w:rPr>
        <w:t xml:space="preserve"> (Уполномоченный орган).</w:t>
      </w:r>
    </w:p>
    <w:p w:rsidR="006345AD" w:rsidRDefault="006345AD" w:rsidP="006345AD">
      <w:pPr>
        <w:tabs>
          <w:tab w:val="left" w:pos="851"/>
        </w:tabs>
        <w:autoSpaceDE w:val="0"/>
        <w:autoSpaceDN w:val="0"/>
        <w:adjustRightInd w:val="0"/>
        <w:spacing w:after="160" w:line="259" w:lineRule="auto"/>
        <w:ind w:firstLine="567"/>
        <w:contextualSpacing/>
        <w:jc w:val="both"/>
        <w:rPr>
          <w:rFonts w:ascii="Liberation Serif" w:eastAsia="Calibri" w:hAnsi="Liberation Serif" w:cs="Arial"/>
          <w:bCs/>
          <w:sz w:val="24"/>
          <w:szCs w:val="24"/>
          <w:lang w:eastAsia="en-US"/>
        </w:rPr>
      </w:pPr>
      <w:r>
        <w:rPr>
          <w:rFonts w:ascii="Liberation Serif" w:eastAsia="Calibri" w:hAnsi="Liberation Serif" w:cs="Arial"/>
          <w:sz w:val="24"/>
          <w:szCs w:val="24"/>
          <w:lang w:eastAsia="en-US"/>
        </w:rPr>
        <w:t xml:space="preserve">2) </w:t>
      </w:r>
      <w:r w:rsidRPr="00FE3401">
        <w:rPr>
          <w:rFonts w:ascii="Liberation Serif" w:eastAsia="Calibri" w:hAnsi="Liberation Serif" w:cs="Arial"/>
          <w:sz w:val="24"/>
          <w:szCs w:val="24"/>
          <w:lang w:eastAsia="en-US"/>
        </w:rPr>
        <w:t>согласие на передачу персональных данных действует с даты подписания настоящего согласия до истечения срока хранения аукционной документации;</w:t>
      </w:r>
    </w:p>
    <w:p w:rsidR="006345AD" w:rsidRDefault="006345AD" w:rsidP="006345AD">
      <w:pPr>
        <w:tabs>
          <w:tab w:val="left" w:pos="851"/>
        </w:tabs>
        <w:autoSpaceDE w:val="0"/>
        <w:autoSpaceDN w:val="0"/>
        <w:adjustRightInd w:val="0"/>
        <w:spacing w:after="160" w:line="259" w:lineRule="auto"/>
        <w:ind w:firstLine="567"/>
        <w:contextualSpacing/>
        <w:jc w:val="both"/>
        <w:rPr>
          <w:rFonts w:ascii="Liberation Serif" w:eastAsia="Calibri" w:hAnsi="Liberation Serif" w:cs="Arial"/>
          <w:bCs/>
          <w:sz w:val="24"/>
          <w:szCs w:val="24"/>
          <w:lang w:eastAsia="en-US"/>
        </w:rPr>
      </w:pPr>
      <w:r>
        <w:rPr>
          <w:rFonts w:ascii="Liberation Serif" w:eastAsia="Calibri" w:hAnsi="Liberation Serif" w:cs="Arial"/>
          <w:sz w:val="24"/>
          <w:szCs w:val="24"/>
          <w:lang w:eastAsia="en-US"/>
        </w:rPr>
        <w:t xml:space="preserve">3) </w:t>
      </w:r>
      <w:r w:rsidRPr="00FE3401">
        <w:rPr>
          <w:rFonts w:ascii="Liberation Serif" w:eastAsia="Calibri" w:hAnsi="Liberation Serif" w:cs="Arial"/>
          <w:sz w:val="24"/>
          <w:szCs w:val="24"/>
          <w:lang w:eastAsia="en-US"/>
        </w:rPr>
        <w:t>согласие на передачу персональных данных может быть отозвано на основании письменного заявления в произвольной форме;</w:t>
      </w:r>
    </w:p>
    <w:p w:rsidR="006345AD" w:rsidRDefault="006345AD" w:rsidP="006345AD">
      <w:pPr>
        <w:tabs>
          <w:tab w:val="left" w:pos="851"/>
        </w:tabs>
        <w:autoSpaceDE w:val="0"/>
        <w:autoSpaceDN w:val="0"/>
        <w:adjustRightInd w:val="0"/>
        <w:spacing w:after="160" w:line="259" w:lineRule="auto"/>
        <w:ind w:firstLine="567"/>
        <w:contextualSpacing/>
        <w:jc w:val="both"/>
        <w:rPr>
          <w:rFonts w:ascii="Liberation Serif" w:eastAsia="Calibri" w:hAnsi="Liberation Serif" w:cs="Arial"/>
          <w:bCs/>
          <w:sz w:val="24"/>
          <w:szCs w:val="24"/>
          <w:lang w:eastAsia="en-US"/>
        </w:rPr>
      </w:pPr>
      <w:r>
        <w:rPr>
          <w:rFonts w:ascii="Liberation Serif" w:eastAsia="Calibri" w:hAnsi="Liberation Serif" w:cs="Arial"/>
          <w:sz w:val="24"/>
          <w:szCs w:val="24"/>
          <w:lang w:eastAsia="en-US"/>
        </w:rPr>
        <w:t xml:space="preserve">4) </w:t>
      </w:r>
      <w:r w:rsidRPr="00FE3401">
        <w:rPr>
          <w:rFonts w:ascii="Liberation Serif" w:eastAsia="Calibri" w:hAnsi="Liberation Serif" w:cs="Arial"/>
          <w:sz w:val="24"/>
          <w:szCs w:val="24"/>
          <w:lang w:eastAsia="en-US"/>
        </w:rPr>
        <w:t>в случае отзыва согласия на обработку персональных данных Организатор аукциона прекращает обработку персональных данных в течение тридцати дней с даты поступления указанного отзыва и осуществляет хранение персональных данных на период срока хранения, предусмотренного законодательством Российской Федерации;</w:t>
      </w:r>
    </w:p>
    <w:p w:rsidR="006345AD" w:rsidRDefault="006345AD" w:rsidP="006345AD">
      <w:pPr>
        <w:tabs>
          <w:tab w:val="left" w:pos="851"/>
        </w:tabs>
        <w:autoSpaceDE w:val="0"/>
        <w:autoSpaceDN w:val="0"/>
        <w:adjustRightInd w:val="0"/>
        <w:spacing w:after="160" w:line="259" w:lineRule="auto"/>
        <w:ind w:firstLine="567"/>
        <w:contextualSpacing/>
        <w:jc w:val="both"/>
        <w:rPr>
          <w:rFonts w:ascii="Liberation Serif" w:eastAsia="Calibri" w:hAnsi="Liberation Serif" w:cs="Arial"/>
          <w:bCs/>
          <w:sz w:val="24"/>
          <w:szCs w:val="24"/>
          <w:lang w:eastAsia="en-US"/>
        </w:rPr>
      </w:pPr>
      <w:r>
        <w:rPr>
          <w:rFonts w:ascii="Liberation Serif" w:eastAsia="Calibri" w:hAnsi="Liberation Serif" w:cs="Arial"/>
          <w:sz w:val="24"/>
          <w:szCs w:val="24"/>
          <w:lang w:eastAsia="en-US"/>
        </w:rPr>
        <w:t xml:space="preserve">5) </w:t>
      </w:r>
      <w:r w:rsidRPr="00FE3401">
        <w:rPr>
          <w:rFonts w:ascii="Liberation Serif" w:eastAsia="Calibri" w:hAnsi="Liberation Serif" w:cs="Arial"/>
          <w:sz w:val="24"/>
          <w:szCs w:val="24"/>
          <w:lang w:eastAsia="en-US"/>
        </w:rPr>
        <w:t xml:space="preserve">в случае поступления обращения субъекта персональных данных с требованием о прекращении обработки персональных данных Организатор аукциона имеет право продолжить обработку персональных данных при наличии оснований, указанных в </w:t>
      </w:r>
      <w:hyperlink r:id="rId47" w:history="1">
        <w:r w:rsidRPr="00FE3401">
          <w:rPr>
            <w:rFonts w:ascii="Liberation Serif" w:eastAsia="Calibri" w:hAnsi="Liberation Serif" w:cs="Arial"/>
            <w:color w:val="0000FF"/>
            <w:sz w:val="24"/>
            <w:szCs w:val="24"/>
            <w:u w:val="single"/>
            <w:lang w:eastAsia="en-US"/>
          </w:rPr>
          <w:t>п. п. 2</w:t>
        </w:r>
      </w:hyperlink>
      <w:r w:rsidRPr="00FE3401">
        <w:rPr>
          <w:rFonts w:ascii="Liberation Serif" w:eastAsia="Calibri" w:hAnsi="Liberation Serif" w:cs="Arial"/>
          <w:sz w:val="24"/>
          <w:szCs w:val="24"/>
          <w:lang w:eastAsia="en-US"/>
        </w:rPr>
        <w:t xml:space="preserve"> - </w:t>
      </w:r>
      <w:hyperlink r:id="rId48" w:history="1">
        <w:r w:rsidRPr="00FE3401">
          <w:rPr>
            <w:rFonts w:ascii="Liberation Serif" w:eastAsia="Calibri" w:hAnsi="Liberation Serif" w:cs="Arial"/>
            <w:color w:val="0000FF"/>
            <w:sz w:val="24"/>
            <w:szCs w:val="24"/>
            <w:u w:val="single"/>
            <w:lang w:eastAsia="en-US"/>
          </w:rPr>
          <w:t>9.1</w:t>
        </w:r>
      </w:hyperlink>
      <w:r w:rsidRPr="00FE3401">
        <w:rPr>
          <w:rFonts w:ascii="Liberation Serif" w:eastAsia="Calibri" w:hAnsi="Liberation Serif" w:cs="Arial"/>
          <w:sz w:val="24"/>
          <w:szCs w:val="24"/>
          <w:lang w:eastAsia="en-US"/>
        </w:rPr>
        <w:t xml:space="preserve">, </w:t>
      </w:r>
      <w:hyperlink r:id="rId49" w:history="1">
        <w:r w:rsidRPr="00FE3401">
          <w:rPr>
            <w:rFonts w:ascii="Liberation Serif" w:eastAsia="Calibri" w:hAnsi="Liberation Serif" w:cs="Arial"/>
            <w:color w:val="0000FF"/>
            <w:sz w:val="24"/>
            <w:szCs w:val="24"/>
            <w:u w:val="single"/>
            <w:lang w:eastAsia="en-US"/>
          </w:rPr>
          <w:t>11 ч. 1 ст. 6</w:t>
        </w:r>
      </w:hyperlink>
      <w:r w:rsidRPr="00FE3401">
        <w:rPr>
          <w:rFonts w:ascii="Liberation Serif" w:eastAsia="Calibri" w:hAnsi="Liberation Serif" w:cs="Arial"/>
          <w:sz w:val="24"/>
          <w:szCs w:val="24"/>
          <w:lang w:eastAsia="en-US"/>
        </w:rPr>
        <w:t xml:space="preserve">, </w:t>
      </w:r>
      <w:hyperlink r:id="rId50" w:history="1">
        <w:r w:rsidRPr="00FE3401">
          <w:rPr>
            <w:rFonts w:ascii="Liberation Serif" w:eastAsia="Calibri" w:hAnsi="Liberation Serif" w:cs="Arial"/>
            <w:color w:val="0000FF"/>
            <w:sz w:val="24"/>
            <w:szCs w:val="24"/>
            <w:u w:val="single"/>
            <w:lang w:eastAsia="en-US"/>
          </w:rPr>
          <w:t>ч. 2 ст. 10</w:t>
        </w:r>
      </w:hyperlink>
      <w:r w:rsidRPr="00FE3401">
        <w:rPr>
          <w:rFonts w:ascii="Liberation Serif" w:eastAsia="Calibri" w:hAnsi="Liberation Serif" w:cs="Arial"/>
          <w:sz w:val="24"/>
          <w:szCs w:val="24"/>
          <w:lang w:eastAsia="en-US"/>
        </w:rPr>
        <w:t xml:space="preserve"> и </w:t>
      </w:r>
      <w:hyperlink r:id="rId51" w:history="1">
        <w:r w:rsidRPr="00FE3401">
          <w:rPr>
            <w:rFonts w:ascii="Liberation Serif" w:eastAsia="Calibri" w:hAnsi="Liberation Serif" w:cs="Arial"/>
            <w:color w:val="0000FF"/>
            <w:sz w:val="24"/>
            <w:szCs w:val="24"/>
            <w:u w:val="single"/>
            <w:lang w:eastAsia="en-US"/>
          </w:rPr>
          <w:t>ч. 2 ст. 11</w:t>
        </w:r>
      </w:hyperlink>
      <w:r w:rsidRPr="00FE3401">
        <w:rPr>
          <w:rFonts w:ascii="Liberation Serif" w:eastAsia="Calibri" w:hAnsi="Liberation Serif" w:cs="Arial"/>
          <w:sz w:val="24"/>
          <w:szCs w:val="24"/>
          <w:lang w:eastAsia="en-US"/>
        </w:rPr>
        <w:t xml:space="preserve"> Федерального закона от 27.07.2006 N 152-ФЗ </w:t>
      </w:r>
      <w:r w:rsidRPr="00EA0044">
        <w:rPr>
          <w:rFonts w:ascii="Liberation Serif" w:eastAsia="Calibri" w:hAnsi="Liberation Serif" w:cs="Arial"/>
          <w:sz w:val="24"/>
          <w:szCs w:val="24"/>
          <w:lang w:eastAsia="en-US"/>
        </w:rPr>
        <w:t>«</w:t>
      </w:r>
      <w:r w:rsidRPr="00FE3401">
        <w:rPr>
          <w:rFonts w:ascii="Liberation Serif" w:eastAsia="Calibri" w:hAnsi="Liberation Serif" w:cs="Arial"/>
          <w:sz w:val="24"/>
          <w:szCs w:val="24"/>
          <w:lang w:eastAsia="en-US"/>
        </w:rPr>
        <w:t>О персональных данных</w:t>
      </w:r>
      <w:r w:rsidRPr="00EA0044">
        <w:rPr>
          <w:rFonts w:ascii="Liberation Serif" w:eastAsia="Calibri" w:hAnsi="Liberation Serif" w:cs="Arial"/>
          <w:sz w:val="24"/>
          <w:szCs w:val="24"/>
          <w:lang w:eastAsia="en-US"/>
        </w:rPr>
        <w:t>»</w:t>
      </w:r>
      <w:r w:rsidRPr="00FE3401">
        <w:rPr>
          <w:rFonts w:ascii="Liberation Serif" w:eastAsia="Calibri" w:hAnsi="Liberation Serif" w:cs="Arial"/>
          <w:sz w:val="24"/>
          <w:szCs w:val="24"/>
          <w:lang w:eastAsia="en-US"/>
        </w:rPr>
        <w:t>;</w:t>
      </w:r>
    </w:p>
    <w:p w:rsidR="006345AD" w:rsidRPr="00FE3401" w:rsidRDefault="006345AD" w:rsidP="006345AD">
      <w:pPr>
        <w:tabs>
          <w:tab w:val="left" w:pos="851"/>
        </w:tabs>
        <w:autoSpaceDE w:val="0"/>
        <w:autoSpaceDN w:val="0"/>
        <w:adjustRightInd w:val="0"/>
        <w:spacing w:after="160" w:line="259" w:lineRule="auto"/>
        <w:ind w:firstLine="567"/>
        <w:contextualSpacing/>
        <w:jc w:val="both"/>
        <w:rPr>
          <w:rFonts w:ascii="Liberation Serif" w:eastAsia="Calibri" w:hAnsi="Liberation Serif" w:cs="Arial"/>
          <w:bCs/>
          <w:sz w:val="24"/>
          <w:szCs w:val="24"/>
          <w:lang w:eastAsia="en-US"/>
        </w:rPr>
      </w:pPr>
      <w:r>
        <w:rPr>
          <w:rFonts w:ascii="Liberation Serif" w:eastAsia="Calibri" w:hAnsi="Liberation Serif" w:cs="Arial"/>
          <w:sz w:val="24"/>
          <w:szCs w:val="24"/>
          <w:lang w:eastAsia="en-US"/>
        </w:rPr>
        <w:t xml:space="preserve">6) </w:t>
      </w:r>
      <w:r w:rsidRPr="00FE3401">
        <w:rPr>
          <w:rFonts w:ascii="Liberation Serif" w:eastAsia="Calibri" w:hAnsi="Liberation Serif" w:cs="Arial"/>
          <w:sz w:val="24"/>
          <w:szCs w:val="24"/>
          <w:lang w:eastAsia="en-US"/>
        </w:rPr>
        <w:t>после проведения аукциона персональные данные хранятся в архиве Организатора аукциона в течение срока хранения документов, предусмотренных законодательством Российской Федерации.</w:t>
      </w:r>
    </w:p>
    <w:p w:rsidR="006345AD" w:rsidRPr="00FE3401" w:rsidRDefault="006345AD" w:rsidP="006345AD">
      <w:pPr>
        <w:spacing w:after="160" w:line="259" w:lineRule="auto"/>
        <w:ind w:firstLine="567"/>
        <w:contextualSpacing/>
        <w:jc w:val="both"/>
        <w:rPr>
          <w:rFonts w:ascii="Liberation Serif" w:eastAsia="Calibri" w:hAnsi="Liberation Serif"/>
          <w:sz w:val="24"/>
          <w:szCs w:val="24"/>
          <w:lang w:eastAsia="en-US"/>
        </w:rPr>
      </w:pPr>
      <w:r w:rsidRPr="00FE3401">
        <w:rPr>
          <w:rFonts w:ascii="Liberation Serif" w:eastAsia="Calibri" w:hAnsi="Liberation Serif"/>
          <w:sz w:val="24"/>
          <w:szCs w:val="24"/>
          <w:lang w:eastAsia="en-US"/>
        </w:rPr>
        <w:t>Я ознакомлен с тем, что имею право отказаться от обработки и распространения персональных данных, что повлечёт невозможность участия в аукционе.</w:t>
      </w:r>
    </w:p>
    <w:p w:rsidR="006345AD" w:rsidRPr="00FE3401" w:rsidRDefault="006345AD" w:rsidP="006345AD">
      <w:pPr>
        <w:shd w:val="clear" w:color="auto" w:fill="FFFFFF"/>
        <w:ind w:firstLine="567"/>
        <w:jc w:val="both"/>
        <w:rPr>
          <w:rFonts w:ascii="Liberation Serif" w:hAnsi="Liberation Serif"/>
          <w:sz w:val="24"/>
          <w:szCs w:val="24"/>
        </w:rPr>
      </w:pPr>
    </w:p>
    <w:p w:rsidR="006345AD" w:rsidRDefault="006345AD" w:rsidP="006345AD">
      <w:pPr>
        <w:shd w:val="clear" w:color="auto" w:fill="FFFFFF"/>
        <w:ind w:firstLine="567"/>
        <w:rPr>
          <w:rFonts w:ascii="Liberation Serif" w:hAnsi="Liberation Serif"/>
          <w:sz w:val="24"/>
          <w:szCs w:val="24"/>
        </w:rPr>
      </w:pPr>
      <w:r w:rsidRPr="00FE3401">
        <w:rPr>
          <w:rFonts w:ascii="Liberation Serif" w:hAnsi="Liberation Serif"/>
          <w:sz w:val="24"/>
          <w:szCs w:val="24"/>
        </w:rPr>
        <w:t>Адрес (в том числе почтовый): _______________________________________</w:t>
      </w:r>
      <w:r>
        <w:rPr>
          <w:rFonts w:ascii="Liberation Serif" w:hAnsi="Liberation Serif"/>
          <w:sz w:val="24"/>
          <w:szCs w:val="24"/>
        </w:rPr>
        <w:t>___________________________</w:t>
      </w:r>
      <w:r w:rsidRPr="00FE3401">
        <w:rPr>
          <w:rFonts w:ascii="Liberation Serif" w:hAnsi="Liberation Serif"/>
          <w:sz w:val="24"/>
          <w:szCs w:val="24"/>
        </w:rPr>
        <w:t>___________.</w:t>
      </w:r>
    </w:p>
    <w:p w:rsidR="006345AD" w:rsidRPr="00FE3401" w:rsidRDefault="006345AD" w:rsidP="006345AD">
      <w:pPr>
        <w:shd w:val="clear" w:color="auto" w:fill="FFFFFF"/>
        <w:rPr>
          <w:rFonts w:ascii="Liberation Serif" w:hAnsi="Liberation Serif"/>
          <w:sz w:val="24"/>
          <w:szCs w:val="24"/>
        </w:rPr>
      </w:pPr>
    </w:p>
    <w:p w:rsidR="006345AD" w:rsidRPr="00FE3401" w:rsidRDefault="006345AD" w:rsidP="006345AD">
      <w:pPr>
        <w:shd w:val="clear" w:color="auto" w:fill="FFFFFF"/>
        <w:ind w:firstLine="567"/>
        <w:jc w:val="both"/>
        <w:rPr>
          <w:rFonts w:ascii="Liberation Serif" w:hAnsi="Liberation Serif"/>
          <w:sz w:val="24"/>
          <w:szCs w:val="24"/>
        </w:rPr>
      </w:pPr>
      <w:r w:rsidRPr="00FE3401">
        <w:rPr>
          <w:rFonts w:ascii="Liberation Serif" w:hAnsi="Liberation Serif"/>
          <w:sz w:val="24"/>
          <w:szCs w:val="24"/>
        </w:rPr>
        <w:t>К заявке приложены следующие документы:</w:t>
      </w:r>
    </w:p>
    <w:p w:rsidR="006345AD" w:rsidRPr="00FE3401" w:rsidRDefault="006345AD" w:rsidP="006345AD">
      <w:pPr>
        <w:numPr>
          <w:ilvl w:val="0"/>
          <w:numId w:val="9"/>
        </w:numPr>
        <w:shd w:val="clear" w:color="auto" w:fill="FFFFFF"/>
        <w:ind w:firstLine="567"/>
        <w:jc w:val="both"/>
        <w:rPr>
          <w:rFonts w:ascii="Liberation Serif" w:hAnsi="Liberation Serif"/>
          <w:sz w:val="24"/>
          <w:szCs w:val="24"/>
        </w:rPr>
      </w:pPr>
      <w:r w:rsidRPr="00FE3401">
        <w:rPr>
          <w:rFonts w:ascii="Liberation Serif" w:hAnsi="Liberation Serif"/>
          <w:sz w:val="24"/>
          <w:szCs w:val="24"/>
        </w:rPr>
        <w:t>__________________</w:t>
      </w:r>
    </w:p>
    <w:p w:rsidR="006345AD" w:rsidRPr="00FE3401" w:rsidRDefault="006345AD" w:rsidP="006345AD">
      <w:pPr>
        <w:numPr>
          <w:ilvl w:val="0"/>
          <w:numId w:val="9"/>
        </w:numPr>
        <w:shd w:val="clear" w:color="auto" w:fill="FFFFFF"/>
        <w:ind w:firstLine="567"/>
        <w:jc w:val="both"/>
        <w:rPr>
          <w:rFonts w:ascii="Liberation Serif" w:hAnsi="Liberation Serif"/>
          <w:sz w:val="24"/>
          <w:szCs w:val="24"/>
        </w:rPr>
      </w:pPr>
      <w:r w:rsidRPr="00FE3401">
        <w:rPr>
          <w:rFonts w:ascii="Liberation Serif" w:hAnsi="Liberation Serif"/>
          <w:sz w:val="24"/>
          <w:szCs w:val="24"/>
        </w:rPr>
        <w:t>__________________</w:t>
      </w:r>
    </w:p>
    <w:p w:rsidR="006345AD" w:rsidRPr="00FE3401" w:rsidRDefault="006345AD" w:rsidP="006345AD">
      <w:pPr>
        <w:shd w:val="clear" w:color="auto" w:fill="FFFFFF"/>
        <w:ind w:firstLine="567"/>
        <w:rPr>
          <w:rFonts w:ascii="Liberation Serif" w:hAnsi="Liberation Serif"/>
          <w:sz w:val="24"/>
          <w:szCs w:val="24"/>
        </w:rPr>
      </w:pPr>
    </w:p>
    <w:p w:rsidR="006345AD" w:rsidRPr="00FE3401" w:rsidRDefault="006345AD" w:rsidP="006345AD">
      <w:pPr>
        <w:shd w:val="clear" w:color="auto" w:fill="FFFFFF"/>
        <w:ind w:firstLine="567"/>
        <w:rPr>
          <w:rFonts w:ascii="Liberation Serif" w:hAnsi="Liberation Serif"/>
          <w:sz w:val="24"/>
          <w:szCs w:val="24"/>
        </w:rPr>
      </w:pPr>
      <w:r w:rsidRPr="00FE3401">
        <w:rPr>
          <w:rFonts w:ascii="Liberation Serif" w:hAnsi="Liberation Serif"/>
          <w:sz w:val="24"/>
          <w:szCs w:val="24"/>
        </w:rPr>
        <w:t>Подпись Заявителя</w:t>
      </w:r>
    </w:p>
    <w:p w:rsidR="006345AD" w:rsidRPr="00FE3401" w:rsidRDefault="006345AD" w:rsidP="006345AD">
      <w:pPr>
        <w:shd w:val="clear" w:color="auto" w:fill="FFFFFF"/>
        <w:tabs>
          <w:tab w:val="left" w:pos="6086"/>
          <w:tab w:val="left" w:leader="underscore" w:pos="7675"/>
          <w:tab w:val="left" w:pos="9245"/>
        </w:tabs>
        <w:ind w:firstLine="567"/>
        <w:rPr>
          <w:rFonts w:ascii="Liberation Serif" w:hAnsi="Liberation Serif"/>
          <w:sz w:val="24"/>
          <w:szCs w:val="24"/>
        </w:rPr>
      </w:pPr>
      <w:r w:rsidRPr="00FE3401">
        <w:rPr>
          <w:rFonts w:ascii="Liberation Serif" w:hAnsi="Liberation Serif"/>
          <w:sz w:val="24"/>
          <w:szCs w:val="24"/>
        </w:rPr>
        <w:t xml:space="preserve">(его полномочного </w:t>
      </w:r>
      <w:proofErr w:type="gramStart"/>
      <w:r w:rsidRPr="00FE3401">
        <w:rPr>
          <w:rFonts w:ascii="Liberation Serif" w:hAnsi="Liberation Serif"/>
          <w:sz w:val="24"/>
          <w:szCs w:val="24"/>
        </w:rPr>
        <w:t xml:space="preserve">представителя)   </w:t>
      </w:r>
      <w:proofErr w:type="gramEnd"/>
      <w:r w:rsidRPr="00FE3401">
        <w:rPr>
          <w:rFonts w:ascii="Liberation Serif" w:hAnsi="Liberation Serif"/>
          <w:sz w:val="24"/>
          <w:szCs w:val="24"/>
        </w:rPr>
        <w:t xml:space="preserve">                     ______________(_________________)</w:t>
      </w:r>
    </w:p>
    <w:p w:rsidR="006345AD" w:rsidRPr="00FE3401" w:rsidRDefault="006345AD" w:rsidP="006345AD">
      <w:pPr>
        <w:shd w:val="clear" w:color="auto" w:fill="FFFFFF"/>
        <w:tabs>
          <w:tab w:val="left" w:pos="6173"/>
          <w:tab w:val="left" w:leader="underscore" w:pos="6826"/>
          <w:tab w:val="left" w:leader="underscore" w:pos="8525"/>
        </w:tabs>
        <w:ind w:firstLine="567"/>
        <w:rPr>
          <w:rFonts w:ascii="Liberation Serif" w:hAnsi="Liberation Serif"/>
          <w:sz w:val="21"/>
          <w:szCs w:val="21"/>
        </w:rPr>
      </w:pPr>
      <w:proofErr w:type="spellStart"/>
      <w:r w:rsidRPr="00FE3401">
        <w:rPr>
          <w:rFonts w:ascii="Liberation Serif" w:hAnsi="Liberation Serif"/>
          <w:sz w:val="24"/>
          <w:szCs w:val="24"/>
        </w:rPr>
        <w:t>м.п</w:t>
      </w:r>
      <w:proofErr w:type="spellEnd"/>
      <w:r w:rsidRPr="00FE3401">
        <w:rPr>
          <w:rFonts w:ascii="Liberation Serif" w:hAnsi="Liberation Serif"/>
          <w:sz w:val="24"/>
          <w:szCs w:val="24"/>
        </w:rPr>
        <w:t>.</w:t>
      </w:r>
      <w:r w:rsidRPr="00FE3401">
        <w:rPr>
          <w:rFonts w:ascii="Liberation Serif" w:hAnsi="Liberation Serif"/>
          <w:sz w:val="21"/>
          <w:szCs w:val="21"/>
        </w:rPr>
        <w:tab/>
        <w:t xml:space="preserve">           «__</w:t>
      </w:r>
      <w:r>
        <w:rPr>
          <w:rFonts w:ascii="Liberation Serif" w:hAnsi="Liberation Serif"/>
          <w:sz w:val="21"/>
          <w:szCs w:val="21"/>
        </w:rPr>
        <w:t>__</w:t>
      </w:r>
      <w:r w:rsidRPr="00FE3401">
        <w:rPr>
          <w:rFonts w:ascii="Liberation Serif" w:hAnsi="Liberation Serif"/>
          <w:sz w:val="21"/>
          <w:szCs w:val="21"/>
        </w:rPr>
        <w:t>_»</w:t>
      </w:r>
      <w:r w:rsidRPr="00FE3401">
        <w:rPr>
          <w:rFonts w:ascii="Liberation Serif" w:hAnsi="Liberation Serif"/>
          <w:sz w:val="21"/>
          <w:szCs w:val="21"/>
        </w:rPr>
        <w:tab/>
        <w:t>20___ г.</w:t>
      </w:r>
    </w:p>
    <w:p w:rsidR="006345AD" w:rsidRPr="00FE3401" w:rsidRDefault="006345AD" w:rsidP="006345AD">
      <w:pPr>
        <w:ind w:firstLine="567"/>
        <w:jc w:val="both"/>
        <w:rPr>
          <w:rFonts w:ascii="Liberation Serif" w:hAnsi="Liberation Serif"/>
          <w:b/>
          <w:sz w:val="22"/>
          <w:szCs w:val="22"/>
        </w:rPr>
      </w:pPr>
    </w:p>
    <w:p w:rsidR="006345AD" w:rsidRPr="00FE3401" w:rsidRDefault="006345AD" w:rsidP="006345AD">
      <w:pPr>
        <w:ind w:firstLine="567"/>
        <w:jc w:val="both"/>
        <w:rPr>
          <w:rFonts w:ascii="Liberation Serif" w:hAnsi="Liberation Serif" w:cs="Liberation Serif"/>
          <w:bCs/>
          <w:sz w:val="16"/>
          <w:szCs w:val="16"/>
        </w:rPr>
      </w:pPr>
      <w:r w:rsidRPr="00FE3401">
        <w:rPr>
          <w:rFonts w:ascii="Liberation Serif" w:hAnsi="Liberation Serif"/>
          <w:b/>
          <w:sz w:val="16"/>
          <w:szCs w:val="16"/>
        </w:rPr>
        <w:t>*</w:t>
      </w:r>
      <w:r w:rsidRPr="00FE3401">
        <w:rPr>
          <w:rFonts w:ascii="Liberation Serif" w:hAnsi="Liberation Serif" w:cs="Liberation Serif"/>
          <w:bCs/>
          <w:sz w:val="16"/>
          <w:szCs w:val="16"/>
        </w:rPr>
        <w:t xml:space="preserve">Извещение о проведении аукциона размещено на официальном сайте Российской Федерации для размещения информации о проведении торгов </w:t>
      </w:r>
      <w:hyperlink r:id="rId52" w:history="1">
        <w:r w:rsidRPr="00FE3401">
          <w:rPr>
            <w:rFonts w:ascii="Liberation Serif" w:hAnsi="Liberation Serif" w:cs="Calibri"/>
            <w:bCs/>
            <w:color w:val="0000FF"/>
            <w:sz w:val="16"/>
            <w:szCs w:val="16"/>
            <w:u w:val="single"/>
          </w:rPr>
          <w:t>www.torgi.gov.ru</w:t>
        </w:r>
      </w:hyperlink>
      <w:r w:rsidRPr="00FE3401">
        <w:rPr>
          <w:rFonts w:ascii="Liberation Serif" w:hAnsi="Liberation Serif" w:cs="Calibri"/>
          <w:sz w:val="16"/>
          <w:szCs w:val="16"/>
        </w:rPr>
        <w:t>/</w:t>
      </w:r>
      <w:r w:rsidRPr="00FE3401">
        <w:rPr>
          <w:rFonts w:ascii="Liberation Serif" w:hAnsi="Liberation Serif" w:cs="Calibri"/>
          <w:sz w:val="16"/>
          <w:szCs w:val="16"/>
          <w:lang w:val="en-US"/>
        </w:rPr>
        <w:t>new</w:t>
      </w:r>
      <w:r w:rsidRPr="00FE3401">
        <w:rPr>
          <w:rFonts w:ascii="Liberation Serif" w:hAnsi="Liberation Serif" w:cs="Liberation Serif"/>
          <w:bCs/>
          <w:sz w:val="16"/>
          <w:szCs w:val="16"/>
        </w:rPr>
        <w:t>.</w:t>
      </w:r>
    </w:p>
    <w:p w:rsidR="006345AD" w:rsidRPr="00FE3401" w:rsidRDefault="006345AD" w:rsidP="006345AD">
      <w:pPr>
        <w:tabs>
          <w:tab w:val="right" w:pos="9356"/>
        </w:tabs>
        <w:ind w:firstLine="567"/>
        <w:jc w:val="both"/>
        <w:rPr>
          <w:rFonts w:ascii="Liberation Serif" w:hAnsi="Liberation Serif"/>
          <w:sz w:val="27"/>
          <w:szCs w:val="27"/>
        </w:rPr>
      </w:pPr>
      <w:r w:rsidRPr="00FE3401">
        <w:rPr>
          <w:rFonts w:ascii="Liberation Serif" w:hAnsi="Liberation Serif"/>
          <w:b/>
          <w:sz w:val="16"/>
          <w:szCs w:val="16"/>
        </w:rPr>
        <w:t>Все поля в форме заявки обязательны для заполнения.</w:t>
      </w:r>
      <w:r w:rsidRPr="00FE3401">
        <w:rPr>
          <w:rFonts w:ascii="Liberation Serif" w:hAnsi="Liberation Serif"/>
          <w:sz w:val="16"/>
          <w:szCs w:val="16"/>
        </w:rPr>
        <w:t xml:space="preserve">   </w:t>
      </w:r>
    </w:p>
    <w:p w:rsidR="006345AD" w:rsidRPr="00273696" w:rsidRDefault="006345AD" w:rsidP="006345AD">
      <w:pPr>
        <w:jc w:val="both"/>
        <w:rPr>
          <w:rFonts w:ascii="Liberation Serif" w:hAnsi="Liberation Serif" w:cs="Liberation Serif"/>
          <w:sz w:val="24"/>
          <w:szCs w:val="24"/>
        </w:rPr>
      </w:pPr>
    </w:p>
    <w:p w:rsidR="006345AD" w:rsidRPr="00273696" w:rsidRDefault="006345AD" w:rsidP="006345AD">
      <w:pPr>
        <w:jc w:val="both"/>
        <w:rPr>
          <w:rFonts w:ascii="Liberation Serif" w:hAnsi="Liberation Serif" w:cs="Liberation Serif"/>
          <w:sz w:val="26"/>
          <w:szCs w:val="26"/>
        </w:rPr>
      </w:pPr>
      <w:r w:rsidRPr="00273696">
        <w:rPr>
          <w:rFonts w:ascii="Liberation Serif" w:hAnsi="Liberation Serif" w:cs="Liberation Serif"/>
          <w:sz w:val="26"/>
          <w:szCs w:val="26"/>
        </w:rPr>
        <w:t>Подпись Организатора торгов _____________________</w:t>
      </w:r>
    </w:p>
    <w:p w:rsidR="006345AD" w:rsidRPr="00273696" w:rsidRDefault="006345AD" w:rsidP="006345AD">
      <w:pPr>
        <w:jc w:val="both"/>
        <w:rPr>
          <w:rFonts w:ascii="Liberation Serif" w:hAnsi="Liberation Serif" w:cs="Liberation Serif"/>
          <w:sz w:val="26"/>
          <w:szCs w:val="26"/>
        </w:rPr>
      </w:pPr>
      <w:r w:rsidRPr="00273696">
        <w:rPr>
          <w:rFonts w:ascii="Liberation Serif" w:hAnsi="Liberation Serif" w:cs="Liberation Serif"/>
          <w:sz w:val="26"/>
          <w:szCs w:val="26"/>
        </w:rPr>
        <w:t>Дата ____________ Время _________ № _______________в журнале приема заявок.</w:t>
      </w:r>
    </w:p>
    <w:bookmarkEnd w:id="7"/>
    <w:p w:rsidR="006345AD" w:rsidRPr="00FE3401" w:rsidRDefault="006345AD" w:rsidP="006345AD">
      <w:pPr>
        <w:tabs>
          <w:tab w:val="left" w:pos="540"/>
        </w:tabs>
        <w:ind w:firstLine="567"/>
        <w:jc w:val="right"/>
        <w:outlineLvl w:val="0"/>
        <w:rPr>
          <w:rFonts w:ascii="Liberation Serif" w:hAnsi="Liberation Serif"/>
          <w:sz w:val="24"/>
          <w:szCs w:val="24"/>
        </w:rPr>
      </w:pPr>
      <w:r w:rsidRPr="00FE3401">
        <w:rPr>
          <w:rFonts w:ascii="Liberation Serif" w:hAnsi="Liberation Serif"/>
          <w:sz w:val="24"/>
          <w:szCs w:val="24"/>
        </w:rPr>
        <w:lastRenderedPageBreak/>
        <w:t xml:space="preserve">Приложение № </w:t>
      </w:r>
      <w:r w:rsidR="00F60018">
        <w:rPr>
          <w:rFonts w:ascii="Liberation Serif" w:hAnsi="Liberation Serif"/>
          <w:sz w:val="24"/>
          <w:szCs w:val="24"/>
        </w:rPr>
        <w:t>3</w:t>
      </w:r>
    </w:p>
    <w:p w:rsidR="006345AD" w:rsidRPr="00FE3401" w:rsidRDefault="006345AD" w:rsidP="006345AD">
      <w:pPr>
        <w:tabs>
          <w:tab w:val="left" w:pos="540"/>
        </w:tabs>
        <w:ind w:firstLine="567"/>
        <w:jc w:val="right"/>
        <w:outlineLvl w:val="0"/>
        <w:rPr>
          <w:rFonts w:ascii="Liberation Serif" w:hAnsi="Liberation Serif"/>
          <w:sz w:val="24"/>
          <w:szCs w:val="24"/>
        </w:rPr>
      </w:pPr>
      <w:r w:rsidRPr="00FE3401">
        <w:rPr>
          <w:rFonts w:ascii="Liberation Serif" w:hAnsi="Liberation Serif"/>
          <w:sz w:val="24"/>
          <w:szCs w:val="24"/>
        </w:rPr>
        <w:t xml:space="preserve">к извещению о проведении аукциона </w:t>
      </w:r>
    </w:p>
    <w:p w:rsidR="006345AD" w:rsidRDefault="006345AD" w:rsidP="006345AD">
      <w:pPr>
        <w:tabs>
          <w:tab w:val="left" w:pos="540"/>
        </w:tabs>
        <w:ind w:firstLine="567"/>
        <w:jc w:val="right"/>
        <w:outlineLvl w:val="0"/>
        <w:rPr>
          <w:rFonts w:ascii="Liberation Serif" w:hAnsi="Liberation Serif"/>
          <w:sz w:val="24"/>
          <w:szCs w:val="24"/>
        </w:rPr>
      </w:pPr>
      <w:r w:rsidRPr="00FE3401">
        <w:rPr>
          <w:rFonts w:ascii="Liberation Serif" w:hAnsi="Liberation Serif"/>
          <w:sz w:val="24"/>
          <w:szCs w:val="24"/>
        </w:rPr>
        <w:t>в электронной форм</w:t>
      </w:r>
      <w:r>
        <w:rPr>
          <w:rFonts w:ascii="Liberation Serif" w:hAnsi="Liberation Serif"/>
          <w:sz w:val="24"/>
          <w:szCs w:val="24"/>
        </w:rPr>
        <w:t>е</w:t>
      </w:r>
    </w:p>
    <w:p w:rsidR="006345AD" w:rsidRDefault="006345AD" w:rsidP="006345AD">
      <w:pPr>
        <w:tabs>
          <w:tab w:val="left" w:pos="540"/>
        </w:tabs>
        <w:ind w:firstLine="567"/>
        <w:jc w:val="right"/>
        <w:outlineLvl w:val="0"/>
        <w:rPr>
          <w:rFonts w:ascii="Liberation Serif" w:hAnsi="Liberation Serif"/>
          <w:sz w:val="24"/>
          <w:szCs w:val="24"/>
        </w:rPr>
      </w:pPr>
    </w:p>
    <w:p w:rsidR="006345AD" w:rsidRPr="00342BD1" w:rsidRDefault="006345AD" w:rsidP="006345AD">
      <w:pPr>
        <w:tabs>
          <w:tab w:val="left" w:pos="3346"/>
        </w:tabs>
        <w:jc w:val="center"/>
        <w:rPr>
          <w:rFonts w:ascii="Liberation Serif" w:hAnsi="Liberation Serif" w:cs="Liberation Serif"/>
          <w:b/>
          <w:snapToGrid w:val="0"/>
          <w:color w:val="000000"/>
          <w:sz w:val="24"/>
          <w:szCs w:val="24"/>
        </w:rPr>
      </w:pPr>
      <w:bookmarkStart w:id="8" w:name="_Hlk117158974"/>
      <w:r w:rsidRPr="00342BD1">
        <w:rPr>
          <w:rFonts w:ascii="Liberation Serif" w:hAnsi="Liberation Serif" w:cs="Liberation Serif"/>
          <w:b/>
          <w:snapToGrid w:val="0"/>
          <w:color w:val="000000"/>
          <w:sz w:val="24"/>
          <w:szCs w:val="24"/>
        </w:rPr>
        <w:t xml:space="preserve">Проект договора </w:t>
      </w:r>
      <w:r w:rsidR="00E271F5">
        <w:rPr>
          <w:rFonts w:ascii="Liberation Serif" w:hAnsi="Liberation Serif" w:cs="Liberation Serif"/>
          <w:b/>
          <w:snapToGrid w:val="0"/>
          <w:color w:val="000000"/>
          <w:sz w:val="24"/>
          <w:szCs w:val="24"/>
        </w:rPr>
        <w:t>аренды</w:t>
      </w:r>
      <w:r w:rsidRPr="00342BD1">
        <w:rPr>
          <w:rFonts w:ascii="Liberation Serif" w:hAnsi="Liberation Serif" w:cs="Liberation Serif"/>
          <w:b/>
          <w:snapToGrid w:val="0"/>
          <w:color w:val="000000"/>
          <w:sz w:val="24"/>
          <w:szCs w:val="24"/>
        </w:rPr>
        <w:t xml:space="preserve"> земельного участка,</w:t>
      </w:r>
    </w:p>
    <w:p w:rsidR="006345AD" w:rsidRPr="00342BD1" w:rsidRDefault="006345AD" w:rsidP="006345AD">
      <w:pPr>
        <w:tabs>
          <w:tab w:val="left" w:pos="3346"/>
        </w:tabs>
        <w:jc w:val="center"/>
        <w:rPr>
          <w:rFonts w:ascii="Liberation Serif" w:hAnsi="Liberation Serif" w:cs="Liberation Serif"/>
          <w:b/>
          <w:snapToGrid w:val="0"/>
          <w:color w:val="000000"/>
          <w:sz w:val="24"/>
          <w:szCs w:val="24"/>
        </w:rPr>
      </w:pPr>
      <w:r w:rsidRPr="00342BD1">
        <w:rPr>
          <w:rFonts w:ascii="Liberation Serif" w:hAnsi="Liberation Serif" w:cs="Liberation Serif"/>
          <w:b/>
          <w:snapToGrid w:val="0"/>
          <w:color w:val="000000"/>
          <w:sz w:val="24"/>
          <w:szCs w:val="24"/>
        </w:rPr>
        <w:t>заключаемого по результатам аукциона</w:t>
      </w:r>
    </w:p>
    <w:p w:rsidR="006345AD" w:rsidRDefault="006345AD" w:rsidP="006345AD">
      <w:pPr>
        <w:ind w:firstLine="709"/>
        <w:jc w:val="center"/>
        <w:rPr>
          <w:rFonts w:ascii="Liberation Serif" w:eastAsiaTheme="minorHAnsi" w:hAnsi="Liberation Serif" w:cs="Liberation Serif"/>
          <w:b/>
          <w:sz w:val="24"/>
          <w:szCs w:val="24"/>
          <w:lang w:eastAsia="en-US"/>
        </w:rPr>
      </w:pPr>
      <w:r w:rsidRPr="00342BD1">
        <w:rPr>
          <w:rFonts w:ascii="Liberation Serif" w:eastAsiaTheme="minorHAnsi" w:hAnsi="Liberation Serif" w:cs="Liberation Serif"/>
          <w:b/>
          <w:sz w:val="24"/>
          <w:szCs w:val="24"/>
          <w:lang w:eastAsia="en-US"/>
        </w:rPr>
        <w:t xml:space="preserve">Договор </w:t>
      </w:r>
      <w:r w:rsidR="00E271F5">
        <w:rPr>
          <w:rFonts w:ascii="Liberation Serif" w:eastAsiaTheme="minorHAnsi" w:hAnsi="Liberation Serif" w:cs="Liberation Serif"/>
          <w:b/>
          <w:sz w:val="24"/>
          <w:szCs w:val="24"/>
          <w:lang w:eastAsia="en-US"/>
        </w:rPr>
        <w:t>аренда</w:t>
      </w:r>
      <w:r w:rsidRPr="00342BD1">
        <w:rPr>
          <w:rFonts w:ascii="Liberation Serif" w:eastAsiaTheme="minorHAnsi" w:hAnsi="Liberation Serif" w:cs="Liberation Serif"/>
          <w:b/>
          <w:sz w:val="24"/>
          <w:szCs w:val="24"/>
          <w:lang w:eastAsia="en-US"/>
        </w:rPr>
        <w:t xml:space="preserve"> земельного участка №____</w:t>
      </w:r>
    </w:p>
    <w:p w:rsidR="00D26D3E" w:rsidRPr="00342BD1" w:rsidRDefault="00D26D3E" w:rsidP="006345AD">
      <w:pPr>
        <w:ind w:firstLine="709"/>
        <w:jc w:val="center"/>
        <w:rPr>
          <w:rFonts w:ascii="Liberation Serif" w:eastAsiaTheme="minorHAnsi" w:hAnsi="Liberation Serif" w:cs="Liberation Serif"/>
          <w:b/>
          <w:sz w:val="24"/>
          <w:szCs w:val="24"/>
          <w:lang w:eastAsia="en-US"/>
        </w:rPr>
      </w:pPr>
    </w:p>
    <w:p w:rsidR="006345AD" w:rsidRDefault="006345AD" w:rsidP="006345AD">
      <w:pPr>
        <w:jc w:val="both"/>
        <w:rPr>
          <w:rFonts w:ascii="Liberation Serif" w:eastAsiaTheme="minorHAnsi" w:hAnsi="Liberation Serif" w:cs="Liberation Serif"/>
          <w:sz w:val="24"/>
          <w:szCs w:val="24"/>
          <w:lang w:eastAsia="en-US"/>
        </w:rPr>
      </w:pPr>
      <w:r w:rsidRPr="00342BD1">
        <w:rPr>
          <w:rFonts w:ascii="Liberation Serif" w:eastAsiaTheme="minorHAnsi" w:hAnsi="Liberation Serif" w:cs="Liberation Serif"/>
          <w:sz w:val="24"/>
          <w:szCs w:val="24"/>
          <w:lang w:eastAsia="en-US"/>
        </w:rPr>
        <w:t>город Арамиль</w:t>
      </w:r>
      <w:r w:rsidRPr="00342BD1">
        <w:rPr>
          <w:rFonts w:ascii="Liberation Serif" w:eastAsiaTheme="minorHAnsi" w:hAnsi="Liberation Serif" w:cs="Liberation Serif"/>
          <w:sz w:val="24"/>
          <w:szCs w:val="24"/>
          <w:lang w:eastAsia="en-US"/>
        </w:rPr>
        <w:tab/>
      </w:r>
      <w:r w:rsidRPr="00342BD1">
        <w:rPr>
          <w:rFonts w:ascii="Liberation Serif" w:eastAsiaTheme="minorHAnsi" w:hAnsi="Liberation Serif" w:cs="Liberation Serif"/>
          <w:sz w:val="24"/>
          <w:szCs w:val="24"/>
          <w:lang w:eastAsia="en-US"/>
        </w:rPr>
        <w:tab/>
      </w:r>
      <w:r w:rsidRPr="00342BD1">
        <w:rPr>
          <w:rFonts w:ascii="Liberation Serif" w:eastAsiaTheme="minorHAnsi" w:hAnsi="Liberation Serif" w:cs="Liberation Serif"/>
          <w:sz w:val="24"/>
          <w:szCs w:val="24"/>
          <w:lang w:eastAsia="en-US"/>
        </w:rPr>
        <w:tab/>
        <w:t xml:space="preserve">                       </w:t>
      </w:r>
      <w:r w:rsidRPr="00342BD1">
        <w:rPr>
          <w:rFonts w:ascii="Liberation Serif" w:eastAsiaTheme="minorHAnsi" w:hAnsi="Liberation Serif" w:cs="Liberation Serif"/>
          <w:sz w:val="24"/>
          <w:szCs w:val="24"/>
          <w:lang w:eastAsia="en-US"/>
        </w:rPr>
        <w:tab/>
        <w:t xml:space="preserve">                       </w:t>
      </w:r>
      <w:proofErr w:type="gramStart"/>
      <w:r w:rsidRPr="00342BD1">
        <w:rPr>
          <w:rFonts w:ascii="Liberation Serif" w:eastAsiaTheme="minorHAnsi" w:hAnsi="Liberation Serif" w:cs="Liberation Serif"/>
          <w:sz w:val="24"/>
          <w:szCs w:val="24"/>
          <w:lang w:eastAsia="en-US"/>
        </w:rPr>
        <w:t xml:space="preserve">  </w:t>
      </w:r>
      <w:r>
        <w:rPr>
          <w:rFonts w:ascii="Liberation Serif" w:eastAsiaTheme="minorHAnsi" w:hAnsi="Liberation Serif" w:cs="Liberation Serif"/>
          <w:sz w:val="24"/>
          <w:szCs w:val="24"/>
          <w:lang w:eastAsia="en-US"/>
        </w:rPr>
        <w:t xml:space="preserve"> </w:t>
      </w:r>
      <w:r w:rsidRPr="00342BD1">
        <w:rPr>
          <w:rFonts w:ascii="Liberation Serif" w:eastAsiaTheme="minorHAnsi" w:hAnsi="Liberation Serif" w:cs="Liberation Serif"/>
          <w:sz w:val="24"/>
          <w:szCs w:val="24"/>
          <w:lang w:eastAsia="en-US"/>
        </w:rPr>
        <w:t>«</w:t>
      </w:r>
      <w:proofErr w:type="gramEnd"/>
      <w:r w:rsidRPr="00342BD1">
        <w:rPr>
          <w:rFonts w:ascii="Liberation Serif" w:eastAsiaTheme="minorHAnsi" w:hAnsi="Liberation Serif" w:cs="Liberation Serif"/>
          <w:sz w:val="24"/>
          <w:szCs w:val="24"/>
          <w:lang w:eastAsia="en-US"/>
        </w:rPr>
        <w:t>___» __________20</w:t>
      </w:r>
      <w:r w:rsidR="00537637">
        <w:rPr>
          <w:rFonts w:ascii="Liberation Serif" w:eastAsiaTheme="minorHAnsi" w:hAnsi="Liberation Serif" w:cs="Liberation Serif"/>
          <w:sz w:val="24"/>
          <w:szCs w:val="24"/>
          <w:lang w:eastAsia="en-US"/>
        </w:rPr>
        <w:t>25</w:t>
      </w:r>
      <w:r w:rsidRPr="00342BD1">
        <w:rPr>
          <w:rFonts w:ascii="Liberation Serif" w:eastAsiaTheme="minorHAnsi" w:hAnsi="Liberation Serif" w:cs="Liberation Serif"/>
          <w:sz w:val="24"/>
          <w:szCs w:val="24"/>
          <w:lang w:eastAsia="en-US"/>
        </w:rPr>
        <w:t xml:space="preserve"> год</w:t>
      </w:r>
      <w:r w:rsidR="007F088B">
        <w:rPr>
          <w:rFonts w:ascii="Liberation Serif" w:eastAsiaTheme="minorHAnsi" w:hAnsi="Liberation Serif" w:cs="Liberation Serif"/>
          <w:sz w:val="24"/>
          <w:szCs w:val="24"/>
          <w:lang w:eastAsia="en-US"/>
        </w:rPr>
        <w:t>а</w:t>
      </w:r>
    </w:p>
    <w:p w:rsidR="00E271F5" w:rsidRDefault="00E271F5" w:rsidP="006345AD">
      <w:pPr>
        <w:jc w:val="both"/>
        <w:rPr>
          <w:rFonts w:ascii="Liberation Serif" w:eastAsiaTheme="minorHAnsi" w:hAnsi="Liberation Serif" w:cs="Liberation Serif"/>
          <w:sz w:val="24"/>
          <w:szCs w:val="24"/>
          <w:lang w:eastAsia="en-US"/>
        </w:rPr>
      </w:pPr>
    </w:p>
    <w:p w:rsidR="00E271F5" w:rsidRDefault="00E271F5" w:rsidP="006345AD">
      <w:pPr>
        <w:jc w:val="both"/>
        <w:rPr>
          <w:rFonts w:ascii="Liberation Serif" w:eastAsiaTheme="minorHAnsi" w:hAnsi="Liberation Serif" w:cs="Liberation Serif"/>
          <w:sz w:val="24"/>
          <w:szCs w:val="24"/>
          <w:lang w:eastAsia="en-US"/>
        </w:rPr>
      </w:pPr>
    </w:p>
    <w:p w:rsidR="00E271F5" w:rsidRDefault="00E271F5" w:rsidP="00E271F5">
      <w:pPr>
        <w:tabs>
          <w:tab w:val="left" w:pos="3346"/>
        </w:tabs>
        <w:ind w:firstLine="540"/>
        <w:jc w:val="both"/>
        <w:rPr>
          <w:rFonts w:ascii="Liberation Serif" w:hAnsi="Liberation Serif" w:cs="Liberation Serif"/>
          <w:bCs/>
          <w:sz w:val="24"/>
          <w:szCs w:val="24"/>
        </w:rPr>
      </w:pPr>
      <w:r w:rsidRPr="007F088B">
        <w:rPr>
          <w:rFonts w:ascii="Liberation Serif" w:hAnsi="Liberation Serif" w:cs="Liberation Serif"/>
          <w:b/>
          <w:bCs/>
          <w:sz w:val="24"/>
          <w:szCs w:val="24"/>
        </w:rPr>
        <w:t xml:space="preserve">Комитет по управлению муниципальным имуществом </w:t>
      </w:r>
      <w:proofErr w:type="spellStart"/>
      <w:r w:rsidRPr="007F088B">
        <w:rPr>
          <w:rFonts w:ascii="Liberation Serif" w:hAnsi="Liberation Serif" w:cs="Liberation Serif"/>
          <w:b/>
          <w:bCs/>
          <w:sz w:val="24"/>
          <w:szCs w:val="24"/>
        </w:rPr>
        <w:t>Арамильского</w:t>
      </w:r>
      <w:proofErr w:type="spellEnd"/>
      <w:r w:rsidRPr="007F088B">
        <w:rPr>
          <w:rFonts w:ascii="Liberation Serif" w:hAnsi="Liberation Serif" w:cs="Liberation Serif"/>
          <w:b/>
          <w:bCs/>
          <w:sz w:val="24"/>
          <w:szCs w:val="24"/>
        </w:rPr>
        <w:t xml:space="preserve"> городского округа, </w:t>
      </w:r>
      <w:r w:rsidRPr="007F088B">
        <w:rPr>
          <w:rFonts w:ascii="Liberation Serif" w:hAnsi="Liberation Serif" w:cs="Liberation Serif"/>
          <w:bCs/>
          <w:sz w:val="24"/>
          <w:szCs w:val="24"/>
        </w:rPr>
        <w:t xml:space="preserve">именуемый в дальнейшем «Арендодатель», в лице Исполняющего обязанности Председателя </w:t>
      </w:r>
      <w:proofErr w:type="spellStart"/>
      <w:r w:rsidR="007F088B" w:rsidRPr="007F088B">
        <w:rPr>
          <w:rFonts w:ascii="Liberation Serif" w:hAnsi="Liberation Serif" w:cs="Liberation Serif"/>
          <w:b/>
          <w:bCs/>
          <w:sz w:val="24"/>
          <w:szCs w:val="24"/>
        </w:rPr>
        <w:t>Овчинниковой</w:t>
      </w:r>
      <w:proofErr w:type="spellEnd"/>
      <w:r w:rsidR="007F088B" w:rsidRPr="007F088B">
        <w:rPr>
          <w:rFonts w:ascii="Liberation Serif" w:hAnsi="Liberation Serif" w:cs="Liberation Serif"/>
          <w:b/>
          <w:bCs/>
          <w:sz w:val="24"/>
          <w:szCs w:val="24"/>
        </w:rPr>
        <w:t xml:space="preserve"> Марии Валерьевны</w:t>
      </w:r>
      <w:r w:rsidRPr="007F088B">
        <w:rPr>
          <w:rFonts w:ascii="Liberation Serif" w:hAnsi="Liberation Serif" w:cs="Liberation Serif"/>
          <w:b/>
          <w:bCs/>
          <w:sz w:val="24"/>
          <w:szCs w:val="24"/>
        </w:rPr>
        <w:t xml:space="preserve">, </w:t>
      </w:r>
      <w:r w:rsidRPr="007F088B">
        <w:rPr>
          <w:rFonts w:ascii="Liberation Serif" w:hAnsi="Liberation Serif" w:cs="Liberation Serif"/>
          <w:bCs/>
          <w:sz w:val="24"/>
          <w:szCs w:val="24"/>
        </w:rPr>
        <w:t>действующего на основании Положения, с одной стороны,</w:t>
      </w:r>
      <w:r w:rsidR="007F088B">
        <w:rPr>
          <w:rFonts w:ascii="Liberation Serif" w:hAnsi="Liberation Serif" w:cs="Liberation Serif"/>
          <w:bCs/>
          <w:sz w:val="24"/>
          <w:szCs w:val="24"/>
        </w:rPr>
        <w:t xml:space="preserve"> </w:t>
      </w:r>
      <w:r w:rsidRPr="007F088B">
        <w:rPr>
          <w:rFonts w:ascii="Liberation Serif" w:hAnsi="Liberation Serif" w:cs="Liberation Serif"/>
          <w:bCs/>
          <w:sz w:val="24"/>
          <w:szCs w:val="24"/>
        </w:rPr>
        <w:t>и</w:t>
      </w:r>
      <w:r w:rsidRPr="007F088B">
        <w:rPr>
          <w:rFonts w:ascii="Liberation Serif" w:hAnsi="Liberation Serif" w:cs="Liberation Serif"/>
          <w:b/>
          <w:bCs/>
          <w:sz w:val="24"/>
          <w:szCs w:val="24"/>
        </w:rPr>
        <w:t>_____________________________________________,__________________</w:t>
      </w:r>
      <w:r w:rsidRPr="007F088B">
        <w:rPr>
          <w:rFonts w:ascii="Liberation Serif" w:hAnsi="Liberation Serif" w:cs="Liberation Serif"/>
          <w:sz w:val="24"/>
          <w:szCs w:val="24"/>
        </w:rPr>
        <w:t xml:space="preserve">, </w:t>
      </w:r>
      <w:r w:rsidRPr="007F088B">
        <w:rPr>
          <w:rFonts w:ascii="Liberation Serif" w:hAnsi="Liberation Serif" w:cs="Liberation Serif"/>
          <w:bCs/>
          <w:sz w:val="24"/>
          <w:szCs w:val="24"/>
        </w:rPr>
        <w:t xml:space="preserve">именуемый в дальнейшем «Арендатор», ________________________________, с другой стороны, вместе именуемые в дальнейшем «Стороны», заключили настоящий договор (далее – Договор) о нижеследующем:  </w:t>
      </w:r>
    </w:p>
    <w:p w:rsidR="00D26D3E" w:rsidRPr="007F088B" w:rsidRDefault="00D26D3E" w:rsidP="00E271F5">
      <w:pPr>
        <w:tabs>
          <w:tab w:val="left" w:pos="3346"/>
        </w:tabs>
        <w:ind w:firstLine="540"/>
        <w:jc w:val="both"/>
        <w:rPr>
          <w:rFonts w:ascii="Liberation Serif" w:hAnsi="Liberation Serif" w:cs="Liberation Serif"/>
          <w:bCs/>
          <w:sz w:val="24"/>
          <w:szCs w:val="24"/>
        </w:rPr>
      </w:pPr>
    </w:p>
    <w:p w:rsidR="00E271F5" w:rsidRDefault="00E271F5" w:rsidP="00E271F5">
      <w:pPr>
        <w:tabs>
          <w:tab w:val="left" w:pos="3346"/>
        </w:tabs>
        <w:jc w:val="center"/>
        <w:rPr>
          <w:rFonts w:ascii="Liberation Serif" w:hAnsi="Liberation Serif" w:cs="Liberation Serif"/>
          <w:b/>
          <w:snapToGrid w:val="0"/>
          <w:color w:val="000000"/>
          <w:sz w:val="24"/>
          <w:szCs w:val="24"/>
        </w:rPr>
      </w:pPr>
      <w:r w:rsidRPr="007F088B">
        <w:rPr>
          <w:rFonts w:ascii="Liberation Serif" w:hAnsi="Liberation Serif" w:cs="Liberation Serif"/>
          <w:b/>
          <w:snapToGrid w:val="0"/>
          <w:color w:val="000000"/>
          <w:sz w:val="24"/>
          <w:szCs w:val="24"/>
        </w:rPr>
        <w:t>1. Предмет договора</w:t>
      </w:r>
    </w:p>
    <w:p w:rsidR="00D26D3E" w:rsidRPr="007F088B" w:rsidRDefault="00D26D3E" w:rsidP="00E271F5">
      <w:pPr>
        <w:tabs>
          <w:tab w:val="left" w:pos="3346"/>
        </w:tabs>
        <w:jc w:val="center"/>
        <w:rPr>
          <w:rFonts w:ascii="Liberation Serif" w:hAnsi="Liberation Serif" w:cs="Liberation Serif"/>
          <w:b/>
          <w:snapToGrid w:val="0"/>
          <w:color w:val="000000"/>
          <w:sz w:val="24"/>
          <w:szCs w:val="24"/>
        </w:rPr>
      </w:pPr>
    </w:p>
    <w:p w:rsidR="00E271F5" w:rsidRDefault="00E15F27" w:rsidP="00E271F5">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 xml:space="preserve">1.1. </w:t>
      </w:r>
      <w:r w:rsidR="00E271F5" w:rsidRPr="007F088B">
        <w:rPr>
          <w:rFonts w:ascii="Liberation Serif" w:hAnsi="Liberation Serif" w:cs="Liberation Serif"/>
          <w:snapToGrid w:val="0"/>
          <w:color w:val="000000"/>
          <w:sz w:val="24"/>
          <w:szCs w:val="24"/>
        </w:rPr>
        <w:t xml:space="preserve">Арендодатель предоставляет, а Арендатор принимает в аренду сроком на </w:t>
      </w:r>
      <w:r w:rsidR="009F38C6">
        <w:rPr>
          <w:rFonts w:ascii="Liberation Serif" w:hAnsi="Liberation Serif" w:cs="Liberation Serif"/>
          <w:snapToGrid w:val="0"/>
          <w:color w:val="000000"/>
          <w:sz w:val="24"/>
          <w:szCs w:val="24"/>
        </w:rPr>
        <w:t>36 месяцев</w:t>
      </w:r>
      <w:r w:rsidR="00E271F5" w:rsidRPr="007F088B">
        <w:rPr>
          <w:rFonts w:ascii="Liberation Serif" w:hAnsi="Liberation Serif" w:cs="Liberation Serif"/>
          <w:snapToGrid w:val="0"/>
          <w:color w:val="000000"/>
          <w:sz w:val="24"/>
          <w:szCs w:val="24"/>
        </w:rPr>
        <w:t xml:space="preserve"> за плату земельный участок (далее – Участок).</w:t>
      </w:r>
    </w:p>
    <w:p w:rsidR="00D26D3E" w:rsidRPr="007F088B" w:rsidRDefault="00D26D3E" w:rsidP="00E271F5">
      <w:pPr>
        <w:tabs>
          <w:tab w:val="left" w:pos="3346"/>
        </w:tabs>
        <w:ind w:firstLine="720"/>
        <w:jc w:val="both"/>
        <w:rPr>
          <w:rFonts w:ascii="Liberation Serif" w:hAnsi="Liberation Serif" w:cs="Liberation Serif"/>
          <w:snapToGrid w:val="0"/>
          <w:color w:val="000000"/>
          <w:sz w:val="24"/>
          <w:szCs w:val="24"/>
        </w:rPr>
      </w:pPr>
    </w:p>
    <w:p w:rsidR="00D26D3E" w:rsidRPr="007F088B" w:rsidRDefault="00E271F5" w:rsidP="00D26D3E">
      <w:pPr>
        <w:tabs>
          <w:tab w:val="left" w:pos="3346"/>
        </w:tabs>
        <w:jc w:val="center"/>
        <w:rPr>
          <w:rFonts w:ascii="Liberation Serif" w:hAnsi="Liberation Serif" w:cs="Liberation Serif"/>
          <w:b/>
          <w:snapToGrid w:val="0"/>
          <w:color w:val="000000"/>
          <w:sz w:val="24"/>
          <w:szCs w:val="24"/>
        </w:rPr>
      </w:pPr>
      <w:r w:rsidRPr="007F088B">
        <w:rPr>
          <w:rFonts w:ascii="Liberation Serif" w:hAnsi="Liberation Serif" w:cs="Liberation Serif"/>
          <w:b/>
          <w:snapToGrid w:val="0"/>
          <w:color w:val="000000"/>
          <w:sz w:val="24"/>
          <w:szCs w:val="24"/>
        </w:rPr>
        <w:t>2. Условия договора</w:t>
      </w:r>
    </w:p>
    <w:p w:rsidR="00E271F5" w:rsidRPr="007F088B" w:rsidRDefault="00E15F27" w:rsidP="00E271F5">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2</w:t>
      </w:r>
      <w:r w:rsidR="00E271F5" w:rsidRPr="007F088B">
        <w:rPr>
          <w:rFonts w:ascii="Liberation Serif" w:hAnsi="Liberation Serif" w:cs="Liberation Serif"/>
          <w:snapToGrid w:val="0"/>
          <w:color w:val="000000"/>
          <w:sz w:val="24"/>
          <w:szCs w:val="24"/>
        </w:rPr>
        <w:t xml:space="preserve">.1. Объект договора. </w:t>
      </w:r>
    </w:p>
    <w:p w:rsidR="00E271F5" w:rsidRPr="007F088B" w:rsidRDefault="00E15F27" w:rsidP="00E271F5">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2</w:t>
      </w:r>
      <w:r w:rsidR="00E271F5" w:rsidRPr="007F088B">
        <w:rPr>
          <w:rFonts w:ascii="Liberation Serif" w:hAnsi="Liberation Serif" w:cs="Liberation Serif"/>
          <w:snapToGrid w:val="0"/>
          <w:color w:val="000000"/>
          <w:sz w:val="24"/>
          <w:szCs w:val="24"/>
        </w:rPr>
        <w:t xml:space="preserve">.1.1. Общая площадь Участка – </w:t>
      </w:r>
      <w:r w:rsidR="00E10504">
        <w:rPr>
          <w:rFonts w:ascii="Liberation Serif" w:hAnsi="Liberation Serif" w:cs="Liberation Serif"/>
          <w:snapToGrid w:val="0"/>
          <w:color w:val="000000"/>
          <w:sz w:val="24"/>
          <w:szCs w:val="24"/>
        </w:rPr>
        <w:t>8</w:t>
      </w:r>
      <w:r w:rsidR="00D82B00">
        <w:rPr>
          <w:rFonts w:ascii="Liberation Serif" w:hAnsi="Liberation Serif" w:cs="Liberation Serif"/>
          <w:snapToGrid w:val="0"/>
          <w:color w:val="000000"/>
          <w:sz w:val="24"/>
          <w:szCs w:val="24"/>
        </w:rPr>
        <w:t xml:space="preserve"> </w:t>
      </w:r>
      <w:r w:rsidR="00E10504">
        <w:rPr>
          <w:rFonts w:ascii="Liberation Serif" w:hAnsi="Liberation Serif" w:cs="Liberation Serif"/>
          <w:snapToGrid w:val="0"/>
          <w:color w:val="000000"/>
          <w:sz w:val="24"/>
          <w:szCs w:val="24"/>
        </w:rPr>
        <w:t>632</w:t>
      </w:r>
      <w:r w:rsidR="00E271F5" w:rsidRPr="007F088B">
        <w:rPr>
          <w:rFonts w:ascii="Liberation Serif" w:hAnsi="Liberation Serif" w:cs="Liberation Serif"/>
          <w:snapToGrid w:val="0"/>
          <w:color w:val="000000"/>
          <w:sz w:val="24"/>
          <w:szCs w:val="24"/>
        </w:rPr>
        <w:t xml:space="preserve"> кв.</w:t>
      </w:r>
      <w:r w:rsidR="00D82B00">
        <w:rPr>
          <w:rFonts w:ascii="Liberation Serif" w:hAnsi="Liberation Serif" w:cs="Liberation Serif"/>
          <w:snapToGrid w:val="0"/>
          <w:color w:val="000000"/>
          <w:sz w:val="24"/>
          <w:szCs w:val="24"/>
        </w:rPr>
        <w:t xml:space="preserve"> </w:t>
      </w:r>
      <w:r w:rsidR="00E271F5" w:rsidRPr="007F088B">
        <w:rPr>
          <w:rFonts w:ascii="Liberation Serif" w:hAnsi="Liberation Serif" w:cs="Liberation Serif"/>
          <w:snapToGrid w:val="0"/>
          <w:color w:val="000000"/>
          <w:sz w:val="24"/>
          <w:szCs w:val="24"/>
        </w:rPr>
        <w:t>м.</w:t>
      </w:r>
    </w:p>
    <w:p w:rsidR="00E271F5" w:rsidRPr="007F088B" w:rsidRDefault="00E271F5" w:rsidP="00E271F5">
      <w:pPr>
        <w:tabs>
          <w:tab w:val="left" w:pos="709"/>
        </w:tabs>
        <w:jc w:val="both"/>
        <w:rPr>
          <w:rFonts w:ascii="Liberation Serif" w:hAnsi="Liberation Serif" w:cs="Liberation Serif"/>
          <w:snapToGrid w:val="0"/>
          <w:color w:val="000000"/>
          <w:sz w:val="24"/>
          <w:szCs w:val="24"/>
        </w:rPr>
      </w:pPr>
      <w:r w:rsidRPr="007F088B">
        <w:rPr>
          <w:rFonts w:ascii="Liberation Serif" w:hAnsi="Liberation Serif" w:cs="Liberation Serif"/>
          <w:snapToGrid w:val="0"/>
          <w:color w:val="000000"/>
          <w:sz w:val="24"/>
          <w:szCs w:val="24"/>
        </w:rPr>
        <w:tab/>
      </w:r>
      <w:r w:rsidR="00E15F27">
        <w:rPr>
          <w:rFonts w:ascii="Liberation Serif" w:hAnsi="Liberation Serif" w:cs="Liberation Serif"/>
          <w:snapToGrid w:val="0"/>
          <w:color w:val="000000"/>
          <w:sz w:val="24"/>
          <w:szCs w:val="24"/>
        </w:rPr>
        <w:t>2</w:t>
      </w:r>
      <w:r w:rsidRPr="007F088B">
        <w:rPr>
          <w:rFonts w:ascii="Liberation Serif" w:hAnsi="Liberation Serif" w:cs="Liberation Serif"/>
          <w:snapToGrid w:val="0"/>
          <w:color w:val="000000"/>
          <w:sz w:val="24"/>
          <w:szCs w:val="24"/>
        </w:rPr>
        <w:t>.1.2. Категория земель – земли населенных пунктов.</w:t>
      </w:r>
    </w:p>
    <w:p w:rsidR="00E271F5" w:rsidRPr="007F088B" w:rsidRDefault="00E271F5" w:rsidP="00E271F5">
      <w:pPr>
        <w:tabs>
          <w:tab w:val="left" w:pos="709"/>
        </w:tabs>
        <w:jc w:val="both"/>
        <w:rPr>
          <w:rFonts w:ascii="Liberation Serif" w:hAnsi="Liberation Serif" w:cs="Liberation Serif"/>
          <w:snapToGrid w:val="0"/>
          <w:color w:val="000000"/>
          <w:sz w:val="24"/>
          <w:szCs w:val="24"/>
        </w:rPr>
      </w:pPr>
      <w:r w:rsidRPr="007F088B">
        <w:rPr>
          <w:rFonts w:ascii="Liberation Serif" w:hAnsi="Liberation Serif" w:cs="Liberation Serif"/>
          <w:snapToGrid w:val="0"/>
          <w:color w:val="000000"/>
          <w:sz w:val="24"/>
          <w:szCs w:val="24"/>
        </w:rPr>
        <w:tab/>
      </w:r>
      <w:r w:rsidR="00E15F27">
        <w:rPr>
          <w:rFonts w:ascii="Liberation Serif" w:hAnsi="Liberation Serif" w:cs="Liberation Serif"/>
          <w:snapToGrid w:val="0"/>
          <w:color w:val="000000"/>
          <w:sz w:val="24"/>
          <w:szCs w:val="24"/>
        </w:rPr>
        <w:t>2</w:t>
      </w:r>
      <w:r w:rsidRPr="007F088B">
        <w:rPr>
          <w:rFonts w:ascii="Liberation Serif" w:hAnsi="Liberation Serif" w:cs="Liberation Serif"/>
          <w:snapToGrid w:val="0"/>
          <w:color w:val="000000"/>
          <w:sz w:val="24"/>
          <w:szCs w:val="24"/>
        </w:rPr>
        <w:t xml:space="preserve">.1.3. Кадастровый номер Участка – </w:t>
      </w:r>
      <w:r w:rsidR="00E10504">
        <w:rPr>
          <w:rFonts w:ascii="Liberation Serif" w:hAnsi="Liberation Serif" w:cs="Liberation Serif"/>
          <w:snapToGrid w:val="0"/>
          <w:color w:val="000000"/>
          <w:sz w:val="24"/>
          <w:szCs w:val="24"/>
        </w:rPr>
        <w:t>66:25:0202003:508</w:t>
      </w:r>
      <w:r w:rsidRPr="007F088B">
        <w:rPr>
          <w:rFonts w:ascii="Liberation Serif" w:hAnsi="Liberation Serif" w:cs="Liberation Serif"/>
          <w:snapToGrid w:val="0"/>
          <w:color w:val="000000"/>
          <w:sz w:val="24"/>
          <w:szCs w:val="24"/>
        </w:rPr>
        <w:t>.</w:t>
      </w:r>
    </w:p>
    <w:p w:rsidR="00E271F5" w:rsidRPr="007F088B" w:rsidRDefault="00E15F27" w:rsidP="00E271F5">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2</w:t>
      </w:r>
      <w:r w:rsidR="00E271F5" w:rsidRPr="007F088B">
        <w:rPr>
          <w:rFonts w:ascii="Liberation Serif" w:hAnsi="Liberation Serif" w:cs="Liberation Serif"/>
          <w:snapToGrid w:val="0"/>
          <w:color w:val="000000"/>
          <w:sz w:val="24"/>
          <w:szCs w:val="24"/>
        </w:rPr>
        <w:t xml:space="preserve">.1.4. Вид разрешенного использования Участка – </w:t>
      </w:r>
      <w:r w:rsidR="00E11F8E">
        <w:rPr>
          <w:rFonts w:ascii="Liberation Serif" w:hAnsi="Liberation Serif" w:cs="Liberation Serif"/>
          <w:snapToGrid w:val="0"/>
          <w:color w:val="000000"/>
          <w:sz w:val="24"/>
          <w:szCs w:val="24"/>
        </w:rPr>
        <w:t>склады</w:t>
      </w:r>
      <w:r w:rsidR="00E271F5" w:rsidRPr="007F088B">
        <w:rPr>
          <w:rFonts w:ascii="Liberation Serif" w:hAnsi="Liberation Serif" w:cs="Liberation Serif"/>
          <w:snapToGrid w:val="0"/>
          <w:color w:val="000000"/>
          <w:sz w:val="24"/>
          <w:szCs w:val="24"/>
        </w:rPr>
        <w:t>.</w:t>
      </w:r>
    </w:p>
    <w:p w:rsidR="00E271F5" w:rsidRPr="007F088B" w:rsidRDefault="00E15F27" w:rsidP="00E271F5">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2</w:t>
      </w:r>
      <w:r w:rsidR="00E271F5" w:rsidRPr="007F088B">
        <w:rPr>
          <w:rFonts w:ascii="Liberation Serif" w:hAnsi="Liberation Serif" w:cs="Liberation Serif"/>
          <w:snapToGrid w:val="0"/>
          <w:color w:val="000000"/>
          <w:sz w:val="24"/>
          <w:szCs w:val="24"/>
        </w:rPr>
        <w:t xml:space="preserve">.1.5. Адрес: </w:t>
      </w:r>
      <w:r w:rsidR="00E11F8E">
        <w:rPr>
          <w:rFonts w:ascii="Liberation Serif" w:hAnsi="Liberation Serif" w:cs="Liberation Serif"/>
          <w:snapToGrid w:val="0"/>
          <w:color w:val="000000"/>
          <w:sz w:val="24"/>
          <w:szCs w:val="24"/>
        </w:rPr>
        <w:t xml:space="preserve">Российская Федерация, </w:t>
      </w:r>
      <w:proofErr w:type="spellStart"/>
      <w:r w:rsidR="00E11F8E">
        <w:rPr>
          <w:rFonts w:ascii="Liberation Serif" w:hAnsi="Liberation Serif" w:cs="Liberation Serif"/>
          <w:snapToGrid w:val="0"/>
          <w:color w:val="000000"/>
          <w:sz w:val="24"/>
          <w:szCs w:val="24"/>
        </w:rPr>
        <w:t>Арамильский</w:t>
      </w:r>
      <w:proofErr w:type="spellEnd"/>
      <w:r w:rsidR="00E11F8E">
        <w:rPr>
          <w:rFonts w:ascii="Liberation Serif" w:hAnsi="Liberation Serif" w:cs="Liberation Serif"/>
          <w:snapToGrid w:val="0"/>
          <w:color w:val="000000"/>
          <w:sz w:val="24"/>
          <w:szCs w:val="24"/>
        </w:rPr>
        <w:t xml:space="preserve"> городской округ, город Арамиль, ул. Гарнизон</w:t>
      </w:r>
      <w:r w:rsidR="00E271F5" w:rsidRPr="007F088B">
        <w:rPr>
          <w:rFonts w:ascii="Liberation Serif" w:hAnsi="Liberation Serif" w:cs="Liberation Serif"/>
          <w:snapToGrid w:val="0"/>
          <w:color w:val="000000"/>
          <w:sz w:val="24"/>
          <w:szCs w:val="24"/>
        </w:rPr>
        <w:t>.</w:t>
      </w:r>
    </w:p>
    <w:p w:rsidR="00E271F5" w:rsidRDefault="00E15F27" w:rsidP="00E271F5">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2</w:t>
      </w:r>
      <w:r w:rsidR="00E271F5" w:rsidRPr="007F088B">
        <w:rPr>
          <w:rFonts w:ascii="Liberation Serif" w:hAnsi="Liberation Serif" w:cs="Liberation Serif"/>
          <w:snapToGrid w:val="0"/>
          <w:color w:val="000000"/>
          <w:sz w:val="24"/>
          <w:szCs w:val="24"/>
        </w:rPr>
        <w:t>.1.6. Участок передается в аренду Арендатору по Акту приема-передачи Участка (Приложение № 1), подписываемому сторонами по настоящему договору и являющемуся неотъемлемой частью настоящего договора.</w:t>
      </w:r>
    </w:p>
    <w:p w:rsidR="00F60018" w:rsidRDefault="00E15F27" w:rsidP="00F60018">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2</w:t>
      </w:r>
      <w:r w:rsidR="009F38C6">
        <w:rPr>
          <w:rFonts w:ascii="Liberation Serif" w:hAnsi="Liberation Serif" w:cs="Liberation Serif"/>
          <w:snapToGrid w:val="0"/>
          <w:color w:val="000000"/>
          <w:sz w:val="24"/>
          <w:szCs w:val="24"/>
        </w:rPr>
        <w:t xml:space="preserve">.1.7. </w:t>
      </w:r>
      <w:r w:rsidR="009F38C6" w:rsidRPr="009F38C6">
        <w:rPr>
          <w:rFonts w:ascii="Liberation Serif" w:hAnsi="Liberation Serif" w:cs="Liberation Serif"/>
          <w:snapToGrid w:val="0"/>
          <w:color w:val="000000"/>
          <w:sz w:val="24"/>
          <w:szCs w:val="24"/>
        </w:rPr>
        <w:t xml:space="preserve">Сведения об ограничениях (обременениях): </w:t>
      </w:r>
    </w:p>
    <w:p w:rsidR="00F60018" w:rsidRDefault="00F60018" w:rsidP="00F60018">
      <w:pPr>
        <w:tabs>
          <w:tab w:val="left" w:pos="3346"/>
        </w:tabs>
        <w:ind w:firstLine="720"/>
        <w:jc w:val="both"/>
        <w:rPr>
          <w:rFonts w:ascii="Liberation Serif" w:eastAsiaTheme="minorHAnsi" w:hAnsi="Liberation Serif" w:cs="Liberation Serif"/>
          <w:bCs/>
          <w:sz w:val="24"/>
          <w:szCs w:val="24"/>
          <w:lang w:eastAsia="en-US"/>
        </w:rPr>
      </w:pPr>
      <w:r w:rsidRPr="006866E0">
        <w:rPr>
          <w:rFonts w:ascii="Liberation Serif" w:eastAsiaTheme="minorHAnsi" w:hAnsi="Liberation Serif" w:cs="Liberation Serif"/>
          <w:bCs/>
          <w:sz w:val="24"/>
          <w:szCs w:val="24"/>
          <w:lang w:eastAsia="en-US"/>
        </w:rPr>
        <w:t>В отношении земельного участка установлены ограничения (обременения) предусмотренные статьей 56 Земельного кодекса Российской Федерации (согласно сведениям, содержащимся в Едином государственном реестре недвижимости</w:t>
      </w:r>
      <w:r>
        <w:rPr>
          <w:rFonts w:ascii="Liberation Serif" w:eastAsiaTheme="minorHAnsi" w:hAnsi="Liberation Serif" w:cs="Liberation Serif"/>
          <w:bCs/>
          <w:sz w:val="24"/>
          <w:szCs w:val="24"/>
          <w:lang w:eastAsia="en-US"/>
        </w:rPr>
        <w:t>)</w:t>
      </w:r>
      <w:r w:rsidRPr="006866E0">
        <w:rPr>
          <w:rFonts w:ascii="Liberation Serif" w:eastAsiaTheme="minorHAnsi" w:hAnsi="Liberation Serif" w:cs="Liberation Serif"/>
          <w:bCs/>
          <w:sz w:val="24"/>
          <w:szCs w:val="24"/>
          <w:lang w:eastAsia="en-US"/>
        </w:rPr>
        <w:t>:</w:t>
      </w:r>
    </w:p>
    <w:p w:rsidR="00046C29" w:rsidRPr="004617CB" w:rsidRDefault="00046C29" w:rsidP="00046C29">
      <w:pPr>
        <w:ind w:firstLine="540"/>
        <w:jc w:val="both"/>
        <w:rPr>
          <w:rFonts w:ascii="Liberation Serif" w:hAnsi="Liberation Serif" w:cs="Liberation Serif"/>
          <w:sz w:val="24"/>
          <w:szCs w:val="24"/>
        </w:rPr>
      </w:pPr>
      <w:r w:rsidRPr="004617CB">
        <w:rPr>
          <w:rFonts w:ascii="Liberation Serif" w:hAnsi="Liberation Serif" w:cs="Liberation Serif"/>
          <w:sz w:val="24"/>
          <w:szCs w:val="24"/>
        </w:rPr>
        <w:t xml:space="preserve">1. </w:t>
      </w:r>
      <w:r w:rsidRPr="004617CB">
        <w:rPr>
          <w:rFonts w:ascii="Liberation Serif" w:hAnsi="Liberation Serif" w:cs="Liberation Serif"/>
          <w:color w:val="000000"/>
          <w:sz w:val="24"/>
          <w:szCs w:val="24"/>
          <w:lang w:eastAsia="en-US"/>
        </w:rPr>
        <w:t>8</w:t>
      </w:r>
      <w:r>
        <w:rPr>
          <w:rFonts w:ascii="Liberation Serif" w:hAnsi="Liberation Serif" w:cs="Liberation Serif"/>
          <w:color w:val="000000"/>
          <w:sz w:val="24"/>
          <w:szCs w:val="24"/>
          <w:lang w:eastAsia="en-US"/>
        </w:rPr>
        <w:t>600</w:t>
      </w:r>
      <w:r w:rsidRPr="004617CB">
        <w:rPr>
          <w:rFonts w:ascii="Liberation Serif" w:hAnsi="Liberation Serif" w:cs="Liberation Serif"/>
          <w:color w:val="000000"/>
          <w:sz w:val="24"/>
          <w:szCs w:val="24"/>
          <w:lang w:eastAsia="en-US"/>
        </w:rPr>
        <w:t xml:space="preserve"> м2 - </w:t>
      </w:r>
      <w:r w:rsidRPr="004617CB">
        <w:rPr>
          <w:rFonts w:ascii="Liberation Serif" w:hAnsi="Liberation Serif" w:cs="Liberation Serif"/>
          <w:sz w:val="24"/>
          <w:szCs w:val="24"/>
        </w:rPr>
        <w:t>вид ограничения (обременения): ограничения прав на земельный участок,</w:t>
      </w:r>
      <w:r w:rsidRPr="00E956B9">
        <w:rPr>
          <w:rFonts w:ascii="Liberation Serif" w:hAnsi="Liberation Serif" w:cs="Liberation Serif"/>
          <w:sz w:val="24"/>
          <w:szCs w:val="24"/>
        </w:rPr>
        <w:t xml:space="preserve"> предусмотренные статьей 56 Земельного кодекса Российской Федерации; Срок действия: не установлен; реквизиты документа-основания: приказ «Об установлении </w:t>
      </w:r>
      <w:proofErr w:type="spellStart"/>
      <w:r w:rsidRPr="00E956B9">
        <w:rPr>
          <w:rFonts w:ascii="Liberation Serif" w:hAnsi="Liberation Serif" w:cs="Liberation Serif"/>
          <w:sz w:val="24"/>
          <w:szCs w:val="24"/>
        </w:rPr>
        <w:t>приаэродромной</w:t>
      </w:r>
      <w:proofErr w:type="spellEnd"/>
      <w:r w:rsidRPr="00E956B9">
        <w:rPr>
          <w:rFonts w:ascii="Liberation Serif" w:hAnsi="Liberation Serif" w:cs="Liberation Serif"/>
          <w:sz w:val="24"/>
          <w:szCs w:val="24"/>
        </w:rPr>
        <w:t xml:space="preserve"> территории аэродрома Екатеринбург (Арамиль)» от 15.08.2022 № 277 выдан: Федеральная служба войск национальной гвардии Российской Федерации, приказ «О внесении изменений в </w:t>
      </w:r>
      <w:proofErr w:type="spellStart"/>
      <w:r w:rsidRPr="00E956B9">
        <w:rPr>
          <w:rFonts w:ascii="Liberation Serif" w:hAnsi="Liberation Serif" w:cs="Liberation Serif"/>
          <w:sz w:val="24"/>
          <w:szCs w:val="24"/>
        </w:rPr>
        <w:t>приаэродромную</w:t>
      </w:r>
      <w:proofErr w:type="spellEnd"/>
      <w:r w:rsidRPr="00E956B9">
        <w:rPr>
          <w:rFonts w:ascii="Liberation Serif" w:hAnsi="Liberation Serif" w:cs="Liberation Serif"/>
          <w:sz w:val="24"/>
          <w:szCs w:val="24"/>
        </w:rPr>
        <w:t xml:space="preserve"> территорию аэродрома Екатеринбург (Арамиль), утверждённую приказом Федеральной службы войск национальной гвардии Российской Федерации от 15 августа 2022 года № 277№ от 02.06.2023 № 185, выдан: Федеральная служба войск национальной гвардии Российской Федерации; Содержание ограничения (обременения): в соответствии с подпунктом 7 пункта 3 статьи 47 Воздушного кодекса Российской Федерации (Собрание законодательства Российской Федерации, 1997, № 12, ст. 1383;2021, № 24, ст. 4209) в границах седьмой подзоны ввиду превышения уровня шумового воздействия запрещается размещать объекты, виды которых в зависимости от их функционального назначения определяются уполномоченным Правительством Российской Федерации Федеральным органом исполнительной власти при установлении соответствующей ПАТ с учетом требований законодательства в области обеспечения </w:t>
      </w:r>
      <w:r w:rsidRPr="00E956B9">
        <w:rPr>
          <w:rFonts w:ascii="Liberation Serif" w:hAnsi="Liberation Serif" w:cs="Liberation Serif"/>
          <w:sz w:val="24"/>
          <w:szCs w:val="24"/>
        </w:rPr>
        <w:lastRenderedPageBreak/>
        <w:t>санитарно-эпидемиологического благополучия населения, если иное не установлено федеральными законами. В седьмой по</w:t>
      </w:r>
      <w:r>
        <w:rPr>
          <w:rFonts w:ascii="Liberation Serif" w:hAnsi="Liberation Serif" w:cs="Liberation Serif"/>
          <w:sz w:val="24"/>
          <w:szCs w:val="24"/>
        </w:rPr>
        <w:t>дз</w:t>
      </w:r>
      <w:r w:rsidRPr="00E956B9">
        <w:rPr>
          <w:rFonts w:ascii="Liberation Serif" w:hAnsi="Liberation Serif" w:cs="Liberation Serif"/>
          <w:sz w:val="24"/>
          <w:szCs w:val="24"/>
        </w:rPr>
        <w:t>оне запрещается размещение жилых домов, домов отдыха, пансионатов, домов-интернатов для престарелых и инвалидов, дошкольных образовательных организаций и других образовательных организаций, больниц и санаториев. Пунктом 3.2 статьи 47 Воздушного кодекса Российской Федерации</w:t>
      </w:r>
      <w:r>
        <w:rPr>
          <w:rFonts w:ascii="Liberation Serif" w:hAnsi="Liberation Serif" w:cs="Liberation Serif"/>
          <w:sz w:val="24"/>
          <w:szCs w:val="24"/>
        </w:rPr>
        <w:t xml:space="preserve"> </w:t>
      </w:r>
      <w:r w:rsidRPr="00E956B9">
        <w:rPr>
          <w:rFonts w:ascii="Liberation Serif" w:hAnsi="Liberation Serif" w:cs="Liberation Serif"/>
          <w:sz w:val="24"/>
          <w:szCs w:val="24"/>
        </w:rPr>
        <w:t>установлен, что допускается строительство, реконструкция и эксплуатация объектов капитального с</w:t>
      </w:r>
      <w:r>
        <w:rPr>
          <w:rFonts w:ascii="Liberation Serif" w:hAnsi="Liberation Serif" w:cs="Liberation Serif"/>
          <w:sz w:val="24"/>
          <w:szCs w:val="24"/>
        </w:rPr>
        <w:t>т</w:t>
      </w:r>
      <w:r w:rsidRPr="00E956B9">
        <w:rPr>
          <w:rFonts w:ascii="Liberation Serif" w:hAnsi="Liberation Serif" w:cs="Liberation Serif"/>
          <w:sz w:val="24"/>
          <w:szCs w:val="24"/>
        </w:rPr>
        <w:t>роительства при реализации мер по предупреждению и (или) устранению негативного физического воздействия и по результатам расчета оценки рисков для здоровья человека, проведенных в со</w:t>
      </w:r>
      <w:r>
        <w:rPr>
          <w:rFonts w:ascii="Liberation Serif" w:hAnsi="Liberation Serif" w:cs="Liberation Serif"/>
          <w:sz w:val="24"/>
          <w:szCs w:val="24"/>
        </w:rPr>
        <w:t>ответствии</w:t>
      </w:r>
      <w:r w:rsidRPr="00E956B9">
        <w:rPr>
          <w:rFonts w:ascii="Liberation Serif" w:hAnsi="Liberation Serif" w:cs="Liberation Serif"/>
          <w:sz w:val="24"/>
          <w:szCs w:val="24"/>
        </w:rPr>
        <w:t xml:space="preserve"> с санитарно-эпидемиологическими требованиями. В соответствии с частью 13 статьи 4 Федерального закона № 135-ФЗ вышеуказанные ограничения использования земельных участков и (или) расположенных на них объектов недвижимости и осуществления экономической и (</w:t>
      </w:r>
      <w:r>
        <w:rPr>
          <w:rFonts w:ascii="Liberation Serif" w:hAnsi="Liberation Serif" w:cs="Liberation Serif"/>
          <w:sz w:val="24"/>
          <w:szCs w:val="24"/>
        </w:rPr>
        <w:t>и</w:t>
      </w:r>
      <w:r w:rsidRPr="00E956B9">
        <w:rPr>
          <w:rFonts w:ascii="Liberation Serif" w:hAnsi="Liberation Serif" w:cs="Liberation Serif"/>
          <w:sz w:val="24"/>
          <w:szCs w:val="24"/>
        </w:rPr>
        <w:t>л</w:t>
      </w:r>
      <w:r>
        <w:rPr>
          <w:rFonts w:ascii="Liberation Serif" w:hAnsi="Liberation Serif" w:cs="Liberation Serif"/>
          <w:sz w:val="24"/>
          <w:szCs w:val="24"/>
        </w:rPr>
        <w:t>и</w:t>
      </w:r>
      <w:r w:rsidRPr="00E956B9">
        <w:rPr>
          <w:rFonts w:ascii="Liberation Serif" w:hAnsi="Liberation Serif" w:cs="Liberation Serif"/>
          <w:sz w:val="24"/>
          <w:szCs w:val="24"/>
        </w:rPr>
        <w:t xml:space="preserve">) иной деятельности. Установленные в седьмой подзоне ПАТ, не применяются в отношении земельных участков и (или) расположенных на них объектов недвижимости, права на которые возникли у граждан или юридических лиц до дня установления седьмой подзоны </w:t>
      </w:r>
      <w:proofErr w:type="spellStart"/>
      <w:r w:rsidRPr="00E956B9">
        <w:rPr>
          <w:rFonts w:ascii="Liberation Serif" w:hAnsi="Liberation Serif" w:cs="Liberation Serif"/>
          <w:sz w:val="24"/>
          <w:szCs w:val="24"/>
        </w:rPr>
        <w:t>приаэродромной</w:t>
      </w:r>
      <w:proofErr w:type="spellEnd"/>
      <w:r w:rsidRPr="00E956B9">
        <w:rPr>
          <w:rFonts w:ascii="Liberation Serif" w:hAnsi="Liberation Serif" w:cs="Liberation Serif"/>
          <w:sz w:val="24"/>
          <w:szCs w:val="24"/>
        </w:rPr>
        <w:t xml:space="preserve"> территории, а также в отношении объектов недвижимости, разрешение на строительство которых получено до установления этой подзоны, или в случаях, если для строительства, реконструкции указанных объектов недвижимости не требуется выдача разрешения на строительств</w:t>
      </w:r>
      <w:r>
        <w:rPr>
          <w:rFonts w:ascii="Liberation Serif" w:hAnsi="Liberation Serif" w:cs="Liberation Serif"/>
          <w:sz w:val="24"/>
          <w:szCs w:val="24"/>
        </w:rPr>
        <w:t>о</w:t>
      </w:r>
      <w:r w:rsidRPr="00E956B9">
        <w:rPr>
          <w:rFonts w:ascii="Liberation Serif" w:hAnsi="Liberation Serif" w:cs="Liberation Serif"/>
          <w:sz w:val="24"/>
          <w:szCs w:val="24"/>
        </w:rPr>
        <w:t xml:space="preserve">  в отношении объектов недвижимости, строительств</w:t>
      </w:r>
      <w:r>
        <w:rPr>
          <w:rFonts w:ascii="Liberation Serif" w:hAnsi="Liberation Serif" w:cs="Liberation Serif"/>
          <w:sz w:val="24"/>
          <w:szCs w:val="24"/>
        </w:rPr>
        <w:t>о</w:t>
      </w:r>
      <w:r w:rsidRPr="00E956B9">
        <w:rPr>
          <w:rFonts w:ascii="Liberation Serif" w:hAnsi="Liberation Serif" w:cs="Liberation Serif"/>
          <w:sz w:val="24"/>
          <w:szCs w:val="24"/>
        </w:rPr>
        <w:t xml:space="preserve"> которых начато до установления этой подзоны. Возмещение убытков указанными лицами в связи с установлением седьмой подзоны ПАТ не осуществляется. За пределами ПАТ аэродромная деятельность не </w:t>
      </w:r>
      <w:r>
        <w:rPr>
          <w:rFonts w:ascii="Liberation Serif" w:hAnsi="Liberation Serif" w:cs="Liberation Serif"/>
          <w:sz w:val="24"/>
          <w:szCs w:val="24"/>
        </w:rPr>
        <w:t>должн</w:t>
      </w:r>
      <w:r w:rsidRPr="00E956B9">
        <w:rPr>
          <w:rFonts w:ascii="Liberation Serif" w:hAnsi="Liberation Serif" w:cs="Liberation Serif"/>
          <w:sz w:val="24"/>
          <w:szCs w:val="24"/>
        </w:rPr>
        <w:t xml:space="preserve">а оказывать прямого или косвенного негативного воздействия на </w:t>
      </w:r>
      <w:r w:rsidRPr="004617CB">
        <w:rPr>
          <w:rFonts w:ascii="Liberation Serif" w:hAnsi="Liberation Serif" w:cs="Liberation Serif"/>
          <w:sz w:val="24"/>
          <w:szCs w:val="24"/>
        </w:rPr>
        <w:t xml:space="preserve">здоровье граждан. Реестровой номер границы: 66:00-6.2643, вид объекта реестра границ: Зона с особыми условиями использования территории, вид зоны по документу: Седьмая подзона </w:t>
      </w:r>
      <w:proofErr w:type="spellStart"/>
      <w:r w:rsidRPr="004617CB">
        <w:rPr>
          <w:rFonts w:ascii="Liberation Serif" w:hAnsi="Liberation Serif" w:cs="Liberation Serif"/>
          <w:sz w:val="24"/>
          <w:szCs w:val="24"/>
        </w:rPr>
        <w:t>приаэродромной</w:t>
      </w:r>
      <w:proofErr w:type="spellEnd"/>
      <w:r w:rsidRPr="004617CB">
        <w:rPr>
          <w:rFonts w:ascii="Liberation Serif" w:hAnsi="Liberation Serif" w:cs="Liberation Serif"/>
          <w:sz w:val="24"/>
          <w:szCs w:val="24"/>
        </w:rPr>
        <w:t xml:space="preserve"> территории Аэродрома Екатеринбург (Арамиль). Тип зоны: Охранная зона транспорта. </w:t>
      </w:r>
    </w:p>
    <w:p w:rsidR="00046C29" w:rsidRPr="004617CB" w:rsidRDefault="00046C29" w:rsidP="00046C29">
      <w:pPr>
        <w:ind w:firstLine="540"/>
        <w:jc w:val="both"/>
        <w:rPr>
          <w:rFonts w:ascii="Liberation Serif" w:hAnsi="Liberation Serif" w:cs="Liberation Serif"/>
          <w:sz w:val="24"/>
          <w:szCs w:val="24"/>
        </w:rPr>
      </w:pPr>
      <w:r w:rsidRPr="004617CB">
        <w:rPr>
          <w:rFonts w:ascii="Liberation Serif" w:hAnsi="Liberation Serif" w:cs="Liberation Serif"/>
          <w:sz w:val="24"/>
          <w:szCs w:val="24"/>
        </w:rPr>
        <w:t xml:space="preserve">2. </w:t>
      </w:r>
      <w:r w:rsidRPr="004617CB">
        <w:rPr>
          <w:rFonts w:ascii="Liberation Serif" w:hAnsi="Liberation Serif" w:cs="Liberation Serif"/>
          <w:color w:val="000000"/>
          <w:sz w:val="24"/>
          <w:szCs w:val="24"/>
          <w:lang w:eastAsia="en-US"/>
        </w:rPr>
        <w:t xml:space="preserve">весь участок - </w:t>
      </w:r>
      <w:r w:rsidRPr="004617CB">
        <w:rPr>
          <w:rFonts w:ascii="Liberation Serif" w:hAnsi="Liberation Serif" w:cs="Liberation Serif"/>
          <w:sz w:val="24"/>
          <w:szCs w:val="24"/>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w:t>
      </w:r>
      <w:proofErr w:type="spellStart"/>
      <w:r w:rsidRPr="004617CB">
        <w:rPr>
          <w:rFonts w:ascii="Liberation Serif" w:hAnsi="Liberation Serif" w:cs="Liberation Serif"/>
          <w:sz w:val="24"/>
          <w:szCs w:val="24"/>
        </w:rPr>
        <w:t>приаэродромной</w:t>
      </w:r>
      <w:proofErr w:type="spellEnd"/>
      <w:r w:rsidRPr="004617CB">
        <w:rPr>
          <w:rFonts w:ascii="Liberation Serif" w:hAnsi="Liberation Serif" w:cs="Liberation Serif"/>
          <w:sz w:val="24"/>
          <w:szCs w:val="24"/>
        </w:rPr>
        <w:t xml:space="preserve"> территории аэродрома Екатеринбург (Кольцово)» от 03.12.2021 № 928-П выдан: Федеральное агентство воздушного транспорта; Содержание ограничения (обременения): В границах шестой подзоны запрещается размещение объектов, способствующих привлечению и массовому скоплению птиц: зернохранилищ и предприятий по переработке зерна (элеваторы, мельницы), предприятий по производству кормов открытого типа, звероводческих ферм, скотобоен, свинарников, коровников, птицеферм, свалок и любых объектов обращения с отходами, мест разведения птиц, рыбных хозяйств, скотомогильников и других объектов и/или осуществление видов деятельности, способствующих массовому скоплению птиц, в соответствии с законодательством РФ. Допускается осуществление деятельности и сохранение существующих в границах шестой подзоны объектов, их эксплуатация (в том числе капитальный ремонт, модернизация, техническое перевооружение, реконструкция) при условии проведения мероприятий по предупреждению скопления птиц в соответствии с требованиями законодательства РФ, с учетом эколого-орнитологических заключений в соответствии с законодательством РФ.; Реестровый номер границы: 66:00-6.1910; Вид объекта реестра границ: Зона с особыми условиями использования территории; Вид зоны по документу: </w:t>
      </w:r>
      <w:r>
        <w:rPr>
          <w:rFonts w:ascii="Liberation Serif" w:hAnsi="Liberation Serif" w:cs="Liberation Serif"/>
          <w:sz w:val="24"/>
          <w:szCs w:val="24"/>
        </w:rPr>
        <w:t xml:space="preserve">Шестая подзона </w:t>
      </w:r>
      <w:proofErr w:type="spellStart"/>
      <w:r>
        <w:rPr>
          <w:rFonts w:ascii="Liberation Serif" w:hAnsi="Liberation Serif" w:cs="Liberation Serif"/>
          <w:sz w:val="24"/>
          <w:szCs w:val="24"/>
        </w:rPr>
        <w:t>приаэродромной</w:t>
      </w:r>
      <w:proofErr w:type="spellEnd"/>
      <w:r>
        <w:rPr>
          <w:rFonts w:ascii="Liberation Serif" w:hAnsi="Liberation Serif" w:cs="Liberation Serif"/>
          <w:sz w:val="24"/>
          <w:szCs w:val="24"/>
        </w:rPr>
        <w:t xml:space="preserve"> территории аэродрома гражданской авиации Екатеринбург (Кольцово)</w:t>
      </w:r>
      <w:r w:rsidRPr="004617CB">
        <w:rPr>
          <w:rFonts w:ascii="Liberation Serif" w:hAnsi="Liberation Serif" w:cs="Liberation Serif"/>
          <w:sz w:val="24"/>
          <w:szCs w:val="24"/>
        </w:rPr>
        <w:t xml:space="preserve">; Тип зоны: </w:t>
      </w:r>
      <w:proofErr w:type="spellStart"/>
      <w:r>
        <w:rPr>
          <w:rFonts w:ascii="Liberation Serif" w:hAnsi="Liberation Serif" w:cs="Liberation Serif"/>
          <w:sz w:val="24"/>
          <w:szCs w:val="24"/>
        </w:rPr>
        <w:t>Приаэродромная</w:t>
      </w:r>
      <w:proofErr w:type="spellEnd"/>
      <w:r>
        <w:rPr>
          <w:rFonts w:ascii="Liberation Serif" w:hAnsi="Liberation Serif" w:cs="Liberation Serif"/>
          <w:sz w:val="24"/>
          <w:szCs w:val="24"/>
        </w:rPr>
        <w:t xml:space="preserve"> территория</w:t>
      </w:r>
      <w:r w:rsidRPr="004617CB">
        <w:rPr>
          <w:rFonts w:ascii="Liberation Serif" w:hAnsi="Liberation Serif" w:cs="Liberation Serif"/>
          <w:sz w:val="24"/>
          <w:szCs w:val="24"/>
        </w:rPr>
        <w:t>.</w:t>
      </w:r>
    </w:p>
    <w:p w:rsidR="00046C29" w:rsidRPr="00EB681B" w:rsidRDefault="00046C29" w:rsidP="00046C29">
      <w:pPr>
        <w:ind w:firstLine="540"/>
        <w:jc w:val="both"/>
        <w:rPr>
          <w:rFonts w:ascii="Liberation Serif" w:hAnsi="Liberation Serif" w:cs="Liberation Serif"/>
          <w:sz w:val="24"/>
          <w:szCs w:val="24"/>
        </w:rPr>
      </w:pPr>
      <w:r>
        <w:rPr>
          <w:rFonts w:ascii="Liberation Serif" w:hAnsi="Liberation Serif" w:cs="Liberation Serif"/>
          <w:sz w:val="24"/>
          <w:szCs w:val="24"/>
        </w:rPr>
        <w:t xml:space="preserve">3. </w:t>
      </w:r>
      <w:r w:rsidRPr="00EB681B">
        <w:rPr>
          <w:rFonts w:ascii="Liberation Serif" w:hAnsi="Liberation Serif" w:cs="Liberation Serif"/>
          <w:sz w:val="24"/>
          <w:szCs w:val="24"/>
        </w:rPr>
        <w:t>весь участок -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w:t>
      </w:r>
      <w:r>
        <w:rPr>
          <w:rFonts w:ascii="Liberation Serif" w:hAnsi="Liberation Serif" w:cs="Liberation Serif"/>
          <w:sz w:val="24"/>
          <w:szCs w:val="24"/>
        </w:rPr>
        <w:t xml:space="preserve"> решение «Об установлении санитарно-защитной зоны № от 09.08.2023 № 66-00-15/15-09-18245-2023 выдан: Управление Федеральной службы по надзору в сфере защиты прав потребителей и благополучия человека по Свердловской области; Содержание ограничения (обременения): Санитарно-защитная зона установлена в соответствии с Правилами установления санитарно-защитных зон и использования земельных участков, расположенных в границах санитарно-защитных зон, утвержденных постановлением Правительства российской Федерации от 03 марта 2018 года № 222. п. 5 В </w:t>
      </w:r>
      <w:r>
        <w:rPr>
          <w:rFonts w:ascii="Liberation Serif" w:hAnsi="Liberation Serif" w:cs="Liberation Serif"/>
          <w:sz w:val="24"/>
          <w:szCs w:val="24"/>
        </w:rPr>
        <w:lastRenderedPageBreak/>
        <w:t xml:space="preserve">границах санитарно-защитной зоны не допускается использования земельных участков в целях: 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 (в ред. Постановления Правительства РФ от 21.12.2018 № 1622); б) размещения объектов для производства и хранения лекарственных средств, объектов пищевых отраслей промышленности, оптовых сладов производственного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w:t>
      </w:r>
      <w:proofErr w:type="gramStart"/>
      <w:r>
        <w:rPr>
          <w:rFonts w:ascii="Liberation Serif" w:hAnsi="Liberation Serif" w:cs="Liberation Serif"/>
          <w:sz w:val="24"/>
          <w:szCs w:val="24"/>
        </w:rPr>
        <w:t>использования  в</w:t>
      </w:r>
      <w:proofErr w:type="gramEnd"/>
      <w:r>
        <w:rPr>
          <w:rFonts w:ascii="Liberation Serif" w:hAnsi="Liberation Serif" w:cs="Liberation Serif"/>
          <w:sz w:val="24"/>
          <w:szCs w:val="24"/>
        </w:rPr>
        <w:t xml:space="preserve"> качестве пищевой продукции. Санитарная зона установлена бессрочно. Реестровый номер границы: 66:00-6.2634; вид объекта реестра границ: Зона с особыми условиями использования территории; вид зоны по документу: Санитарно-защитная зона для промплощадки, расположенной по адресу: Свердловская область, г. Арамиль, ул. Гарнизон, </w:t>
      </w:r>
      <w:proofErr w:type="spellStart"/>
      <w:r>
        <w:rPr>
          <w:rFonts w:ascii="Liberation Serif" w:hAnsi="Liberation Serif" w:cs="Liberation Serif"/>
          <w:sz w:val="24"/>
          <w:szCs w:val="24"/>
        </w:rPr>
        <w:t>зд</w:t>
      </w:r>
      <w:proofErr w:type="spellEnd"/>
      <w:r>
        <w:rPr>
          <w:rFonts w:ascii="Liberation Serif" w:hAnsi="Liberation Serif" w:cs="Liberation Serif"/>
          <w:sz w:val="24"/>
          <w:szCs w:val="24"/>
        </w:rPr>
        <w:t xml:space="preserve">. 11а; Тип зоны: Санитарно-защитная зона предприятий, сооружений и иных объектов. </w:t>
      </w:r>
    </w:p>
    <w:p w:rsidR="00046C29" w:rsidRPr="00BC0EDF" w:rsidRDefault="00046C29" w:rsidP="00046C29">
      <w:pPr>
        <w:ind w:firstLine="540"/>
        <w:jc w:val="both"/>
        <w:rPr>
          <w:rFonts w:ascii="Liberation Serif" w:hAnsi="Liberation Serif" w:cs="Liberation Serif"/>
          <w:color w:val="000000"/>
          <w:sz w:val="24"/>
          <w:szCs w:val="24"/>
          <w:lang w:eastAsia="en-US"/>
        </w:rPr>
      </w:pPr>
      <w:r w:rsidRPr="004617CB">
        <w:rPr>
          <w:rFonts w:ascii="Liberation Serif" w:hAnsi="Liberation Serif" w:cs="Liberation Serif"/>
          <w:sz w:val="24"/>
          <w:szCs w:val="24"/>
        </w:rPr>
        <w:t xml:space="preserve">4. </w:t>
      </w:r>
      <w:r w:rsidRPr="004617CB">
        <w:rPr>
          <w:rFonts w:ascii="Liberation Serif" w:hAnsi="Liberation Serif" w:cs="Liberation Serif"/>
          <w:color w:val="000000"/>
          <w:sz w:val="24"/>
          <w:szCs w:val="24"/>
          <w:lang w:eastAsia="en-US"/>
        </w:rPr>
        <w:t xml:space="preserve">весь участок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w:t>
      </w:r>
      <w:proofErr w:type="spellStart"/>
      <w:r w:rsidRPr="004617CB">
        <w:rPr>
          <w:rFonts w:ascii="Liberation Serif" w:hAnsi="Liberation Serif" w:cs="Liberation Serif"/>
          <w:color w:val="000000"/>
          <w:sz w:val="24"/>
          <w:szCs w:val="24"/>
          <w:lang w:eastAsia="en-US"/>
        </w:rPr>
        <w:t>приаэродромной</w:t>
      </w:r>
      <w:proofErr w:type="spellEnd"/>
      <w:r w:rsidRPr="004617CB">
        <w:rPr>
          <w:rFonts w:ascii="Liberation Serif" w:hAnsi="Liberation Serif" w:cs="Liberation Serif"/>
          <w:color w:val="000000"/>
          <w:sz w:val="24"/>
          <w:szCs w:val="24"/>
          <w:lang w:eastAsia="en-US"/>
        </w:rPr>
        <w:t xml:space="preserve"> территории аэродрома Екатеринбург (Арамиль)» от 15.08.2022 № 277 выдан: Федеральная служба войск национальной гвардии Российской Федерации; приказ «О внесении изменений в </w:t>
      </w:r>
      <w:proofErr w:type="spellStart"/>
      <w:r w:rsidRPr="004617CB">
        <w:rPr>
          <w:rFonts w:ascii="Liberation Serif" w:hAnsi="Liberation Serif" w:cs="Liberation Serif"/>
          <w:color w:val="000000"/>
          <w:sz w:val="24"/>
          <w:szCs w:val="24"/>
          <w:lang w:eastAsia="en-US"/>
        </w:rPr>
        <w:t>приаэродромную</w:t>
      </w:r>
      <w:proofErr w:type="spellEnd"/>
      <w:r w:rsidRPr="004617CB">
        <w:rPr>
          <w:rFonts w:ascii="Liberation Serif" w:hAnsi="Liberation Serif" w:cs="Liberation Serif"/>
          <w:color w:val="000000"/>
          <w:sz w:val="24"/>
          <w:szCs w:val="24"/>
          <w:lang w:eastAsia="en-US"/>
        </w:rPr>
        <w:t xml:space="preserve"> территорию аэродрома</w:t>
      </w:r>
      <w:r w:rsidRPr="004617CB">
        <w:rPr>
          <w:rFonts w:ascii="Liberation Serif" w:hAnsi="Liberation Serif" w:cs="Liberation Serif"/>
          <w:sz w:val="24"/>
          <w:szCs w:val="24"/>
        </w:rPr>
        <w:t xml:space="preserve"> </w:t>
      </w:r>
      <w:r w:rsidRPr="004617CB">
        <w:rPr>
          <w:rFonts w:ascii="Liberation Serif" w:hAnsi="Liberation Serif" w:cs="Liberation Serif"/>
          <w:color w:val="000000"/>
          <w:sz w:val="24"/>
          <w:szCs w:val="24"/>
          <w:lang w:eastAsia="en-US"/>
        </w:rPr>
        <w:t>Екатеринбург (Арамиль), утвержденную приказом Федеральной службы войск национальной гвардии Российской Федерации от 15 августа 2022 г. № 277» от 02.06.2023 № 185 выдан: Федеральная служба войск национальной гвардии Российской Федерации; Содержание ограничения (обременения): Ограничения в четвертой подзоне устанавливаются в соответствии с подпунктом 4 пункта З статьи 47 Воздушного кодекса Российской Федерации (Собрание законодательства Российской Федерации, 1997, № 12, ст. 1383; 2021, № 24, ст. 4209). В границах четвертой подзоны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 В соответствии с пунктом 2 статьи 78 Воздушного кодекса Российской Федерации граждане и юридические лица, которые имеют установки и аппараты, создающие помехи средствам радиотехнического обеспечения полетов (далее — РТОП) воздушных судов и радиосвязи с ними, обязаны по требованию уполномоченного органа в области связи или его подразделений устранить помехи своими силами и за свой счет, а до их устранения прекратить работу таких установок и аппаратов. В границах четвертой подзоны запрещается: строительство объектов, превышающих ограничения в зависимости от местоположения объекта, указанные в таблице 11. Высота объектов не должна превышать абсолютную максимальную высоту, указанную в столбце 2 таблицы 1 1 в Балтийской системе высот 1977 года. размещение радиопередающих средств (объектов), работающих в диапазоне частот 0.19 МГц — 1.75 МГц, 5.108 МГц, 7.994 МГц, 75 МГц, 108 МГц - 117.95 МГц, 118 МГц - 137 МГц, 328.6 МГц - 335.4 МГц, 451.35 МГц, 461.35 МГц, 962 МГц — 1213 МГц, 2700 МГц — 2850 МГц. В границах четвертой подзоны: допускается строительство и реконструкция объектов, превышающих ограничения в секторе при согласовании со старшим авиационным начальником аэродрома, но не выше ограничений абсолютных высот секторов третьей подзоны; разрешается размещение одиночных объектов малых угловых размеров (громоотвод, радиомачту, промышленную трубу), высота которых превышает ограничения в секторе, но не выше</w:t>
      </w:r>
      <w:r w:rsidRPr="004617CB">
        <w:rPr>
          <w:rFonts w:ascii="Liberation Serif" w:hAnsi="Liberation Serif" w:cs="Liberation Serif"/>
          <w:sz w:val="24"/>
          <w:szCs w:val="24"/>
        </w:rPr>
        <w:t xml:space="preserve"> </w:t>
      </w:r>
      <w:r w:rsidRPr="004617CB">
        <w:rPr>
          <w:rFonts w:ascii="Liberation Serif" w:hAnsi="Liberation Serif" w:cs="Liberation Serif"/>
          <w:color w:val="000000"/>
          <w:sz w:val="24"/>
          <w:szCs w:val="24"/>
          <w:lang w:eastAsia="en-US"/>
        </w:rPr>
        <w:t>ограничений абсолютных высот секторов третьей подзоны.; Реестровый номер границы: 66:00-6</w:t>
      </w:r>
      <w:r>
        <w:rPr>
          <w:rFonts w:ascii="Liberation Serif" w:hAnsi="Liberation Serif" w:cs="Liberation Serif"/>
          <w:color w:val="000000"/>
          <w:sz w:val="24"/>
          <w:szCs w:val="24"/>
          <w:lang w:eastAsia="en-US"/>
        </w:rPr>
        <w:t>.</w:t>
      </w:r>
      <w:r w:rsidRPr="004617CB">
        <w:rPr>
          <w:rFonts w:ascii="Liberation Serif" w:hAnsi="Liberation Serif" w:cs="Liberation Serif"/>
          <w:color w:val="000000"/>
          <w:sz w:val="24"/>
          <w:szCs w:val="24"/>
          <w:lang w:eastAsia="en-US"/>
        </w:rPr>
        <w:t xml:space="preserve">2641; Вид объекта реестра границ: Зона с особыми условиями использования территории; Вид зоны по документу: Четвертая подзона </w:t>
      </w:r>
      <w:proofErr w:type="spellStart"/>
      <w:r w:rsidRPr="004617CB">
        <w:rPr>
          <w:rFonts w:ascii="Liberation Serif" w:hAnsi="Liberation Serif" w:cs="Liberation Serif"/>
          <w:color w:val="000000"/>
          <w:sz w:val="24"/>
          <w:szCs w:val="24"/>
          <w:lang w:eastAsia="en-US"/>
        </w:rPr>
        <w:t>приаэродромной</w:t>
      </w:r>
      <w:proofErr w:type="spellEnd"/>
      <w:r w:rsidRPr="004617CB">
        <w:rPr>
          <w:rFonts w:ascii="Liberation Serif" w:hAnsi="Liberation Serif" w:cs="Liberation Serif"/>
          <w:color w:val="000000"/>
          <w:sz w:val="24"/>
          <w:szCs w:val="24"/>
          <w:lang w:eastAsia="en-US"/>
        </w:rPr>
        <w:t xml:space="preserve"> территории Аэродрома Екатеринбург (</w:t>
      </w:r>
      <w:r w:rsidRPr="00BC0EDF">
        <w:rPr>
          <w:rFonts w:ascii="Liberation Serif" w:hAnsi="Liberation Serif" w:cs="Liberation Serif"/>
          <w:color w:val="000000"/>
          <w:sz w:val="24"/>
          <w:szCs w:val="24"/>
          <w:lang w:eastAsia="en-US"/>
        </w:rPr>
        <w:t>Арамиль); Тип зоны: Охранная зона транспорта.</w:t>
      </w:r>
    </w:p>
    <w:p w:rsidR="00046C29" w:rsidRPr="00BC0EDF" w:rsidRDefault="00046C29" w:rsidP="00046C29">
      <w:pPr>
        <w:spacing w:after="1" w:line="252" w:lineRule="auto"/>
        <w:ind w:right="59" w:firstLine="540"/>
        <w:jc w:val="both"/>
        <w:rPr>
          <w:rFonts w:ascii="Liberation Serif" w:hAnsi="Liberation Serif" w:cs="Liberation Serif"/>
          <w:sz w:val="24"/>
          <w:szCs w:val="24"/>
        </w:rPr>
      </w:pPr>
      <w:r w:rsidRPr="00BC0EDF">
        <w:rPr>
          <w:rFonts w:ascii="Liberation Serif" w:hAnsi="Liberation Serif" w:cs="Liberation Serif"/>
          <w:sz w:val="24"/>
          <w:szCs w:val="24"/>
        </w:rPr>
        <w:t xml:space="preserve">5. </w:t>
      </w:r>
      <w:r w:rsidRPr="00BC0EDF">
        <w:rPr>
          <w:rFonts w:ascii="Liberation Serif" w:hAnsi="Liberation Serif" w:cs="Liberation Serif"/>
          <w:color w:val="000000"/>
          <w:sz w:val="24"/>
          <w:szCs w:val="24"/>
          <w:lang w:eastAsia="en-US"/>
        </w:rPr>
        <w:t xml:space="preserve">весь участок - </w:t>
      </w:r>
      <w:r w:rsidRPr="00BC0EDF">
        <w:rPr>
          <w:rFonts w:ascii="Liberation Serif" w:hAnsi="Liberation Serif" w:cs="Liberation Serif"/>
          <w:sz w:val="24"/>
          <w:szCs w:val="24"/>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w:t>
      </w:r>
      <w:proofErr w:type="spellStart"/>
      <w:r w:rsidRPr="00BC0EDF">
        <w:rPr>
          <w:rFonts w:ascii="Liberation Serif" w:hAnsi="Liberation Serif" w:cs="Liberation Serif"/>
          <w:sz w:val="24"/>
          <w:szCs w:val="24"/>
        </w:rPr>
        <w:t>приаэродромной</w:t>
      </w:r>
      <w:proofErr w:type="spellEnd"/>
      <w:r w:rsidRPr="00BC0EDF">
        <w:rPr>
          <w:rFonts w:ascii="Liberation Serif" w:hAnsi="Liberation Serif" w:cs="Liberation Serif"/>
          <w:sz w:val="24"/>
          <w:szCs w:val="24"/>
        </w:rPr>
        <w:t xml:space="preserve"> территории аэродрома Екатеринбург (Кольцово)» от 03.12.2021 № 928-П </w:t>
      </w:r>
      <w:r w:rsidRPr="00BC0EDF">
        <w:rPr>
          <w:rFonts w:ascii="Liberation Serif" w:hAnsi="Liberation Serif" w:cs="Liberation Serif"/>
          <w:sz w:val="24"/>
          <w:szCs w:val="24"/>
        </w:rPr>
        <w:lastRenderedPageBreak/>
        <w:t xml:space="preserve">выдан: Федеральное агентство воздушного транспорта; Содержание ограничения (обременения): Запрещено размещение опасных производственных объектов 1-2 классов опасности согласно федеральному закону от 21.07.1997 № 116-ФЗ «О промышленной безопасности опасных производственных объектов», и газопроводов проектным рабочим давлением свыше 0,6 МПа, функционирование которых может повлиять на безопасность полетов воздушных судов. Допускается размещение (строительство, реконструкция и эксплуатация) указанных объектов и газопроводов проектным рабочим давлением свыше 0,6 МПа на основании декларации промышленной безопасности с учетом оценки и их влияния на безопасность полетов воздушных судов, и (при необходимости) специальных технических условий, содержащих дополнительные технические требования, обеспечивающие безопасную эксплуатацию и функционирование объектов и сооружений, в том числе безопасность полетов воздушных судов.; Реестровый номер границы: 66:00-6.1909; Вид объекта реестра границ: Зона с особыми условиями использования территории; Вид зоны по документу: Пятая подзона </w:t>
      </w:r>
      <w:proofErr w:type="spellStart"/>
      <w:r w:rsidRPr="00BC0EDF">
        <w:rPr>
          <w:rFonts w:ascii="Liberation Serif" w:hAnsi="Liberation Serif" w:cs="Liberation Serif"/>
          <w:sz w:val="24"/>
          <w:szCs w:val="24"/>
        </w:rPr>
        <w:t>приаэродромной</w:t>
      </w:r>
      <w:proofErr w:type="spellEnd"/>
      <w:r w:rsidRPr="00BC0EDF">
        <w:rPr>
          <w:rFonts w:ascii="Liberation Serif" w:hAnsi="Liberation Serif" w:cs="Liberation Serif"/>
          <w:sz w:val="24"/>
          <w:szCs w:val="24"/>
        </w:rPr>
        <w:t xml:space="preserve"> территории аэродрома гражданской авиации Екатеринбург (Кольцово); Тип зоны: </w:t>
      </w:r>
      <w:proofErr w:type="spellStart"/>
      <w:r w:rsidRPr="00BC0EDF">
        <w:rPr>
          <w:rFonts w:ascii="Liberation Serif" w:hAnsi="Liberation Serif" w:cs="Liberation Serif"/>
          <w:sz w:val="24"/>
          <w:szCs w:val="24"/>
        </w:rPr>
        <w:t>Приаэродромная</w:t>
      </w:r>
      <w:proofErr w:type="spellEnd"/>
      <w:r w:rsidRPr="00BC0EDF">
        <w:rPr>
          <w:rFonts w:ascii="Liberation Serif" w:hAnsi="Liberation Serif" w:cs="Liberation Serif"/>
          <w:sz w:val="24"/>
          <w:szCs w:val="24"/>
        </w:rPr>
        <w:t xml:space="preserve"> территория;</w:t>
      </w:r>
    </w:p>
    <w:p w:rsidR="00046C29" w:rsidRDefault="00046C29" w:rsidP="00046C29">
      <w:pPr>
        <w:ind w:firstLine="540"/>
        <w:jc w:val="both"/>
        <w:rPr>
          <w:rFonts w:ascii="Liberation Serif" w:hAnsi="Liberation Serif" w:cs="Liberation Serif"/>
          <w:sz w:val="24"/>
          <w:szCs w:val="24"/>
        </w:rPr>
      </w:pPr>
      <w:r w:rsidRPr="00BC0EDF">
        <w:rPr>
          <w:rFonts w:ascii="Liberation Serif" w:hAnsi="Liberation Serif" w:cs="Liberation Serif"/>
          <w:sz w:val="24"/>
          <w:szCs w:val="24"/>
        </w:rPr>
        <w:t xml:space="preserve">6. </w:t>
      </w:r>
      <w:r w:rsidRPr="00BC0EDF">
        <w:rPr>
          <w:rFonts w:ascii="Liberation Serif" w:hAnsi="Liberation Serif" w:cs="Liberation Serif"/>
          <w:color w:val="000000"/>
          <w:sz w:val="24"/>
          <w:szCs w:val="24"/>
          <w:lang w:eastAsia="en-US"/>
        </w:rPr>
        <w:t xml:space="preserve">весь участок - </w:t>
      </w:r>
      <w:r w:rsidRPr="00BC0EDF">
        <w:rPr>
          <w:rFonts w:ascii="Liberation Serif" w:hAnsi="Liberation Serif" w:cs="Liberation Serif"/>
          <w:sz w:val="24"/>
          <w:szCs w:val="24"/>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w:t>
      </w:r>
      <w:proofErr w:type="spellStart"/>
      <w:r w:rsidRPr="00BC0EDF">
        <w:rPr>
          <w:rFonts w:ascii="Liberation Serif" w:hAnsi="Liberation Serif" w:cs="Liberation Serif"/>
          <w:sz w:val="24"/>
          <w:szCs w:val="24"/>
        </w:rPr>
        <w:t>приаэродромной</w:t>
      </w:r>
      <w:proofErr w:type="spellEnd"/>
      <w:r w:rsidRPr="00BC0EDF">
        <w:rPr>
          <w:rFonts w:ascii="Liberation Serif" w:hAnsi="Liberation Serif" w:cs="Liberation Serif"/>
          <w:sz w:val="24"/>
          <w:szCs w:val="24"/>
        </w:rPr>
        <w:t xml:space="preserve"> территории аэродрома Екатеринбург (Кольцово)» от 03.12.2021 № 928-П выдан: Федеральное агентство воздушного транспорта; Содержание ограничения (обременения):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 Реестровый номер границы: 66:00-6.1908; Вид объекта реестра границ: Зона с особыми условиями использования территории; Вид зоны по документу: Четвертая подзона </w:t>
      </w:r>
      <w:proofErr w:type="spellStart"/>
      <w:r w:rsidRPr="00BC0EDF">
        <w:rPr>
          <w:rFonts w:ascii="Liberation Serif" w:hAnsi="Liberation Serif" w:cs="Liberation Serif"/>
          <w:sz w:val="24"/>
          <w:szCs w:val="24"/>
        </w:rPr>
        <w:t>приаэродромной</w:t>
      </w:r>
      <w:proofErr w:type="spellEnd"/>
      <w:r w:rsidRPr="00BC0EDF">
        <w:rPr>
          <w:rFonts w:ascii="Liberation Serif" w:hAnsi="Liberation Serif" w:cs="Liberation Serif"/>
          <w:sz w:val="24"/>
          <w:szCs w:val="24"/>
        </w:rPr>
        <w:t xml:space="preserve"> территории аэродрома гражданской авиации Екатеринбург (Кольцово); Тип зоны: </w:t>
      </w:r>
      <w:proofErr w:type="spellStart"/>
      <w:r w:rsidRPr="00BC0EDF">
        <w:rPr>
          <w:rFonts w:ascii="Liberation Serif" w:hAnsi="Liberation Serif" w:cs="Liberation Serif"/>
          <w:sz w:val="24"/>
          <w:szCs w:val="24"/>
        </w:rPr>
        <w:t>Приаэродромная</w:t>
      </w:r>
      <w:proofErr w:type="spellEnd"/>
      <w:r w:rsidRPr="00BC0EDF">
        <w:rPr>
          <w:rFonts w:ascii="Liberation Serif" w:hAnsi="Liberation Serif" w:cs="Liberation Serif"/>
          <w:sz w:val="24"/>
          <w:szCs w:val="24"/>
        </w:rPr>
        <w:t xml:space="preserve"> территория;</w:t>
      </w:r>
    </w:p>
    <w:p w:rsidR="00046C29" w:rsidRPr="003403E6" w:rsidRDefault="00046C29" w:rsidP="00046C29">
      <w:pPr>
        <w:ind w:firstLine="540"/>
        <w:jc w:val="both"/>
        <w:rPr>
          <w:rFonts w:ascii="Liberation Serif" w:hAnsi="Liberation Serif" w:cs="Liberation Serif"/>
          <w:sz w:val="24"/>
          <w:szCs w:val="24"/>
        </w:rPr>
      </w:pPr>
      <w:r w:rsidRPr="003403E6">
        <w:rPr>
          <w:rFonts w:ascii="Liberation Serif" w:hAnsi="Liberation Serif" w:cs="Liberation Serif"/>
          <w:color w:val="000000"/>
          <w:sz w:val="24"/>
          <w:szCs w:val="24"/>
          <w:lang w:eastAsia="en-US"/>
        </w:rPr>
        <w:t xml:space="preserve">7. весь участок - </w:t>
      </w:r>
      <w:r w:rsidRPr="003403E6">
        <w:rPr>
          <w:rFonts w:ascii="Liberation Serif" w:hAnsi="Liberation Serif" w:cs="Liberation Serif"/>
          <w:sz w:val="24"/>
          <w:szCs w:val="24"/>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w:t>
      </w:r>
      <w:proofErr w:type="spellStart"/>
      <w:r w:rsidRPr="003403E6">
        <w:rPr>
          <w:rFonts w:ascii="Liberation Serif" w:hAnsi="Liberation Serif" w:cs="Liberation Serif"/>
          <w:sz w:val="24"/>
          <w:szCs w:val="24"/>
        </w:rPr>
        <w:t>приаэродромной</w:t>
      </w:r>
      <w:proofErr w:type="spellEnd"/>
      <w:r w:rsidRPr="003403E6">
        <w:rPr>
          <w:rFonts w:ascii="Liberation Serif" w:hAnsi="Liberation Serif" w:cs="Liberation Serif"/>
          <w:sz w:val="24"/>
          <w:szCs w:val="24"/>
        </w:rPr>
        <w:t xml:space="preserve"> территории аэродрома Екатеринбург (Кольцово)» от 03.12.2021 № 928-П выдан: Федеральное агентство воздушного транспорта; Содержание ограничения (обременения):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w:t>
      </w:r>
      <w:proofErr w:type="spellStart"/>
      <w:r w:rsidRPr="003403E6">
        <w:rPr>
          <w:rFonts w:ascii="Liberation Serif" w:hAnsi="Liberation Serif" w:cs="Liberation Serif"/>
          <w:sz w:val="24"/>
          <w:szCs w:val="24"/>
        </w:rPr>
        <w:t>приаэродромной</w:t>
      </w:r>
      <w:proofErr w:type="spellEnd"/>
      <w:r w:rsidRPr="003403E6">
        <w:rPr>
          <w:rFonts w:ascii="Liberation Serif" w:hAnsi="Liberation Serif" w:cs="Liberation Serif"/>
          <w:sz w:val="24"/>
          <w:szCs w:val="24"/>
        </w:rPr>
        <w:t xml:space="preserve"> территории; Реестровый номер границы: 66:00-6.1907; Вид объекта реестра границ: Зона с особыми условиями использования территории; Вид зоны по документу: </w:t>
      </w:r>
      <w:r>
        <w:rPr>
          <w:rFonts w:ascii="Liberation Serif" w:hAnsi="Liberation Serif" w:cs="Liberation Serif"/>
          <w:sz w:val="24"/>
          <w:szCs w:val="24"/>
        </w:rPr>
        <w:t xml:space="preserve">Третья подзона </w:t>
      </w:r>
      <w:proofErr w:type="spellStart"/>
      <w:r>
        <w:rPr>
          <w:rFonts w:ascii="Liberation Serif" w:hAnsi="Liberation Serif" w:cs="Liberation Serif"/>
          <w:sz w:val="24"/>
          <w:szCs w:val="24"/>
        </w:rPr>
        <w:t>приаэродромной</w:t>
      </w:r>
      <w:proofErr w:type="spellEnd"/>
      <w:r>
        <w:rPr>
          <w:rFonts w:ascii="Liberation Serif" w:hAnsi="Liberation Serif" w:cs="Liberation Serif"/>
          <w:sz w:val="24"/>
          <w:szCs w:val="24"/>
        </w:rPr>
        <w:t xml:space="preserve"> территории аэродрома гражданской авиации Екатеринбург (Кольцово</w:t>
      </w:r>
      <w:r w:rsidRPr="003403E6">
        <w:rPr>
          <w:rFonts w:ascii="Liberation Serif" w:hAnsi="Liberation Serif" w:cs="Liberation Serif"/>
          <w:sz w:val="24"/>
          <w:szCs w:val="24"/>
        </w:rPr>
        <w:t xml:space="preserve">); Тип зоны: </w:t>
      </w:r>
      <w:proofErr w:type="spellStart"/>
      <w:r>
        <w:rPr>
          <w:rFonts w:ascii="Liberation Serif" w:hAnsi="Liberation Serif" w:cs="Liberation Serif"/>
          <w:sz w:val="24"/>
          <w:szCs w:val="24"/>
        </w:rPr>
        <w:t>Приаэродромная</w:t>
      </w:r>
      <w:proofErr w:type="spellEnd"/>
      <w:r>
        <w:rPr>
          <w:rFonts w:ascii="Liberation Serif" w:hAnsi="Liberation Serif" w:cs="Liberation Serif"/>
          <w:sz w:val="24"/>
          <w:szCs w:val="24"/>
        </w:rPr>
        <w:t xml:space="preserve"> территория</w:t>
      </w:r>
      <w:r w:rsidRPr="003403E6">
        <w:rPr>
          <w:rFonts w:ascii="Liberation Serif" w:hAnsi="Liberation Serif" w:cs="Liberation Serif"/>
          <w:sz w:val="24"/>
          <w:szCs w:val="24"/>
        </w:rPr>
        <w:t>;</w:t>
      </w:r>
    </w:p>
    <w:p w:rsidR="00046C29" w:rsidRPr="000813A4" w:rsidRDefault="00046C29" w:rsidP="00046C29">
      <w:pPr>
        <w:ind w:firstLine="540"/>
        <w:jc w:val="both"/>
        <w:rPr>
          <w:rFonts w:ascii="Liberation Serif" w:hAnsi="Liberation Serif" w:cs="Liberation Serif"/>
          <w:sz w:val="24"/>
          <w:szCs w:val="24"/>
        </w:rPr>
      </w:pPr>
      <w:r w:rsidRPr="000813A4">
        <w:rPr>
          <w:rFonts w:ascii="Liberation Serif" w:hAnsi="Liberation Serif" w:cs="Liberation Serif"/>
          <w:sz w:val="24"/>
          <w:szCs w:val="24"/>
        </w:rPr>
        <w:t xml:space="preserve">8. </w:t>
      </w:r>
      <w:r w:rsidRPr="000813A4">
        <w:rPr>
          <w:rFonts w:ascii="Liberation Serif" w:hAnsi="Liberation Serif" w:cs="Liberation Serif"/>
          <w:color w:val="000000"/>
          <w:sz w:val="24"/>
          <w:szCs w:val="24"/>
          <w:lang w:eastAsia="en-US"/>
        </w:rPr>
        <w:t xml:space="preserve">весь участок - </w:t>
      </w:r>
      <w:r w:rsidRPr="000813A4">
        <w:rPr>
          <w:rFonts w:ascii="Liberation Serif" w:hAnsi="Liberation Serif" w:cs="Liberation Serif"/>
          <w:sz w:val="24"/>
          <w:szCs w:val="24"/>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w:t>
      </w:r>
      <w:proofErr w:type="spellStart"/>
      <w:r w:rsidRPr="000813A4">
        <w:rPr>
          <w:rFonts w:ascii="Liberation Serif" w:hAnsi="Liberation Serif" w:cs="Liberation Serif"/>
          <w:sz w:val="24"/>
          <w:szCs w:val="24"/>
        </w:rPr>
        <w:t>приаэродромной</w:t>
      </w:r>
      <w:proofErr w:type="spellEnd"/>
      <w:r w:rsidRPr="000813A4">
        <w:rPr>
          <w:rFonts w:ascii="Liberation Serif" w:hAnsi="Liberation Serif" w:cs="Liberation Serif"/>
          <w:sz w:val="24"/>
          <w:szCs w:val="24"/>
        </w:rPr>
        <w:t xml:space="preserve"> территории аэродрома Екатеринбург (Кольцово)» от ОЗ. 12.2021 № 928-П выдан: Федеральное агентство воздушного транспорта; Содержание ограничения (обременения): Ограничения указаны в Приказе Федерального агентства воздушного транспорта «Об установлении </w:t>
      </w:r>
      <w:proofErr w:type="spellStart"/>
      <w:r w:rsidRPr="000813A4">
        <w:rPr>
          <w:rFonts w:ascii="Liberation Serif" w:hAnsi="Liberation Serif" w:cs="Liberation Serif"/>
          <w:sz w:val="24"/>
          <w:szCs w:val="24"/>
        </w:rPr>
        <w:t>Приаэродромной</w:t>
      </w:r>
      <w:proofErr w:type="spellEnd"/>
      <w:r w:rsidRPr="000813A4">
        <w:rPr>
          <w:rFonts w:ascii="Liberation Serif" w:hAnsi="Liberation Serif" w:cs="Liberation Serif"/>
          <w:sz w:val="24"/>
          <w:szCs w:val="24"/>
        </w:rPr>
        <w:t xml:space="preserve"> территория аэродрома Екатеринбург (Кольцово)» № 852-П от 12.11.2021 года; Реестровый номер границы: 66:00-6.1915; Вид объекта реестра границ: Зона с особыми условиями использования территории; Вид зоны по документу: </w:t>
      </w:r>
      <w:proofErr w:type="spellStart"/>
      <w:r w:rsidRPr="000813A4">
        <w:rPr>
          <w:rFonts w:ascii="Liberation Serif" w:hAnsi="Liberation Serif" w:cs="Liberation Serif"/>
          <w:sz w:val="24"/>
          <w:szCs w:val="24"/>
        </w:rPr>
        <w:t>Приаэродромная</w:t>
      </w:r>
      <w:proofErr w:type="spellEnd"/>
      <w:r w:rsidRPr="000813A4">
        <w:rPr>
          <w:rFonts w:ascii="Liberation Serif" w:hAnsi="Liberation Serif" w:cs="Liberation Serif"/>
          <w:sz w:val="24"/>
          <w:szCs w:val="24"/>
        </w:rPr>
        <w:t xml:space="preserve"> территория аэродрома Екатеринбург (Кольцово); Тип зоны: Охранная зона транспорта;</w:t>
      </w:r>
    </w:p>
    <w:p w:rsidR="00046C29" w:rsidRPr="000813A4" w:rsidRDefault="00046C29" w:rsidP="00046C29">
      <w:pPr>
        <w:ind w:firstLine="540"/>
        <w:jc w:val="both"/>
        <w:rPr>
          <w:rFonts w:ascii="Liberation Serif" w:hAnsi="Liberation Serif" w:cs="Liberation Serif"/>
          <w:sz w:val="24"/>
          <w:szCs w:val="24"/>
        </w:rPr>
      </w:pPr>
      <w:r w:rsidRPr="000813A4">
        <w:rPr>
          <w:rFonts w:ascii="Liberation Serif" w:hAnsi="Liberation Serif" w:cs="Liberation Serif"/>
          <w:sz w:val="24"/>
          <w:szCs w:val="24"/>
        </w:rPr>
        <w:t xml:space="preserve">9. весь участок -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w:t>
      </w:r>
      <w:proofErr w:type="spellStart"/>
      <w:r w:rsidRPr="000813A4">
        <w:rPr>
          <w:rFonts w:ascii="Liberation Serif" w:hAnsi="Liberation Serif" w:cs="Liberation Serif"/>
          <w:sz w:val="24"/>
          <w:szCs w:val="24"/>
        </w:rPr>
        <w:t>приаэродромной</w:t>
      </w:r>
      <w:proofErr w:type="spellEnd"/>
      <w:r w:rsidRPr="000813A4">
        <w:rPr>
          <w:rFonts w:ascii="Liberation Serif" w:hAnsi="Liberation Serif" w:cs="Liberation Serif"/>
          <w:sz w:val="24"/>
          <w:szCs w:val="24"/>
        </w:rPr>
        <w:t xml:space="preserve"> территории аэродрома Екатеринбург (Арамиль)» от 15.08.2022 № 277 выдан: Федеральная служба войск национальной гвардии Российской Федерации; приказ «О внесении изменений в </w:t>
      </w:r>
      <w:proofErr w:type="spellStart"/>
      <w:r w:rsidRPr="000813A4">
        <w:rPr>
          <w:rFonts w:ascii="Liberation Serif" w:hAnsi="Liberation Serif" w:cs="Liberation Serif"/>
          <w:sz w:val="24"/>
          <w:szCs w:val="24"/>
        </w:rPr>
        <w:t>приаэродромную</w:t>
      </w:r>
      <w:proofErr w:type="spellEnd"/>
      <w:r w:rsidRPr="000813A4">
        <w:rPr>
          <w:rFonts w:ascii="Liberation Serif" w:hAnsi="Liberation Serif" w:cs="Liberation Serif"/>
          <w:sz w:val="24"/>
          <w:szCs w:val="24"/>
        </w:rPr>
        <w:t xml:space="preserve"> территорию аэродрома Екатеринбург (Арамиль), утвержденную </w:t>
      </w:r>
      <w:r w:rsidRPr="000813A4">
        <w:rPr>
          <w:rFonts w:ascii="Liberation Serif" w:hAnsi="Liberation Serif" w:cs="Liberation Serif"/>
          <w:sz w:val="24"/>
          <w:szCs w:val="24"/>
        </w:rPr>
        <w:lastRenderedPageBreak/>
        <w:t xml:space="preserve">приказом Федеральной службы войск национальной гвардии Российской Федерации от 15 августа 2022 г. № 277» от 02.06.2023 № 185 выдан: Федеральная служба войск национальной гвардии Российской Федерации; Содержание ограничения (обременения): В соответствии с подпунктом 6 пункта З статьи 47 Воздушного кодекса Российской Федерации (Собрание законодательства Российской Федерации, 1997, № 12, ст. 1383; 2021, № 24, ст. 4209) в границах шестой подзоны запрещается размещать объекты, способствующие привлечению и массовому скоплению птиц. В указанной подзоне запрещается размещение объектов, способствующих привлечению и массовому скоплению птиц: зернохранилищ и предприятий по переработке зерна (элеваторы, мельницы), предприятий по производству кормов открытого типа, звероводческих ферм, скотобоен, свинарников, коровников, птицеферм, свалок и любых объектов обращения с отходами, мест разведения птиц, рыбных хозяйств, скотомогильников и других объектов и/или осуществление видов деятельности, способствующих массовому скоплению птиц в соответствии с законодательством Российской Федерации. Допускается проведение строительства объектов животноводческого, в том числе свиноводческого, птицеводческого и рыбного направления, осуществление деятельности и сохранение существующих объектов, их эксплуатация (в том числе капитальный ремонт, модернизация, техническое перевооружение, реконструкция), при условии проведения мероприятий по предупреждению скопления птиц с учетом эколого-орнитологических заключении в соответствии с требованиями законодательства Российской Федерации. Ограничения вводятся в отношении вновь создаваемых и реконструируемых объектов.; Реестровый номер границы: 66:00-6.2644; Вид объекта реестра границ: Зона с особыми условиями использования территории; Вид зоны по документу: Шестая подзона </w:t>
      </w:r>
      <w:proofErr w:type="spellStart"/>
      <w:r w:rsidRPr="000813A4">
        <w:rPr>
          <w:rFonts w:ascii="Liberation Serif" w:hAnsi="Liberation Serif" w:cs="Liberation Serif"/>
          <w:sz w:val="24"/>
          <w:szCs w:val="24"/>
        </w:rPr>
        <w:t>приаэродромной</w:t>
      </w:r>
      <w:proofErr w:type="spellEnd"/>
      <w:r w:rsidRPr="000813A4">
        <w:rPr>
          <w:rFonts w:ascii="Liberation Serif" w:hAnsi="Liberation Serif" w:cs="Liberation Serif"/>
          <w:sz w:val="24"/>
          <w:szCs w:val="24"/>
        </w:rPr>
        <w:t xml:space="preserve"> территории Аэродрома Екатеринбург (Арамиль); Тип зоны: Охранная зона транспорта;</w:t>
      </w:r>
    </w:p>
    <w:p w:rsidR="00046C29" w:rsidRDefault="00046C29" w:rsidP="00046C29">
      <w:pPr>
        <w:ind w:firstLine="540"/>
        <w:jc w:val="both"/>
        <w:rPr>
          <w:rFonts w:ascii="Liberation Serif" w:hAnsi="Liberation Serif" w:cs="Liberation Serif"/>
          <w:sz w:val="24"/>
          <w:szCs w:val="24"/>
        </w:rPr>
      </w:pPr>
      <w:r w:rsidRPr="000813A4">
        <w:rPr>
          <w:rFonts w:ascii="Liberation Serif" w:hAnsi="Liberation Serif" w:cs="Liberation Serif"/>
          <w:sz w:val="24"/>
          <w:szCs w:val="24"/>
        </w:rPr>
        <w:t xml:space="preserve">10. </w:t>
      </w:r>
      <w:r w:rsidRPr="000813A4">
        <w:rPr>
          <w:rFonts w:ascii="Liberation Serif" w:hAnsi="Liberation Serif" w:cs="Liberation Serif"/>
          <w:color w:val="000000"/>
          <w:sz w:val="24"/>
          <w:szCs w:val="24"/>
          <w:lang w:eastAsia="en-US"/>
        </w:rPr>
        <w:t xml:space="preserve">весь участок - </w:t>
      </w:r>
      <w:r w:rsidRPr="000813A4">
        <w:rPr>
          <w:rFonts w:ascii="Liberation Serif" w:hAnsi="Liberation Serif" w:cs="Liberation Serif"/>
          <w:sz w:val="24"/>
          <w:szCs w:val="24"/>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w:t>
      </w:r>
      <w:proofErr w:type="spellStart"/>
      <w:r w:rsidRPr="000813A4">
        <w:rPr>
          <w:rFonts w:ascii="Liberation Serif" w:hAnsi="Liberation Serif" w:cs="Liberation Serif"/>
          <w:sz w:val="24"/>
          <w:szCs w:val="24"/>
        </w:rPr>
        <w:t>приаэродромной</w:t>
      </w:r>
      <w:proofErr w:type="spellEnd"/>
      <w:r w:rsidRPr="000813A4">
        <w:rPr>
          <w:rFonts w:ascii="Liberation Serif" w:hAnsi="Liberation Serif" w:cs="Liberation Serif"/>
          <w:sz w:val="24"/>
          <w:szCs w:val="24"/>
        </w:rPr>
        <w:t xml:space="preserve"> территории аэродрома Екатеринбург (Арамиль)» от 15.08.2022 № 277 выдан: Федеральная служба войск национальной гвардии Российской Федерации; приказ «О внесении изменений в </w:t>
      </w:r>
      <w:proofErr w:type="spellStart"/>
      <w:r w:rsidRPr="000813A4">
        <w:rPr>
          <w:rFonts w:ascii="Liberation Serif" w:hAnsi="Liberation Serif" w:cs="Liberation Serif"/>
          <w:sz w:val="24"/>
          <w:szCs w:val="24"/>
        </w:rPr>
        <w:t>приаэродромную</w:t>
      </w:r>
      <w:proofErr w:type="spellEnd"/>
      <w:r w:rsidRPr="000813A4">
        <w:rPr>
          <w:rFonts w:ascii="Liberation Serif" w:hAnsi="Liberation Serif" w:cs="Liberation Serif"/>
          <w:sz w:val="24"/>
          <w:szCs w:val="24"/>
        </w:rPr>
        <w:t xml:space="preserve"> территорию аэродрома Екатеринбург (Арамиль), утвержденную приказом Федеральной службы войск национальной гвардии Российской Федерации от 15 августа 2022 г. № 277» от 02.06.2023 № 185 выдан: Федеральная служба войск национальной гвардии Российской Федерации; Содержание ограничения (обременения). Реестровый номер границы: 66:00-6.2651; Вид объекта реестра границ: Зона с особыми условиями использования территории; Вид зоны по документу: </w:t>
      </w:r>
      <w:proofErr w:type="spellStart"/>
      <w:r w:rsidRPr="000813A4">
        <w:rPr>
          <w:rFonts w:ascii="Liberation Serif" w:hAnsi="Liberation Serif" w:cs="Liberation Serif"/>
          <w:sz w:val="24"/>
          <w:szCs w:val="24"/>
        </w:rPr>
        <w:t>приаэродромная</w:t>
      </w:r>
      <w:proofErr w:type="spellEnd"/>
      <w:r w:rsidRPr="000813A4">
        <w:rPr>
          <w:rFonts w:ascii="Liberation Serif" w:hAnsi="Liberation Serif" w:cs="Liberation Serif"/>
          <w:sz w:val="24"/>
          <w:szCs w:val="24"/>
        </w:rPr>
        <w:t xml:space="preserve"> территория Аэродрома Екатеринбург (Арамиль); Тип зоны: Охранная зона транспорта.</w:t>
      </w:r>
    </w:p>
    <w:p w:rsidR="00046C29" w:rsidRPr="00046C29" w:rsidRDefault="00046C29" w:rsidP="00046C29">
      <w:pPr>
        <w:ind w:firstLine="540"/>
        <w:jc w:val="both"/>
        <w:rPr>
          <w:rFonts w:ascii="Liberation Serif" w:hAnsi="Liberation Serif" w:cs="Liberation Serif"/>
          <w:sz w:val="24"/>
          <w:szCs w:val="24"/>
        </w:rPr>
      </w:pPr>
      <w:r>
        <w:rPr>
          <w:rFonts w:ascii="Liberation Serif" w:hAnsi="Liberation Serif" w:cs="Liberation Serif"/>
          <w:sz w:val="24"/>
          <w:szCs w:val="24"/>
        </w:rPr>
        <w:t xml:space="preserve">11. </w:t>
      </w:r>
      <w:r w:rsidRPr="000813A4">
        <w:rPr>
          <w:rFonts w:ascii="Liberation Serif" w:hAnsi="Liberation Serif" w:cs="Liberation Serif"/>
          <w:sz w:val="24"/>
          <w:szCs w:val="24"/>
        </w:rPr>
        <w:t xml:space="preserve">весь участок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w:t>
      </w:r>
      <w:proofErr w:type="spellStart"/>
      <w:r w:rsidRPr="000813A4">
        <w:rPr>
          <w:rFonts w:ascii="Liberation Serif" w:hAnsi="Liberation Serif" w:cs="Liberation Serif"/>
          <w:sz w:val="24"/>
          <w:szCs w:val="24"/>
        </w:rPr>
        <w:t>приаэродромной</w:t>
      </w:r>
      <w:proofErr w:type="spellEnd"/>
      <w:r w:rsidRPr="000813A4">
        <w:rPr>
          <w:rFonts w:ascii="Liberation Serif" w:hAnsi="Liberation Serif" w:cs="Liberation Serif"/>
          <w:sz w:val="24"/>
          <w:szCs w:val="24"/>
        </w:rPr>
        <w:t xml:space="preserve"> территории аэродрома Екатеринбург (Арамиль)» от 15.08.2022 № 277 выдан: Федеральная служба войск национальной гвардии Российской Федерации; приказ «О внесении изменений в </w:t>
      </w:r>
      <w:proofErr w:type="spellStart"/>
      <w:r w:rsidRPr="000813A4">
        <w:rPr>
          <w:rFonts w:ascii="Liberation Serif" w:hAnsi="Liberation Serif" w:cs="Liberation Serif"/>
          <w:sz w:val="24"/>
          <w:szCs w:val="24"/>
        </w:rPr>
        <w:t>приаэродромную</w:t>
      </w:r>
      <w:proofErr w:type="spellEnd"/>
      <w:r w:rsidRPr="000813A4">
        <w:rPr>
          <w:rFonts w:ascii="Liberation Serif" w:hAnsi="Liberation Serif" w:cs="Liberation Serif"/>
          <w:sz w:val="24"/>
          <w:szCs w:val="24"/>
        </w:rPr>
        <w:t xml:space="preserve"> территорию аэродрома Екатеринбург (Арамиль), утвержденную приказом Федеральной службы войск национальной гвардии Российской Федерации от 15 августа 2022 г. № 277» от 02.06.2023 № 185 выдан: Федеральная служба войск национальной гвардии Российской Федерации; Содержание ограничения (обременения): Ограничения в третьей подзоне ПАТ аэродрома Екатеринбург (Арамиль) устанавливаются в соответствии с подпунктом З пункта З статьи 47 Воздушного кодекса Российской Федерации (Собрание законодательства Российской Федерации, 1997, № 12, ст. 1383; 2021, № 24, ст. 4209). В третьей подзоне устанавливаются ограничения на размещение объектов, высота которых превышает установленные ограничения. Высота препятствий ограничивается в пределах полос воздушных подходов, а также на участках, прилегающих к боковым границам летного поля и полос воздушных подходов. Ограничения представляют собой условные плоскости, параметры которых приведены ниже. 29.1. В пределах полос воздушных подходов, состоящих из трех участков: 1-й </w:t>
      </w:r>
      <w:r w:rsidRPr="000813A4">
        <w:rPr>
          <w:rFonts w:ascii="Liberation Serif" w:hAnsi="Liberation Serif" w:cs="Liberation Serif"/>
          <w:sz w:val="24"/>
          <w:szCs w:val="24"/>
        </w:rPr>
        <w:lastRenderedPageBreak/>
        <w:t>участок длиной 400 метров, имеющий наклон 0,5%; 2-й участок длиной 950 метров, имеющий наклон 1,9%; 3-й участок длиной 9000 метров, имеющий наклон 2%. 29.2. За пределами полос воздушных подходов: поверхность вдоль летного поля, имеющая наклон 10%; горизонтальная поверхность на высоте 50 метров; поверхность от горизонтальной поверхности (50 м) до горизонтальной поверхности (200 м), имеющая наклон 4%. Горизонтальная поверхность на высоте 200 метров, имеющая размеры 40 км в длину (вдоль оси взлетно-посадочной полосы (далее — ВПП) и 30 км в ширину (вдоль перпендикуляра к оси ВПП). На территории третьей подзоны выделяются 9 секторов. Во всех секторах ограничивается абсолютная высота объектов. Ограничения действуют для вновь создаваемых объектов, для реконструируемых объектов в части увеличения высоты. Запрещается размещать объекты, высота которых превышает ограничения, установленные в секторах третьей подзоны; Реестровый номер границы: 66:00-6</w:t>
      </w:r>
      <w:r>
        <w:rPr>
          <w:rFonts w:ascii="Liberation Serif" w:hAnsi="Liberation Serif" w:cs="Liberation Serif"/>
          <w:sz w:val="24"/>
          <w:szCs w:val="24"/>
        </w:rPr>
        <w:t>.</w:t>
      </w:r>
      <w:r w:rsidRPr="000813A4">
        <w:rPr>
          <w:rFonts w:ascii="Liberation Serif" w:hAnsi="Liberation Serif" w:cs="Liberation Serif"/>
          <w:sz w:val="24"/>
          <w:szCs w:val="24"/>
        </w:rPr>
        <w:t xml:space="preserve">2648; Вид объекта реестра границ: Зона с особыми условиями использования территории; Вид зоны по документу: Третья подзона </w:t>
      </w:r>
      <w:proofErr w:type="spellStart"/>
      <w:r w:rsidRPr="000813A4">
        <w:rPr>
          <w:rFonts w:ascii="Liberation Serif" w:hAnsi="Liberation Serif" w:cs="Liberation Serif"/>
          <w:sz w:val="24"/>
          <w:szCs w:val="24"/>
        </w:rPr>
        <w:t>приаэродромной</w:t>
      </w:r>
      <w:proofErr w:type="spellEnd"/>
      <w:r w:rsidRPr="000813A4">
        <w:rPr>
          <w:rFonts w:ascii="Liberation Serif" w:hAnsi="Liberation Serif" w:cs="Liberation Serif"/>
          <w:sz w:val="24"/>
          <w:szCs w:val="24"/>
        </w:rPr>
        <w:t xml:space="preserve"> территории Аэродрома Екатеринбург (Арамиль); Тип зоны: Охранная зона транспорта.</w:t>
      </w:r>
    </w:p>
    <w:p w:rsidR="00494717" w:rsidRPr="00E11F8E" w:rsidRDefault="00982236" w:rsidP="00E11F8E">
      <w:pPr>
        <w:ind w:firstLine="540"/>
        <w:jc w:val="both"/>
        <w:rPr>
          <w:rFonts w:ascii="Liberation Serif" w:hAnsi="Liberation Serif" w:cs="Liberation Serif"/>
          <w:sz w:val="24"/>
          <w:szCs w:val="24"/>
        </w:rPr>
      </w:pPr>
      <w:r>
        <w:rPr>
          <w:rFonts w:ascii="Liberation Serif" w:eastAsiaTheme="minorHAnsi" w:hAnsi="Liberation Serif" w:cs="Liberation Serif"/>
          <w:sz w:val="24"/>
          <w:szCs w:val="24"/>
          <w:lang w:eastAsia="en-US"/>
        </w:rPr>
        <w:t>2</w:t>
      </w:r>
      <w:r w:rsidR="00494717" w:rsidRPr="00342BD1">
        <w:rPr>
          <w:rFonts w:ascii="Liberation Serif" w:eastAsiaTheme="minorHAnsi" w:hAnsi="Liberation Serif" w:cs="Liberation Serif"/>
          <w:sz w:val="24"/>
          <w:szCs w:val="24"/>
          <w:lang w:eastAsia="en-US"/>
        </w:rPr>
        <w:t xml:space="preserve">.2. Участок передается </w:t>
      </w:r>
      <w:r w:rsidR="00494717">
        <w:rPr>
          <w:rFonts w:ascii="Liberation Serif" w:eastAsiaTheme="minorHAnsi" w:hAnsi="Liberation Serif" w:cs="Liberation Serif"/>
          <w:sz w:val="24"/>
          <w:szCs w:val="24"/>
          <w:lang w:eastAsia="en-US"/>
        </w:rPr>
        <w:t>Арендатору</w:t>
      </w:r>
      <w:r w:rsidR="00494717" w:rsidRPr="00342BD1">
        <w:rPr>
          <w:rFonts w:ascii="Liberation Serif" w:eastAsiaTheme="minorHAnsi" w:hAnsi="Liberation Serif" w:cs="Liberation Serif"/>
          <w:sz w:val="24"/>
          <w:szCs w:val="24"/>
          <w:lang w:eastAsia="en-US"/>
        </w:rPr>
        <w:t xml:space="preserve"> по Акту приема-передачи (Приложение № 1), подписанному Сторонами и являющемуся неотъемлемой частью настоящего договора.</w:t>
      </w:r>
    </w:p>
    <w:p w:rsidR="00581C85" w:rsidRPr="00F60018" w:rsidRDefault="00581C85" w:rsidP="00F60018">
      <w:pPr>
        <w:tabs>
          <w:tab w:val="left" w:pos="3346"/>
        </w:tabs>
        <w:ind w:firstLine="720"/>
        <w:jc w:val="both"/>
        <w:rPr>
          <w:rFonts w:ascii="Liberation Serif" w:hAnsi="Liberation Serif" w:cs="Liberation Serif"/>
          <w:snapToGrid w:val="0"/>
          <w:color w:val="000000"/>
          <w:sz w:val="24"/>
          <w:szCs w:val="24"/>
        </w:rPr>
      </w:pPr>
    </w:p>
    <w:p w:rsidR="00E271F5" w:rsidRDefault="00E271F5" w:rsidP="00E271F5">
      <w:pPr>
        <w:tabs>
          <w:tab w:val="left" w:pos="3346"/>
        </w:tabs>
        <w:jc w:val="center"/>
        <w:rPr>
          <w:rFonts w:ascii="Liberation Serif" w:hAnsi="Liberation Serif" w:cs="Liberation Serif"/>
          <w:b/>
          <w:snapToGrid w:val="0"/>
          <w:color w:val="000000"/>
          <w:sz w:val="24"/>
          <w:szCs w:val="24"/>
        </w:rPr>
      </w:pPr>
      <w:r w:rsidRPr="007F088B">
        <w:rPr>
          <w:rFonts w:ascii="Liberation Serif" w:hAnsi="Liberation Serif" w:cs="Liberation Serif"/>
          <w:b/>
          <w:snapToGrid w:val="0"/>
          <w:color w:val="000000"/>
          <w:sz w:val="24"/>
          <w:szCs w:val="24"/>
        </w:rPr>
        <w:t>3.</w:t>
      </w:r>
      <w:r w:rsidR="00D26D3E">
        <w:rPr>
          <w:rFonts w:ascii="Liberation Serif" w:hAnsi="Liberation Serif" w:cs="Liberation Serif"/>
          <w:b/>
          <w:snapToGrid w:val="0"/>
          <w:color w:val="000000"/>
          <w:sz w:val="24"/>
          <w:szCs w:val="24"/>
        </w:rPr>
        <w:t xml:space="preserve"> </w:t>
      </w:r>
      <w:r w:rsidRPr="007F088B">
        <w:rPr>
          <w:rFonts w:ascii="Liberation Serif" w:hAnsi="Liberation Serif" w:cs="Liberation Serif"/>
          <w:b/>
          <w:snapToGrid w:val="0"/>
          <w:color w:val="000000"/>
          <w:sz w:val="24"/>
          <w:szCs w:val="24"/>
        </w:rPr>
        <w:t>Арендная плата</w:t>
      </w:r>
    </w:p>
    <w:p w:rsidR="00D26D3E" w:rsidRPr="007F088B" w:rsidRDefault="00D26D3E" w:rsidP="00E271F5">
      <w:pPr>
        <w:tabs>
          <w:tab w:val="left" w:pos="3346"/>
        </w:tabs>
        <w:jc w:val="center"/>
        <w:rPr>
          <w:rFonts w:ascii="Liberation Serif" w:hAnsi="Liberation Serif" w:cs="Liberation Serif"/>
          <w:b/>
          <w:snapToGrid w:val="0"/>
          <w:color w:val="000000"/>
          <w:sz w:val="24"/>
          <w:szCs w:val="24"/>
        </w:rPr>
      </w:pPr>
    </w:p>
    <w:p w:rsidR="00E271F5" w:rsidRPr="007F088B" w:rsidRDefault="00E271F5" w:rsidP="00E271F5">
      <w:pPr>
        <w:tabs>
          <w:tab w:val="left" w:pos="3346"/>
        </w:tabs>
        <w:ind w:firstLine="720"/>
        <w:jc w:val="both"/>
        <w:rPr>
          <w:rFonts w:ascii="Liberation Serif" w:hAnsi="Liberation Serif" w:cs="Liberation Serif"/>
          <w:snapToGrid w:val="0"/>
          <w:color w:val="000000"/>
          <w:sz w:val="24"/>
          <w:szCs w:val="24"/>
        </w:rPr>
      </w:pPr>
      <w:r w:rsidRPr="007F088B">
        <w:rPr>
          <w:rFonts w:ascii="Liberation Serif" w:hAnsi="Liberation Serif" w:cs="Liberation Serif"/>
          <w:snapToGrid w:val="0"/>
          <w:color w:val="000000"/>
          <w:sz w:val="24"/>
          <w:szCs w:val="24"/>
        </w:rPr>
        <w:t>3.1. Размер ежегодной арендной платы установлен по результатам __________ и составляет ____________________________ рублей.</w:t>
      </w:r>
    </w:p>
    <w:p w:rsidR="00E271F5" w:rsidRPr="007F088B" w:rsidRDefault="00E271F5" w:rsidP="00E271F5">
      <w:pPr>
        <w:tabs>
          <w:tab w:val="left" w:pos="426"/>
          <w:tab w:val="left" w:pos="3346"/>
        </w:tabs>
        <w:ind w:firstLine="540"/>
        <w:jc w:val="both"/>
        <w:rPr>
          <w:rFonts w:ascii="Liberation Serif" w:hAnsi="Liberation Serif" w:cs="Liberation Serif"/>
          <w:sz w:val="24"/>
          <w:szCs w:val="24"/>
        </w:rPr>
      </w:pPr>
      <w:r w:rsidRPr="007F088B">
        <w:rPr>
          <w:rFonts w:ascii="Liberation Serif" w:hAnsi="Liberation Serif" w:cs="Liberation Serif"/>
          <w:sz w:val="24"/>
          <w:szCs w:val="24"/>
        </w:rPr>
        <w:t xml:space="preserve">    Сумма задатка, внесенная Арендатором для участия в аукционе, засчитывается в сумму годовой арендной платы.</w:t>
      </w:r>
    </w:p>
    <w:p w:rsidR="00E271F5" w:rsidRPr="007F088B" w:rsidRDefault="00E271F5" w:rsidP="00E271F5">
      <w:pPr>
        <w:tabs>
          <w:tab w:val="left" w:pos="709"/>
          <w:tab w:val="left" w:pos="3346"/>
        </w:tabs>
        <w:ind w:firstLine="720"/>
        <w:jc w:val="both"/>
        <w:rPr>
          <w:rFonts w:ascii="Liberation Serif" w:hAnsi="Liberation Serif" w:cs="Liberation Serif"/>
          <w:sz w:val="24"/>
          <w:szCs w:val="24"/>
        </w:rPr>
      </w:pPr>
      <w:r w:rsidRPr="007F088B">
        <w:rPr>
          <w:rFonts w:ascii="Liberation Serif" w:hAnsi="Liberation Serif" w:cs="Liberation Serif"/>
          <w:sz w:val="24"/>
          <w:szCs w:val="24"/>
        </w:rPr>
        <w:t>(В случае, если состоится аукцион: Оставшаяся часть арендной платы вносится Арендатором путем безналичного перечисления суммы, указанной в п. 3.1 договора за минусом внесенного задатка в течении 5 (пяти) рабочих дней с даты заключения настоящего договора), по следующим реквизитам:</w:t>
      </w:r>
    </w:p>
    <w:p w:rsidR="00E271F5" w:rsidRPr="00E15F27" w:rsidRDefault="00E271F5" w:rsidP="00E271F5">
      <w:pPr>
        <w:tabs>
          <w:tab w:val="left" w:pos="426"/>
          <w:tab w:val="left" w:pos="3346"/>
        </w:tabs>
        <w:ind w:firstLine="540"/>
        <w:jc w:val="both"/>
        <w:rPr>
          <w:rFonts w:ascii="Liberation Serif" w:hAnsi="Liberation Serif" w:cs="Liberation Serif"/>
          <w:sz w:val="24"/>
          <w:szCs w:val="24"/>
        </w:rPr>
      </w:pPr>
      <w:r w:rsidRPr="00E15F27">
        <w:rPr>
          <w:rFonts w:ascii="Liberation Serif" w:hAnsi="Liberation Serif" w:cs="Liberation Serif"/>
          <w:sz w:val="24"/>
          <w:szCs w:val="24"/>
        </w:rPr>
        <w:t xml:space="preserve">ПОЛУЧАТЕЛЬ: </w:t>
      </w:r>
    </w:p>
    <w:p w:rsidR="00E271F5" w:rsidRPr="00E15F27" w:rsidRDefault="00E271F5" w:rsidP="00E271F5">
      <w:pPr>
        <w:tabs>
          <w:tab w:val="left" w:pos="426"/>
          <w:tab w:val="left" w:pos="3346"/>
        </w:tabs>
        <w:ind w:firstLine="540"/>
        <w:jc w:val="both"/>
        <w:rPr>
          <w:rFonts w:ascii="Liberation Serif" w:hAnsi="Liberation Serif" w:cs="Liberation Serif"/>
          <w:sz w:val="24"/>
          <w:szCs w:val="24"/>
        </w:rPr>
      </w:pPr>
      <w:r w:rsidRPr="00E15F27">
        <w:rPr>
          <w:rFonts w:ascii="Liberation Serif" w:hAnsi="Liberation Serif" w:cs="Liberation Serif"/>
          <w:sz w:val="24"/>
          <w:szCs w:val="24"/>
        </w:rPr>
        <w:t>Наименование:</w:t>
      </w:r>
      <w:r w:rsidR="009F38C6" w:rsidRPr="00E15F27">
        <w:rPr>
          <w:rFonts w:ascii="Liberation Serif" w:hAnsi="Liberation Serif" w:cs="Liberation Serif"/>
          <w:sz w:val="24"/>
          <w:szCs w:val="24"/>
        </w:rPr>
        <w:tab/>
      </w:r>
      <w:r w:rsidRPr="00E15F27">
        <w:rPr>
          <w:rFonts w:ascii="Liberation Serif" w:hAnsi="Liberation Serif" w:cs="Liberation Serif"/>
          <w:sz w:val="24"/>
          <w:szCs w:val="24"/>
        </w:rPr>
        <w:t xml:space="preserve">УФК по Свердловской области (Комитет по управлению муниципальным имуществом </w:t>
      </w:r>
      <w:proofErr w:type="spellStart"/>
      <w:r w:rsidRPr="00E15F27">
        <w:rPr>
          <w:rFonts w:ascii="Liberation Serif" w:hAnsi="Liberation Serif" w:cs="Liberation Serif"/>
          <w:sz w:val="24"/>
          <w:szCs w:val="24"/>
        </w:rPr>
        <w:t>Арамильского</w:t>
      </w:r>
      <w:proofErr w:type="spellEnd"/>
      <w:r w:rsidRPr="00E15F27">
        <w:rPr>
          <w:rFonts w:ascii="Liberation Serif" w:hAnsi="Liberation Serif" w:cs="Liberation Serif"/>
          <w:sz w:val="24"/>
          <w:szCs w:val="24"/>
        </w:rPr>
        <w:t xml:space="preserve"> городского округа)</w:t>
      </w:r>
    </w:p>
    <w:p w:rsidR="00E271F5" w:rsidRPr="00E15F27" w:rsidRDefault="00E271F5" w:rsidP="00E271F5">
      <w:pPr>
        <w:tabs>
          <w:tab w:val="left" w:pos="426"/>
          <w:tab w:val="left" w:pos="3346"/>
        </w:tabs>
        <w:ind w:firstLine="540"/>
        <w:jc w:val="both"/>
        <w:rPr>
          <w:rFonts w:ascii="Liberation Serif" w:hAnsi="Liberation Serif" w:cs="Liberation Serif"/>
          <w:sz w:val="24"/>
          <w:szCs w:val="24"/>
        </w:rPr>
      </w:pPr>
      <w:r w:rsidRPr="00E15F27">
        <w:rPr>
          <w:rFonts w:ascii="Liberation Serif" w:hAnsi="Liberation Serif" w:cs="Liberation Serif"/>
          <w:sz w:val="24"/>
          <w:szCs w:val="24"/>
        </w:rPr>
        <w:t>ИНН:</w:t>
      </w:r>
      <w:r w:rsidRPr="00E15F27">
        <w:rPr>
          <w:rFonts w:ascii="Liberation Serif" w:hAnsi="Liberation Serif" w:cs="Liberation Serif"/>
          <w:sz w:val="24"/>
          <w:szCs w:val="24"/>
        </w:rPr>
        <w:tab/>
        <w:t>6652009423</w:t>
      </w:r>
    </w:p>
    <w:p w:rsidR="00E271F5" w:rsidRPr="00E15F27" w:rsidRDefault="00E271F5" w:rsidP="00E271F5">
      <w:pPr>
        <w:tabs>
          <w:tab w:val="left" w:pos="426"/>
          <w:tab w:val="left" w:pos="3346"/>
        </w:tabs>
        <w:ind w:firstLine="540"/>
        <w:jc w:val="both"/>
        <w:rPr>
          <w:rFonts w:ascii="Liberation Serif" w:hAnsi="Liberation Serif" w:cs="Liberation Serif"/>
          <w:sz w:val="24"/>
          <w:szCs w:val="24"/>
        </w:rPr>
      </w:pPr>
      <w:r w:rsidRPr="00E15F27">
        <w:rPr>
          <w:rFonts w:ascii="Liberation Serif" w:hAnsi="Liberation Serif" w:cs="Liberation Serif"/>
          <w:sz w:val="24"/>
          <w:szCs w:val="24"/>
        </w:rPr>
        <w:t>КПП:</w:t>
      </w:r>
      <w:r w:rsidRPr="00E15F27">
        <w:rPr>
          <w:rFonts w:ascii="Liberation Serif" w:hAnsi="Liberation Serif" w:cs="Liberation Serif"/>
          <w:sz w:val="24"/>
          <w:szCs w:val="24"/>
        </w:rPr>
        <w:tab/>
        <w:t>668501001</w:t>
      </w:r>
    </w:p>
    <w:p w:rsidR="00E271F5" w:rsidRPr="00E15F27" w:rsidRDefault="00E271F5" w:rsidP="00E271F5">
      <w:pPr>
        <w:tabs>
          <w:tab w:val="left" w:pos="426"/>
          <w:tab w:val="left" w:pos="3346"/>
        </w:tabs>
        <w:ind w:firstLine="540"/>
        <w:jc w:val="both"/>
        <w:rPr>
          <w:rFonts w:ascii="Liberation Serif" w:hAnsi="Liberation Serif" w:cs="Liberation Serif"/>
          <w:sz w:val="24"/>
          <w:szCs w:val="24"/>
        </w:rPr>
      </w:pPr>
      <w:r w:rsidRPr="00E15F27">
        <w:rPr>
          <w:rFonts w:ascii="Liberation Serif" w:hAnsi="Liberation Serif" w:cs="Liberation Serif"/>
          <w:sz w:val="24"/>
          <w:szCs w:val="24"/>
        </w:rPr>
        <w:t>Номер счета:</w:t>
      </w:r>
      <w:r w:rsidRPr="00E15F27">
        <w:rPr>
          <w:rFonts w:ascii="Liberation Serif" w:hAnsi="Liberation Serif" w:cs="Liberation Serif"/>
          <w:sz w:val="24"/>
          <w:szCs w:val="24"/>
        </w:rPr>
        <w:tab/>
        <w:t>03100643000000016200</w:t>
      </w:r>
    </w:p>
    <w:p w:rsidR="00E271F5" w:rsidRPr="00E15F27" w:rsidRDefault="00E271F5" w:rsidP="00E271F5">
      <w:pPr>
        <w:tabs>
          <w:tab w:val="left" w:pos="426"/>
          <w:tab w:val="left" w:pos="3346"/>
        </w:tabs>
        <w:ind w:firstLine="540"/>
        <w:jc w:val="both"/>
        <w:rPr>
          <w:rFonts w:ascii="Liberation Serif" w:hAnsi="Liberation Serif" w:cs="Liberation Serif"/>
          <w:sz w:val="24"/>
          <w:szCs w:val="24"/>
        </w:rPr>
      </w:pPr>
      <w:r w:rsidRPr="00E15F27">
        <w:rPr>
          <w:rFonts w:ascii="Liberation Serif" w:hAnsi="Liberation Serif" w:cs="Liberation Serif"/>
          <w:sz w:val="24"/>
          <w:szCs w:val="24"/>
        </w:rPr>
        <w:t>БАНК ПОЛУЧАТЕЛЯ:</w:t>
      </w:r>
    </w:p>
    <w:p w:rsidR="00E271F5" w:rsidRPr="00E15F27" w:rsidRDefault="00E271F5" w:rsidP="00E271F5">
      <w:pPr>
        <w:tabs>
          <w:tab w:val="left" w:pos="426"/>
          <w:tab w:val="left" w:pos="3346"/>
        </w:tabs>
        <w:ind w:firstLine="540"/>
        <w:jc w:val="both"/>
        <w:rPr>
          <w:rFonts w:ascii="Liberation Serif" w:hAnsi="Liberation Serif" w:cs="Liberation Serif"/>
          <w:sz w:val="24"/>
          <w:szCs w:val="24"/>
        </w:rPr>
      </w:pPr>
      <w:r w:rsidRPr="00E15F27">
        <w:rPr>
          <w:rFonts w:ascii="Liberation Serif" w:hAnsi="Liberation Serif" w:cs="Liberation Serif"/>
          <w:sz w:val="24"/>
          <w:szCs w:val="24"/>
        </w:rPr>
        <w:t>Наименование:</w:t>
      </w:r>
      <w:r w:rsidRPr="00E15F27">
        <w:rPr>
          <w:rFonts w:ascii="Liberation Serif" w:hAnsi="Liberation Serif" w:cs="Liberation Serif"/>
          <w:sz w:val="24"/>
          <w:szCs w:val="24"/>
        </w:rPr>
        <w:tab/>
        <w:t>Уральское ГУ Банка России//УФК по Свердловской области г. Екатеринбург</w:t>
      </w:r>
    </w:p>
    <w:p w:rsidR="00E271F5" w:rsidRPr="00E15F27" w:rsidRDefault="00E271F5" w:rsidP="00E271F5">
      <w:pPr>
        <w:tabs>
          <w:tab w:val="left" w:pos="426"/>
          <w:tab w:val="left" w:pos="3346"/>
        </w:tabs>
        <w:ind w:firstLine="540"/>
        <w:jc w:val="both"/>
        <w:rPr>
          <w:rFonts w:ascii="Liberation Serif" w:hAnsi="Liberation Serif" w:cs="Liberation Serif"/>
          <w:sz w:val="24"/>
          <w:szCs w:val="24"/>
        </w:rPr>
      </w:pPr>
      <w:r w:rsidRPr="00E15F27">
        <w:rPr>
          <w:rFonts w:ascii="Liberation Serif" w:hAnsi="Liberation Serif" w:cs="Liberation Serif"/>
          <w:sz w:val="24"/>
          <w:szCs w:val="24"/>
        </w:rPr>
        <w:t>Номер счета:</w:t>
      </w:r>
      <w:r w:rsidRPr="00E15F27">
        <w:rPr>
          <w:rFonts w:ascii="Liberation Serif" w:hAnsi="Liberation Serif" w:cs="Liberation Serif"/>
          <w:sz w:val="24"/>
          <w:szCs w:val="24"/>
        </w:rPr>
        <w:tab/>
        <w:t>40102810645370000054</w:t>
      </w:r>
    </w:p>
    <w:p w:rsidR="00E271F5" w:rsidRPr="00E15F27" w:rsidRDefault="00E271F5" w:rsidP="00E271F5">
      <w:pPr>
        <w:tabs>
          <w:tab w:val="left" w:pos="426"/>
          <w:tab w:val="left" w:pos="3346"/>
        </w:tabs>
        <w:ind w:firstLine="540"/>
        <w:jc w:val="both"/>
        <w:rPr>
          <w:rFonts w:ascii="Liberation Serif" w:hAnsi="Liberation Serif" w:cs="Liberation Serif"/>
          <w:sz w:val="24"/>
          <w:szCs w:val="24"/>
        </w:rPr>
      </w:pPr>
      <w:r w:rsidRPr="00E15F27">
        <w:rPr>
          <w:rFonts w:ascii="Liberation Serif" w:hAnsi="Liberation Serif" w:cs="Liberation Serif"/>
          <w:sz w:val="24"/>
          <w:szCs w:val="24"/>
        </w:rPr>
        <w:t>БИК:</w:t>
      </w:r>
      <w:r w:rsidRPr="00E15F27">
        <w:rPr>
          <w:rFonts w:ascii="Liberation Serif" w:hAnsi="Liberation Serif" w:cs="Liberation Serif"/>
          <w:sz w:val="24"/>
          <w:szCs w:val="24"/>
        </w:rPr>
        <w:tab/>
        <w:t>016577551</w:t>
      </w:r>
    </w:p>
    <w:p w:rsidR="00E271F5" w:rsidRPr="00E15F27" w:rsidRDefault="00E271F5" w:rsidP="00E271F5">
      <w:pPr>
        <w:tabs>
          <w:tab w:val="left" w:pos="426"/>
          <w:tab w:val="left" w:pos="3346"/>
        </w:tabs>
        <w:ind w:firstLine="540"/>
        <w:jc w:val="both"/>
        <w:rPr>
          <w:rFonts w:ascii="Liberation Serif" w:hAnsi="Liberation Serif" w:cs="Liberation Serif"/>
          <w:sz w:val="24"/>
          <w:szCs w:val="24"/>
        </w:rPr>
      </w:pPr>
      <w:r w:rsidRPr="00E15F27">
        <w:rPr>
          <w:rFonts w:ascii="Liberation Serif" w:hAnsi="Liberation Serif" w:cs="Liberation Serif"/>
          <w:sz w:val="24"/>
          <w:szCs w:val="24"/>
        </w:rPr>
        <w:t>НАЗНАЧЕНИЕ ПЛАТЕЖА:</w:t>
      </w:r>
    </w:p>
    <w:p w:rsidR="00E271F5" w:rsidRPr="00E15F27" w:rsidRDefault="00E271F5" w:rsidP="00E271F5">
      <w:pPr>
        <w:tabs>
          <w:tab w:val="left" w:pos="426"/>
          <w:tab w:val="left" w:pos="3346"/>
        </w:tabs>
        <w:ind w:firstLine="540"/>
        <w:jc w:val="both"/>
        <w:rPr>
          <w:rFonts w:ascii="Liberation Serif" w:hAnsi="Liberation Serif" w:cs="Liberation Serif"/>
          <w:sz w:val="24"/>
          <w:szCs w:val="24"/>
        </w:rPr>
      </w:pPr>
      <w:r w:rsidRPr="00E15F27">
        <w:rPr>
          <w:rFonts w:ascii="Liberation Serif" w:hAnsi="Liberation Serif" w:cs="Liberation Serif"/>
          <w:sz w:val="24"/>
          <w:szCs w:val="24"/>
        </w:rPr>
        <w:t>КБК</w:t>
      </w:r>
      <w:r w:rsidRPr="00E15F27">
        <w:rPr>
          <w:rFonts w:ascii="Liberation Serif" w:hAnsi="Liberation Serif" w:cs="Liberation Serif"/>
          <w:sz w:val="24"/>
          <w:szCs w:val="24"/>
        </w:rPr>
        <w:tab/>
        <w:t>902 1 11 05012 04 0001 120</w:t>
      </w:r>
    </w:p>
    <w:p w:rsidR="00E271F5" w:rsidRPr="00E15F27" w:rsidRDefault="00E271F5" w:rsidP="00E271F5">
      <w:pPr>
        <w:tabs>
          <w:tab w:val="left" w:pos="426"/>
          <w:tab w:val="left" w:pos="3346"/>
        </w:tabs>
        <w:ind w:firstLine="540"/>
        <w:jc w:val="both"/>
        <w:rPr>
          <w:rFonts w:ascii="Liberation Serif" w:hAnsi="Liberation Serif" w:cs="Liberation Serif"/>
          <w:sz w:val="24"/>
          <w:szCs w:val="24"/>
        </w:rPr>
      </w:pPr>
      <w:r w:rsidRPr="00E15F27">
        <w:rPr>
          <w:rFonts w:ascii="Liberation Serif" w:hAnsi="Liberation Serif" w:cs="Liberation Serif"/>
          <w:sz w:val="24"/>
          <w:szCs w:val="24"/>
        </w:rPr>
        <w:t>ОКТМО:</w:t>
      </w:r>
      <w:r w:rsidRPr="00E15F27">
        <w:rPr>
          <w:rFonts w:ascii="Liberation Serif" w:hAnsi="Liberation Serif" w:cs="Liberation Serif"/>
          <w:sz w:val="24"/>
          <w:szCs w:val="24"/>
        </w:rPr>
        <w:tab/>
        <w:t>65729000</w:t>
      </w:r>
    </w:p>
    <w:p w:rsidR="00E271F5" w:rsidRPr="007F088B" w:rsidRDefault="00E271F5" w:rsidP="00E271F5">
      <w:pPr>
        <w:tabs>
          <w:tab w:val="left" w:pos="426"/>
          <w:tab w:val="left" w:pos="3346"/>
        </w:tabs>
        <w:ind w:firstLine="540"/>
        <w:jc w:val="both"/>
        <w:rPr>
          <w:rFonts w:ascii="Liberation Serif" w:hAnsi="Liberation Serif" w:cs="Liberation Serif"/>
          <w:sz w:val="24"/>
          <w:szCs w:val="24"/>
        </w:rPr>
      </w:pPr>
      <w:r w:rsidRPr="00E15F27">
        <w:rPr>
          <w:rFonts w:ascii="Liberation Serif" w:hAnsi="Liberation Serif" w:cs="Liberation Serif"/>
          <w:sz w:val="24"/>
          <w:szCs w:val="24"/>
        </w:rPr>
        <w:t>Наименование:</w:t>
      </w:r>
      <w:r w:rsidRPr="00E15F27">
        <w:rPr>
          <w:rFonts w:ascii="Liberation Serif" w:hAnsi="Liberation Serif" w:cs="Liberation Serif"/>
          <w:sz w:val="24"/>
          <w:szCs w:val="24"/>
        </w:rPr>
        <w:tab/>
        <w:t>Оплата по договору аренды земельного</w:t>
      </w:r>
      <w:r w:rsidRPr="007F088B">
        <w:rPr>
          <w:rFonts w:ascii="Liberation Serif" w:hAnsi="Liberation Serif" w:cs="Liberation Serif"/>
          <w:sz w:val="24"/>
          <w:szCs w:val="24"/>
        </w:rPr>
        <w:t xml:space="preserve"> участка № _____от ____________ г. </w:t>
      </w:r>
    </w:p>
    <w:p w:rsidR="00E271F5" w:rsidRPr="007F088B" w:rsidRDefault="00E271F5" w:rsidP="00E271F5">
      <w:pPr>
        <w:tabs>
          <w:tab w:val="left" w:pos="426"/>
          <w:tab w:val="left" w:pos="3346"/>
        </w:tabs>
        <w:ind w:firstLine="540"/>
        <w:jc w:val="both"/>
        <w:rPr>
          <w:rFonts w:ascii="Liberation Serif" w:hAnsi="Liberation Serif" w:cs="Liberation Serif"/>
          <w:sz w:val="24"/>
          <w:szCs w:val="24"/>
        </w:rPr>
      </w:pPr>
      <w:r w:rsidRPr="007F088B">
        <w:rPr>
          <w:rFonts w:ascii="Liberation Serif" w:hAnsi="Liberation Serif" w:cs="Liberation Serif"/>
          <w:sz w:val="24"/>
          <w:szCs w:val="24"/>
        </w:rPr>
        <w:t xml:space="preserve">   Указанная плата считается внесенной Арендатором за период с ______ по __________.</w:t>
      </w:r>
    </w:p>
    <w:p w:rsidR="00E271F5" w:rsidRPr="007F088B" w:rsidRDefault="00E271F5" w:rsidP="00E271F5">
      <w:pPr>
        <w:tabs>
          <w:tab w:val="left" w:pos="3346"/>
        </w:tabs>
        <w:ind w:firstLine="720"/>
        <w:jc w:val="both"/>
        <w:rPr>
          <w:rFonts w:ascii="Liberation Serif" w:hAnsi="Liberation Serif" w:cs="Liberation Serif"/>
          <w:snapToGrid w:val="0"/>
          <w:color w:val="000000"/>
          <w:sz w:val="24"/>
          <w:szCs w:val="24"/>
        </w:rPr>
      </w:pPr>
      <w:r w:rsidRPr="007F088B">
        <w:rPr>
          <w:rFonts w:ascii="Liberation Serif" w:hAnsi="Liberation Serif" w:cs="Liberation Serif"/>
          <w:snapToGrid w:val="0"/>
          <w:color w:val="000000"/>
          <w:sz w:val="24"/>
          <w:szCs w:val="24"/>
        </w:rPr>
        <w:t>3.2 Арендная плата за последующие годы аренды вносится Арендатором ежемесячно не позднее 10 числа текущего месяца по реквизитам, указанным в п. 3.1.</w:t>
      </w:r>
    </w:p>
    <w:p w:rsidR="00E271F5" w:rsidRPr="007F088B" w:rsidRDefault="00E271F5" w:rsidP="00E271F5">
      <w:pPr>
        <w:tabs>
          <w:tab w:val="left" w:pos="3346"/>
        </w:tabs>
        <w:ind w:firstLine="709"/>
        <w:jc w:val="both"/>
        <w:rPr>
          <w:rFonts w:ascii="Liberation Serif" w:hAnsi="Liberation Serif" w:cs="Liberation Serif"/>
          <w:snapToGrid w:val="0"/>
          <w:sz w:val="24"/>
          <w:szCs w:val="24"/>
        </w:rPr>
      </w:pPr>
      <w:r w:rsidRPr="007F088B">
        <w:rPr>
          <w:rFonts w:ascii="Liberation Serif" w:hAnsi="Liberation Serif" w:cs="Liberation Serif"/>
          <w:snapToGrid w:val="0"/>
          <w:sz w:val="24"/>
          <w:szCs w:val="24"/>
        </w:rPr>
        <w:t xml:space="preserve">Датой арендной платы считается дата поступления денежных средств на расчетный счет Арендодателя. </w:t>
      </w:r>
    </w:p>
    <w:p w:rsidR="00E271F5" w:rsidRPr="007F088B" w:rsidRDefault="00E271F5" w:rsidP="00E271F5">
      <w:pPr>
        <w:tabs>
          <w:tab w:val="left" w:pos="3346"/>
        </w:tabs>
        <w:ind w:firstLine="709"/>
        <w:jc w:val="both"/>
        <w:rPr>
          <w:rFonts w:ascii="Liberation Serif" w:hAnsi="Liberation Serif" w:cs="Liberation Serif"/>
          <w:snapToGrid w:val="0"/>
          <w:color w:val="000000"/>
          <w:sz w:val="24"/>
          <w:szCs w:val="24"/>
        </w:rPr>
      </w:pPr>
      <w:r w:rsidRPr="007F088B">
        <w:rPr>
          <w:rFonts w:ascii="Liberation Serif" w:hAnsi="Liberation Serif" w:cs="Liberation Serif"/>
          <w:snapToGrid w:val="0"/>
          <w:color w:val="000000"/>
          <w:sz w:val="24"/>
          <w:szCs w:val="24"/>
        </w:rPr>
        <w:t>Поступающие по настоящему договору платежи при наличии задолженности по арендной плате за предшествующие платежные периоды засчитываются в следующей очередности:</w:t>
      </w:r>
    </w:p>
    <w:p w:rsidR="00E271F5" w:rsidRPr="007F088B" w:rsidRDefault="00E271F5" w:rsidP="00E271F5">
      <w:pPr>
        <w:tabs>
          <w:tab w:val="left" w:pos="3346"/>
        </w:tabs>
        <w:ind w:firstLine="709"/>
        <w:jc w:val="both"/>
        <w:rPr>
          <w:rFonts w:ascii="Liberation Serif" w:hAnsi="Liberation Serif" w:cs="Liberation Serif"/>
          <w:snapToGrid w:val="0"/>
          <w:color w:val="000000"/>
          <w:sz w:val="24"/>
          <w:szCs w:val="24"/>
        </w:rPr>
      </w:pPr>
      <w:r w:rsidRPr="007F088B">
        <w:rPr>
          <w:rFonts w:ascii="Liberation Serif" w:hAnsi="Liberation Serif" w:cs="Liberation Serif"/>
          <w:snapToGrid w:val="0"/>
          <w:color w:val="000000"/>
          <w:sz w:val="24"/>
          <w:szCs w:val="24"/>
        </w:rPr>
        <w:t>1) в счет погашения задолженности по пени по настоящему договору;</w:t>
      </w:r>
    </w:p>
    <w:p w:rsidR="00E271F5" w:rsidRPr="007F088B" w:rsidRDefault="00E271F5" w:rsidP="00E271F5">
      <w:pPr>
        <w:tabs>
          <w:tab w:val="left" w:pos="3346"/>
        </w:tabs>
        <w:ind w:firstLine="709"/>
        <w:jc w:val="both"/>
        <w:rPr>
          <w:rFonts w:ascii="Liberation Serif" w:hAnsi="Liberation Serif" w:cs="Liberation Serif"/>
          <w:snapToGrid w:val="0"/>
          <w:color w:val="000000"/>
          <w:sz w:val="24"/>
          <w:szCs w:val="24"/>
        </w:rPr>
      </w:pPr>
      <w:r w:rsidRPr="007F088B">
        <w:rPr>
          <w:rFonts w:ascii="Liberation Serif" w:hAnsi="Liberation Serif" w:cs="Liberation Serif"/>
          <w:snapToGrid w:val="0"/>
          <w:color w:val="000000"/>
          <w:sz w:val="24"/>
          <w:szCs w:val="24"/>
        </w:rPr>
        <w:t>2) в счет погашения задолженности по штрафам по настоящему договору.</w:t>
      </w:r>
    </w:p>
    <w:p w:rsidR="00E271F5" w:rsidRPr="007F088B" w:rsidRDefault="00E271F5" w:rsidP="00E271F5">
      <w:pPr>
        <w:tabs>
          <w:tab w:val="left" w:pos="3346"/>
        </w:tabs>
        <w:ind w:firstLine="709"/>
        <w:jc w:val="both"/>
        <w:rPr>
          <w:rFonts w:ascii="Liberation Serif" w:hAnsi="Liberation Serif" w:cs="Liberation Serif"/>
          <w:snapToGrid w:val="0"/>
          <w:color w:val="000000"/>
          <w:sz w:val="24"/>
          <w:szCs w:val="24"/>
        </w:rPr>
      </w:pPr>
      <w:r w:rsidRPr="007F088B">
        <w:rPr>
          <w:rFonts w:ascii="Liberation Serif" w:hAnsi="Liberation Serif" w:cs="Liberation Serif"/>
          <w:snapToGrid w:val="0"/>
          <w:color w:val="000000"/>
          <w:sz w:val="24"/>
          <w:szCs w:val="24"/>
        </w:rPr>
        <w:t>3) в счет погашения задолженности по арендной плате по настоящему договору;</w:t>
      </w:r>
    </w:p>
    <w:p w:rsidR="00E271F5" w:rsidRPr="007F088B" w:rsidRDefault="00E271F5" w:rsidP="00E271F5">
      <w:pPr>
        <w:tabs>
          <w:tab w:val="left" w:pos="3346"/>
        </w:tabs>
        <w:ind w:firstLine="709"/>
        <w:jc w:val="both"/>
        <w:rPr>
          <w:rFonts w:ascii="Liberation Serif" w:hAnsi="Liberation Serif" w:cs="Liberation Serif"/>
          <w:snapToGrid w:val="0"/>
          <w:color w:val="000000"/>
          <w:sz w:val="24"/>
          <w:szCs w:val="24"/>
        </w:rPr>
      </w:pPr>
      <w:r w:rsidRPr="007F088B">
        <w:rPr>
          <w:rFonts w:ascii="Liberation Serif" w:hAnsi="Liberation Serif" w:cs="Liberation Serif"/>
          <w:snapToGrid w:val="0"/>
          <w:color w:val="000000"/>
          <w:sz w:val="24"/>
          <w:szCs w:val="24"/>
        </w:rPr>
        <w:lastRenderedPageBreak/>
        <w:t>Арендатор обязан ежегодно обращаться к Арендодателю и проводить сверку платежей по настоящему договору. Неполучение Арендатором расчета арендной платы на очередной год не является основанием для освобождения его от уплаты арендной платы.</w:t>
      </w:r>
    </w:p>
    <w:p w:rsidR="00E271F5" w:rsidRDefault="00E271F5" w:rsidP="00E271F5">
      <w:pPr>
        <w:tabs>
          <w:tab w:val="left" w:pos="3346"/>
        </w:tabs>
        <w:ind w:firstLine="709"/>
        <w:jc w:val="both"/>
        <w:rPr>
          <w:rFonts w:ascii="Liberation Serif" w:hAnsi="Liberation Serif" w:cs="Liberation Serif"/>
          <w:snapToGrid w:val="0"/>
          <w:color w:val="000000"/>
          <w:sz w:val="24"/>
          <w:szCs w:val="24"/>
        </w:rPr>
      </w:pPr>
      <w:r w:rsidRPr="007F088B">
        <w:rPr>
          <w:rFonts w:ascii="Liberation Serif" w:hAnsi="Liberation Serif" w:cs="Liberation Serif"/>
          <w:snapToGrid w:val="0"/>
          <w:color w:val="000000"/>
          <w:sz w:val="24"/>
          <w:szCs w:val="24"/>
        </w:rPr>
        <w:t>3.3. Размер годовой арендной платы не подлежит пересмотру в течение всего срока действия договора аренды.</w:t>
      </w:r>
    </w:p>
    <w:p w:rsidR="004A1110" w:rsidRDefault="004A1110" w:rsidP="004A1110">
      <w:pPr>
        <w:tabs>
          <w:tab w:val="left" w:pos="3346"/>
        </w:tabs>
        <w:ind w:firstLine="709"/>
        <w:jc w:val="both"/>
        <w:rPr>
          <w:rFonts w:ascii="Liberation Serif" w:hAnsi="Liberation Serif" w:cs="Liberation Serif"/>
          <w:snapToGrid w:val="0"/>
          <w:color w:val="000000"/>
          <w:sz w:val="24"/>
          <w:szCs w:val="24"/>
        </w:rPr>
      </w:pPr>
      <w:r w:rsidRPr="004A1110">
        <w:rPr>
          <w:rFonts w:ascii="Liberation Serif" w:hAnsi="Liberation Serif" w:cs="Liberation Serif"/>
          <w:snapToGrid w:val="0"/>
          <w:color w:val="000000"/>
          <w:sz w:val="24"/>
          <w:szCs w:val="24"/>
        </w:rPr>
        <w:t>3.</w:t>
      </w:r>
      <w:r>
        <w:rPr>
          <w:rFonts w:ascii="Liberation Serif" w:hAnsi="Liberation Serif" w:cs="Liberation Serif"/>
          <w:snapToGrid w:val="0"/>
          <w:color w:val="000000"/>
          <w:sz w:val="24"/>
          <w:szCs w:val="24"/>
        </w:rPr>
        <w:t>4</w:t>
      </w:r>
      <w:r w:rsidRPr="004A1110">
        <w:rPr>
          <w:rFonts w:ascii="Liberation Serif" w:hAnsi="Liberation Serif" w:cs="Liberation Serif"/>
          <w:snapToGrid w:val="0"/>
          <w:color w:val="000000"/>
          <w:sz w:val="24"/>
          <w:szCs w:val="24"/>
        </w:rPr>
        <w:t>. Отказ Арендатора от внесения арендной платы, либо невнесение им арендной платы в</w:t>
      </w:r>
      <w:r>
        <w:rPr>
          <w:rFonts w:ascii="Liberation Serif" w:hAnsi="Liberation Serif" w:cs="Liberation Serif"/>
          <w:snapToGrid w:val="0"/>
          <w:color w:val="000000"/>
          <w:sz w:val="24"/>
          <w:szCs w:val="24"/>
        </w:rPr>
        <w:t xml:space="preserve"> </w:t>
      </w:r>
      <w:r w:rsidRPr="004A1110">
        <w:rPr>
          <w:rFonts w:ascii="Liberation Serif" w:hAnsi="Liberation Serif" w:cs="Liberation Serif"/>
          <w:snapToGrid w:val="0"/>
          <w:color w:val="000000"/>
          <w:sz w:val="24"/>
          <w:szCs w:val="24"/>
        </w:rPr>
        <w:t>соответствии с условиями настоящего Договора, является основанием для расторжения</w:t>
      </w:r>
      <w:r>
        <w:rPr>
          <w:rFonts w:ascii="Liberation Serif" w:hAnsi="Liberation Serif" w:cs="Liberation Serif"/>
          <w:snapToGrid w:val="0"/>
          <w:color w:val="000000"/>
          <w:sz w:val="24"/>
          <w:szCs w:val="24"/>
        </w:rPr>
        <w:t xml:space="preserve"> </w:t>
      </w:r>
      <w:r w:rsidRPr="004A1110">
        <w:rPr>
          <w:rFonts w:ascii="Liberation Serif" w:hAnsi="Liberation Serif" w:cs="Liberation Serif"/>
          <w:snapToGrid w:val="0"/>
          <w:color w:val="000000"/>
          <w:sz w:val="24"/>
          <w:szCs w:val="24"/>
        </w:rPr>
        <w:t>настоящего Договора.</w:t>
      </w:r>
    </w:p>
    <w:p w:rsidR="004A1110" w:rsidRPr="007F088B" w:rsidRDefault="004A1110" w:rsidP="004A1110">
      <w:pPr>
        <w:tabs>
          <w:tab w:val="left" w:pos="3346"/>
        </w:tabs>
        <w:ind w:firstLine="709"/>
        <w:jc w:val="both"/>
        <w:rPr>
          <w:rFonts w:ascii="Liberation Serif" w:hAnsi="Liberation Serif" w:cs="Liberation Serif"/>
          <w:snapToGrid w:val="0"/>
          <w:color w:val="000000"/>
          <w:sz w:val="24"/>
          <w:szCs w:val="24"/>
        </w:rPr>
      </w:pPr>
      <w:r w:rsidRPr="004A1110">
        <w:rPr>
          <w:rFonts w:ascii="Liberation Serif" w:hAnsi="Liberation Serif" w:cs="Liberation Serif"/>
          <w:snapToGrid w:val="0"/>
          <w:color w:val="000000"/>
          <w:sz w:val="24"/>
          <w:szCs w:val="24"/>
        </w:rPr>
        <w:t>3.</w:t>
      </w:r>
      <w:r>
        <w:rPr>
          <w:rFonts w:ascii="Liberation Serif" w:hAnsi="Liberation Serif" w:cs="Liberation Serif"/>
          <w:snapToGrid w:val="0"/>
          <w:color w:val="000000"/>
          <w:sz w:val="24"/>
          <w:szCs w:val="24"/>
        </w:rPr>
        <w:t>5</w:t>
      </w:r>
      <w:r w:rsidRPr="004A1110">
        <w:rPr>
          <w:rFonts w:ascii="Liberation Serif" w:hAnsi="Liberation Serif" w:cs="Liberation Serif"/>
          <w:snapToGrid w:val="0"/>
          <w:color w:val="000000"/>
          <w:sz w:val="24"/>
          <w:szCs w:val="24"/>
        </w:rPr>
        <w:t>. При досрочном расторжении настоящего договора аренды, а также по</w:t>
      </w:r>
      <w:r>
        <w:rPr>
          <w:rFonts w:ascii="Liberation Serif" w:hAnsi="Liberation Serif" w:cs="Liberation Serif"/>
          <w:snapToGrid w:val="0"/>
          <w:color w:val="000000"/>
          <w:sz w:val="24"/>
          <w:szCs w:val="24"/>
        </w:rPr>
        <w:t xml:space="preserve"> </w:t>
      </w:r>
      <w:r w:rsidRPr="004A1110">
        <w:rPr>
          <w:rFonts w:ascii="Liberation Serif" w:hAnsi="Liberation Serif" w:cs="Liberation Serif"/>
          <w:snapToGrid w:val="0"/>
          <w:color w:val="000000"/>
          <w:sz w:val="24"/>
          <w:szCs w:val="24"/>
        </w:rPr>
        <w:t>любому иному основанию, предусмотренному законодательством или по решению суда,</w:t>
      </w:r>
      <w:r>
        <w:rPr>
          <w:rFonts w:ascii="Liberation Serif" w:hAnsi="Liberation Serif" w:cs="Liberation Serif"/>
          <w:snapToGrid w:val="0"/>
          <w:color w:val="000000"/>
          <w:sz w:val="24"/>
          <w:szCs w:val="24"/>
        </w:rPr>
        <w:t xml:space="preserve"> </w:t>
      </w:r>
      <w:r w:rsidRPr="004A1110">
        <w:rPr>
          <w:rFonts w:ascii="Liberation Serif" w:hAnsi="Liberation Serif" w:cs="Liberation Serif"/>
          <w:snapToGrid w:val="0"/>
          <w:color w:val="000000"/>
          <w:sz w:val="24"/>
          <w:szCs w:val="24"/>
        </w:rPr>
        <w:t>денежные средства, внесенные Арендатором в счет погашения арендной платы, Арендодателем не</w:t>
      </w:r>
      <w:r>
        <w:rPr>
          <w:rFonts w:ascii="Liberation Serif" w:hAnsi="Liberation Serif" w:cs="Liberation Serif"/>
          <w:snapToGrid w:val="0"/>
          <w:color w:val="000000"/>
          <w:sz w:val="24"/>
          <w:szCs w:val="24"/>
        </w:rPr>
        <w:t xml:space="preserve"> </w:t>
      </w:r>
      <w:r w:rsidRPr="004A1110">
        <w:rPr>
          <w:rFonts w:ascii="Liberation Serif" w:hAnsi="Liberation Serif" w:cs="Liberation Serif"/>
          <w:snapToGrid w:val="0"/>
          <w:color w:val="000000"/>
          <w:sz w:val="24"/>
          <w:szCs w:val="24"/>
        </w:rPr>
        <w:t>возвращаются.</w:t>
      </w:r>
    </w:p>
    <w:p w:rsidR="00E271F5" w:rsidRDefault="00E271F5" w:rsidP="00E271F5">
      <w:pPr>
        <w:tabs>
          <w:tab w:val="left" w:pos="3346"/>
        </w:tabs>
        <w:jc w:val="center"/>
        <w:rPr>
          <w:rFonts w:ascii="Liberation Serif" w:hAnsi="Liberation Serif" w:cs="Liberation Serif"/>
          <w:b/>
          <w:snapToGrid w:val="0"/>
          <w:color w:val="000000"/>
          <w:sz w:val="24"/>
          <w:szCs w:val="24"/>
        </w:rPr>
      </w:pPr>
      <w:r w:rsidRPr="007F088B">
        <w:rPr>
          <w:rFonts w:ascii="Liberation Serif" w:hAnsi="Liberation Serif" w:cs="Liberation Serif"/>
          <w:b/>
          <w:snapToGrid w:val="0"/>
          <w:color w:val="000000"/>
          <w:sz w:val="24"/>
          <w:szCs w:val="24"/>
        </w:rPr>
        <w:t>4. Права и обязанности арендодателя</w:t>
      </w:r>
    </w:p>
    <w:p w:rsidR="00D26D3E" w:rsidRPr="007F088B" w:rsidRDefault="00D26D3E" w:rsidP="00E271F5">
      <w:pPr>
        <w:tabs>
          <w:tab w:val="left" w:pos="3346"/>
        </w:tabs>
        <w:jc w:val="center"/>
        <w:rPr>
          <w:rFonts w:ascii="Liberation Serif" w:hAnsi="Liberation Serif" w:cs="Liberation Serif"/>
          <w:b/>
          <w:snapToGrid w:val="0"/>
          <w:color w:val="000000"/>
          <w:sz w:val="24"/>
          <w:szCs w:val="24"/>
        </w:rPr>
      </w:pPr>
    </w:p>
    <w:p w:rsidR="00E271F5" w:rsidRPr="007F088B" w:rsidRDefault="00E271F5" w:rsidP="00E271F5">
      <w:pPr>
        <w:tabs>
          <w:tab w:val="left" w:pos="3346"/>
        </w:tabs>
        <w:ind w:firstLine="720"/>
        <w:jc w:val="both"/>
        <w:rPr>
          <w:rFonts w:ascii="Liberation Serif" w:hAnsi="Liberation Serif" w:cs="Liberation Serif"/>
          <w:snapToGrid w:val="0"/>
          <w:color w:val="000000"/>
          <w:sz w:val="24"/>
          <w:szCs w:val="24"/>
        </w:rPr>
      </w:pPr>
      <w:r w:rsidRPr="007F088B">
        <w:rPr>
          <w:rFonts w:ascii="Liberation Serif" w:hAnsi="Liberation Serif" w:cs="Liberation Serif"/>
          <w:snapToGrid w:val="0"/>
          <w:color w:val="000000"/>
          <w:sz w:val="24"/>
          <w:szCs w:val="24"/>
        </w:rPr>
        <w:t>4.1. Арендодатель имеет право:</w:t>
      </w:r>
    </w:p>
    <w:p w:rsidR="00E271F5" w:rsidRPr="007F088B" w:rsidRDefault="00E271F5" w:rsidP="00E271F5">
      <w:pPr>
        <w:tabs>
          <w:tab w:val="left" w:pos="3346"/>
        </w:tabs>
        <w:ind w:firstLine="720"/>
        <w:jc w:val="both"/>
        <w:rPr>
          <w:rFonts w:ascii="Liberation Serif" w:hAnsi="Liberation Serif" w:cs="Liberation Serif"/>
          <w:snapToGrid w:val="0"/>
          <w:color w:val="000000"/>
          <w:sz w:val="24"/>
          <w:szCs w:val="24"/>
        </w:rPr>
      </w:pPr>
      <w:r w:rsidRPr="007F088B">
        <w:rPr>
          <w:rFonts w:ascii="Liberation Serif" w:hAnsi="Liberation Serif" w:cs="Liberation Serif"/>
          <w:snapToGrid w:val="0"/>
          <w:color w:val="000000"/>
          <w:sz w:val="24"/>
          <w:szCs w:val="24"/>
        </w:rPr>
        <w:t>4.1.1. В одностороннем порядке отказаться от настоящего договора досрочно, в установленном законом порядке, в случаях, предусмотренных действующим законодательством и настоящим договором.</w:t>
      </w:r>
    </w:p>
    <w:p w:rsidR="00E271F5" w:rsidRPr="007F088B" w:rsidRDefault="00E271F5" w:rsidP="00E271F5">
      <w:pPr>
        <w:tabs>
          <w:tab w:val="left" w:pos="3346"/>
        </w:tabs>
        <w:ind w:firstLine="720"/>
        <w:jc w:val="both"/>
        <w:rPr>
          <w:rFonts w:ascii="Liberation Serif" w:hAnsi="Liberation Serif" w:cs="Liberation Serif"/>
          <w:snapToGrid w:val="0"/>
          <w:color w:val="000000"/>
          <w:sz w:val="24"/>
          <w:szCs w:val="24"/>
        </w:rPr>
      </w:pPr>
      <w:r w:rsidRPr="007F088B">
        <w:rPr>
          <w:rFonts w:ascii="Liberation Serif" w:hAnsi="Liberation Serif" w:cs="Liberation Serif"/>
          <w:snapToGrid w:val="0"/>
          <w:color w:val="000000"/>
          <w:sz w:val="24"/>
          <w:szCs w:val="24"/>
        </w:rPr>
        <w:t>4.1.2. На удержание принадлежащего Арендатору имущества, оставшегося на арендованном участке после прекращения настоящего договора, в обеспечение обязательств арендатора по внесению просроченной арендной платы, а также штрафных санкций.</w:t>
      </w:r>
    </w:p>
    <w:p w:rsidR="00E271F5" w:rsidRPr="007F088B" w:rsidRDefault="00E271F5" w:rsidP="00E271F5">
      <w:pPr>
        <w:tabs>
          <w:tab w:val="left" w:pos="3346"/>
        </w:tabs>
        <w:ind w:firstLine="720"/>
        <w:jc w:val="both"/>
        <w:rPr>
          <w:rFonts w:ascii="Liberation Serif" w:hAnsi="Liberation Serif" w:cs="Liberation Serif"/>
          <w:snapToGrid w:val="0"/>
          <w:color w:val="000000"/>
          <w:sz w:val="24"/>
          <w:szCs w:val="24"/>
        </w:rPr>
      </w:pPr>
      <w:r w:rsidRPr="007F088B">
        <w:rPr>
          <w:rFonts w:ascii="Liberation Serif" w:hAnsi="Liberation Serif" w:cs="Liberation Serif"/>
          <w:snapToGrid w:val="0"/>
          <w:color w:val="000000"/>
          <w:sz w:val="24"/>
          <w:szCs w:val="24"/>
        </w:rPr>
        <w:t>4.1.3. Осуществлять контроль за целевым использованием и охраной Участка, предоставленного в аренду, иметь беспрепятственный доступ на территорию арендуемого Участка с целью осуществления контроля за выполнением Арендатором условий настоящего договора.</w:t>
      </w:r>
    </w:p>
    <w:p w:rsidR="00E271F5" w:rsidRPr="007F088B" w:rsidRDefault="00E271F5" w:rsidP="00E271F5">
      <w:pPr>
        <w:tabs>
          <w:tab w:val="left" w:pos="3346"/>
        </w:tabs>
        <w:ind w:firstLine="720"/>
        <w:jc w:val="both"/>
        <w:rPr>
          <w:rFonts w:ascii="Liberation Serif" w:hAnsi="Liberation Serif" w:cs="Liberation Serif"/>
          <w:snapToGrid w:val="0"/>
          <w:color w:val="000000"/>
          <w:sz w:val="24"/>
          <w:szCs w:val="24"/>
        </w:rPr>
      </w:pPr>
      <w:r w:rsidRPr="007F088B">
        <w:rPr>
          <w:rFonts w:ascii="Liberation Serif" w:hAnsi="Liberation Serif" w:cs="Liberation Serif"/>
          <w:snapToGrid w:val="0"/>
          <w:color w:val="000000"/>
          <w:sz w:val="24"/>
          <w:szCs w:val="24"/>
        </w:rPr>
        <w:t>4.1.4. На возмещение в полном объеме убытков, причиненных ухудшением качества Участка и экологической обстановки в результате хозяйственной деятельности Арендатора и неисполнением, ненадлежащим исполнением Арендатором обязательств по настоящему договору, а также по иным основаниям, предусмотренным законодательством Российской Федерации.</w:t>
      </w:r>
    </w:p>
    <w:p w:rsidR="00E271F5" w:rsidRPr="007F088B" w:rsidRDefault="00E271F5" w:rsidP="00E271F5">
      <w:pPr>
        <w:tabs>
          <w:tab w:val="left" w:pos="3346"/>
        </w:tabs>
        <w:ind w:firstLine="720"/>
        <w:jc w:val="both"/>
        <w:rPr>
          <w:rFonts w:ascii="Liberation Serif" w:hAnsi="Liberation Serif" w:cs="Liberation Serif"/>
          <w:snapToGrid w:val="0"/>
          <w:color w:val="000000"/>
          <w:sz w:val="24"/>
          <w:szCs w:val="24"/>
        </w:rPr>
      </w:pPr>
      <w:r w:rsidRPr="007F088B">
        <w:rPr>
          <w:rFonts w:ascii="Liberation Serif" w:hAnsi="Liberation Serif" w:cs="Liberation Serif"/>
          <w:snapToGrid w:val="0"/>
          <w:color w:val="000000"/>
          <w:sz w:val="24"/>
          <w:szCs w:val="24"/>
        </w:rPr>
        <w:t xml:space="preserve"> 4.2. Арендодатель не отвечает за недостатки сданного в аренду имущества, которые были им оговорены при заключении настоящего договора или были заранее известны Арендатору либо должны были быть обнаружены Арендатором во время осмотра имущества при заключении настоящего договора или передаче имущества в аренду.</w:t>
      </w:r>
    </w:p>
    <w:p w:rsidR="00E271F5" w:rsidRPr="007F088B" w:rsidRDefault="00E271F5" w:rsidP="00E271F5">
      <w:pPr>
        <w:tabs>
          <w:tab w:val="left" w:pos="3346"/>
        </w:tabs>
        <w:ind w:firstLine="720"/>
        <w:jc w:val="both"/>
        <w:rPr>
          <w:rFonts w:ascii="Liberation Serif" w:hAnsi="Liberation Serif" w:cs="Liberation Serif"/>
          <w:snapToGrid w:val="0"/>
          <w:color w:val="000000"/>
          <w:sz w:val="24"/>
          <w:szCs w:val="24"/>
        </w:rPr>
      </w:pPr>
      <w:r w:rsidRPr="007F088B">
        <w:rPr>
          <w:rFonts w:ascii="Liberation Serif" w:hAnsi="Liberation Serif" w:cs="Liberation Serif"/>
          <w:snapToGrid w:val="0"/>
          <w:color w:val="000000"/>
          <w:sz w:val="24"/>
          <w:szCs w:val="24"/>
        </w:rPr>
        <w:t>4.3. Арендодатель обязан:</w:t>
      </w:r>
    </w:p>
    <w:p w:rsidR="00E271F5" w:rsidRPr="007F088B" w:rsidRDefault="00E271F5" w:rsidP="00E271F5">
      <w:pPr>
        <w:tabs>
          <w:tab w:val="left" w:pos="3346"/>
        </w:tabs>
        <w:ind w:firstLine="720"/>
        <w:jc w:val="both"/>
        <w:rPr>
          <w:rFonts w:ascii="Liberation Serif" w:hAnsi="Liberation Serif" w:cs="Liberation Serif"/>
          <w:snapToGrid w:val="0"/>
          <w:color w:val="000000"/>
          <w:sz w:val="24"/>
          <w:szCs w:val="24"/>
        </w:rPr>
      </w:pPr>
      <w:r w:rsidRPr="007F088B">
        <w:rPr>
          <w:rFonts w:ascii="Liberation Serif" w:hAnsi="Liberation Serif" w:cs="Liberation Serif"/>
          <w:snapToGrid w:val="0"/>
          <w:color w:val="000000"/>
          <w:sz w:val="24"/>
          <w:szCs w:val="24"/>
        </w:rPr>
        <w:t>4.3.1. Выполнять в полном объеме все условия настоящего договора.</w:t>
      </w:r>
    </w:p>
    <w:p w:rsidR="00E271F5" w:rsidRPr="007F088B" w:rsidRDefault="00E271F5" w:rsidP="00E271F5">
      <w:pPr>
        <w:tabs>
          <w:tab w:val="left" w:pos="3346"/>
        </w:tabs>
        <w:ind w:firstLine="720"/>
        <w:jc w:val="both"/>
        <w:rPr>
          <w:rFonts w:ascii="Liberation Serif" w:hAnsi="Liberation Serif" w:cs="Liberation Serif"/>
          <w:snapToGrid w:val="0"/>
          <w:color w:val="000000"/>
          <w:sz w:val="24"/>
          <w:szCs w:val="24"/>
        </w:rPr>
      </w:pPr>
      <w:r w:rsidRPr="007F088B">
        <w:rPr>
          <w:rFonts w:ascii="Liberation Serif" w:hAnsi="Liberation Serif" w:cs="Liberation Serif"/>
          <w:snapToGrid w:val="0"/>
          <w:color w:val="000000"/>
          <w:sz w:val="24"/>
          <w:szCs w:val="24"/>
        </w:rPr>
        <w:t>4.3.2. Передать Арендатору Участок по акту приема-передачи.</w:t>
      </w:r>
    </w:p>
    <w:p w:rsidR="00E271F5" w:rsidRPr="007F088B" w:rsidRDefault="00E271F5" w:rsidP="00E271F5">
      <w:pPr>
        <w:tabs>
          <w:tab w:val="left" w:pos="3346"/>
        </w:tabs>
        <w:ind w:firstLine="720"/>
        <w:jc w:val="both"/>
        <w:rPr>
          <w:rFonts w:ascii="Liberation Serif" w:hAnsi="Liberation Serif" w:cs="Liberation Serif"/>
          <w:snapToGrid w:val="0"/>
          <w:color w:val="000000"/>
          <w:sz w:val="24"/>
          <w:szCs w:val="24"/>
        </w:rPr>
      </w:pPr>
      <w:r w:rsidRPr="007F088B">
        <w:rPr>
          <w:rFonts w:ascii="Liberation Serif" w:hAnsi="Liberation Serif" w:cs="Liberation Serif"/>
          <w:snapToGrid w:val="0"/>
          <w:color w:val="000000"/>
          <w:sz w:val="24"/>
          <w:szCs w:val="24"/>
        </w:rPr>
        <w:t>4.3.3. Не вмешиваться в хозяйственную деятельность Арендатора, если она не нарушает прав и законных интересов других лиц.</w:t>
      </w:r>
    </w:p>
    <w:p w:rsidR="00E271F5" w:rsidRPr="007F088B" w:rsidRDefault="00E271F5" w:rsidP="00E271F5">
      <w:pPr>
        <w:tabs>
          <w:tab w:val="left" w:pos="3346"/>
        </w:tabs>
        <w:ind w:firstLine="720"/>
        <w:jc w:val="both"/>
        <w:rPr>
          <w:rFonts w:ascii="Liberation Serif" w:hAnsi="Liberation Serif" w:cs="Liberation Serif"/>
          <w:snapToGrid w:val="0"/>
          <w:color w:val="000000"/>
          <w:sz w:val="24"/>
          <w:szCs w:val="24"/>
        </w:rPr>
      </w:pPr>
      <w:r w:rsidRPr="007F088B">
        <w:rPr>
          <w:rFonts w:ascii="Liberation Serif" w:hAnsi="Liberation Serif" w:cs="Liberation Serif"/>
          <w:snapToGrid w:val="0"/>
          <w:color w:val="000000"/>
          <w:sz w:val="24"/>
          <w:szCs w:val="24"/>
        </w:rPr>
        <w:t>4.3.3. Письменно в разумный срок уведомить Арендатора об изменении платежных и иных реквизитов.</w:t>
      </w:r>
    </w:p>
    <w:p w:rsidR="00E271F5" w:rsidRDefault="00E271F5" w:rsidP="00E271F5">
      <w:pPr>
        <w:tabs>
          <w:tab w:val="left" w:pos="3346"/>
        </w:tabs>
        <w:ind w:firstLine="720"/>
        <w:jc w:val="both"/>
        <w:rPr>
          <w:rFonts w:ascii="Liberation Serif" w:hAnsi="Liberation Serif" w:cs="Liberation Serif"/>
          <w:snapToGrid w:val="0"/>
          <w:color w:val="000000"/>
          <w:sz w:val="24"/>
          <w:szCs w:val="24"/>
        </w:rPr>
      </w:pPr>
      <w:r w:rsidRPr="007F088B">
        <w:rPr>
          <w:rFonts w:ascii="Liberation Serif" w:hAnsi="Liberation Serif" w:cs="Liberation Serif"/>
          <w:snapToGrid w:val="0"/>
          <w:color w:val="000000"/>
          <w:sz w:val="24"/>
          <w:szCs w:val="24"/>
        </w:rPr>
        <w:t>4.4. Арендодатель имеет иные права и несет иные обязанности, установленные законодательством Российской Федерации.</w:t>
      </w:r>
    </w:p>
    <w:p w:rsidR="00D26D3E" w:rsidRPr="007F088B" w:rsidRDefault="00D26D3E" w:rsidP="00E271F5">
      <w:pPr>
        <w:tabs>
          <w:tab w:val="left" w:pos="3346"/>
        </w:tabs>
        <w:ind w:firstLine="720"/>
        <w:jc w:val="both"/>
        <w:rPr>
          <w:rFonts w:ascii="Liberation Serif" w:hAnsi="Liberation Serif" w:cs="Liberation Serif"/>
          <w:snapToGrid w:val="0"/>
          <w:color w:val="000000"/>
          <w:sz w:val="24"/>
          <w:szCs w:val="24"/>
        </w:rPr>
      </w:pPr>
    </w:p>
    <w:p w:rsidR="00E271F5" w:rsidRDefault="00E271F5" w:rsidP="00E271F5">
      <w:pPr>
        <w:tabs>
          <w:tab w:val="left" w:pos="3346"/>
        </w:tabs>
        <w:jc w:val="center"/>
        <w:rPr>
          <w:rFonts w:ascii="Liberation Serif" w:hAnsi="Liberation Serif" w:cs="Liberation Serif"/>
          <w:b/>
          <w:snapToGrid w:val="0"/>
          <w:color w:val="000000"/>
          <w:sz w:val="24"/>
          <w:szCs w:val="24"/>
        </w:rPr>
      </w:pPr>
      <w:r w:rsidRPr="007F088B">
        <w:rPr>
          <w:rFonts w:ascii="Liberation Serif" w:hAnsi="Liberation Serif" w:cs="Liberation Serif"/>
          <w:b/>
          <w:snapToGrid w:val="0"/>
          <w:color w:val="000000"/>
          <w:sz w:val="24"/>
          <w:szCs w:val="24"/>
        </w:rPr>
        <w:t>5. Права и обязанности арендатора</w:t>
      </w:r>
    </w:p>
    <w:p w:rsidR="00D26D3E" w:rsidRPr="007F088B" w:rsidRDefault="00D26D3E" w:rsidP="00E271F5">
      <w:pPr>
        <w:tabs>
          <w:tab w:val="left" w:pos="3346"/>
        </w:tabs>
        <w:jc w:val="center"/>
        <w:rPr>
          <w:rFonts w:ascii="Liberation Serif" w:hAnsi="Liberation Serif" w:cs="Liberation Serif"/>
          <w:b/>
          <w:snapToGrid w:val="0"/>
          <w:color w:val="000000"/>
          <w:sz w:val="24"/>
          <w:szCs w:val="24"/>
        </w:rPr>
      </w:pPr>
    </w:p>
    <w:p w:rsidR="00E271F5" w:rsidRPr="007F088B" w:rsidRDefault="00E271F5" w:rsidP="00E271F5">
      <w:pPr>
        <w:tabs>
          <w:tab w:val="left" w:pos="3346"/>
        </w:tabs>
        <w:ind w:firstLine="720"/>
        <w:jc w:val="both"/>
        <w:rPr>
          <w:rFonts w:ascii="Liberation Serif" w:hAnsi="Liberation Serif" w:cs="Liberation Serif"/>
          <w:snapToGrid w:val="0"/>
          <w:color w:val="000000"/>
          <w:sz w:val="24"/>
          <w:szCs w:val="24"/>
        </w:rPr>
      </w:pPr>
      <w:r w:rsidRPr="007F088B">
        <w:rPr>
          <w:rFonts w:ascii="Liberation Serif" w:hAnsi="Liberation Serif" w:cs="Liberation Serif"/>
          <w:snapToGrid w:val="0"/>
          <w:color w:val="000000"/>
          <w:sz w:val="24"/>
          <w:szCs w:val="24"/>
        </w:rPr>
        <w:t>5.1.1. Использовать Участок на условиях, установленных настоящим договором.</w:t>
      </w:r>
    </w:p>
    <w:p w:rsidR="00E271F5" w:rsidRPr="007F088B" w:rsidRDefault="00E271F5" w:rsidP="00E271F5">
      <w:pPr>
        <w:tabs>
          <w:tab w:val="left" w:pos="3346"/>
        </w:tabs>
        <w:ind w:firstLine="720"/>
        <w:jc w:val="both"/>
        <w:rPr>
          <w:rFonts w:ascii="Liberation Serif" w:hAnsi="Liberation Serif" w:cs="Liberation Serif"/>
          <w:snapToGrid w:val="0"/>
          <w:color w:val="000000"/>
          <w:sz w:val="24"/>
          <w:szCs w:val="24"/>
        </w:rPr>
      </w:pPr>
      <w:r w:rsidRPr="007F088B">
        <w:rPr>
          <w:rFonts w:ascii="Liberation Serif" w:hAnsi="Liberation Serif" w:cs="Liberation Serif"/>
          <w:snapToGrid w:val="0"/>
          <w:color w:val="000000"/>
          <w:sz w:val="24"/>
          <w:szCs w:val="24"/>
        </w:rPr>
        <w:t xml:space="preserve">5.2. Арендатор обязан: </w:t>
      </w:r>
    </w:p>
    <w:p w:rsidR="00E271F5" w:rsidRPr="004154E6" w:rsidRDefault="00E271F5" w:rsidP="00E271F5">
      <w:pPr>
        <w:tabs>
          <w:tab w:val="left" w:pos="3346"/>
        </w:tabs>
        <w:ind w:firstLine="720"/>
        <w:jc w:val="both"/>
        <w:rPr>
          <w:rFonts w:ascii="Liberation Serif" w:hAnsi="Liberation Serif" w:cs="Liberation Serif"/>
          <w:snapToGrid w:val="0"/>
          <w:color w:val="000000"/>
          <w:sz w:val="24"/>
          <w:szCs w:val="24"/>
        </w:rPr>
      </w:pPr>
      <w:r w:rsidRPr="007F088B">
        <w:rPr>
          <w:rFonts w:ascii="Liberation Serif" w:hAnsi="Liberation Serif" w:cs="Liberation Serif"/>
          <w:snapToGrid w:val="0"/>
          <w:color w:val="000000"/>
          <w:sz w:val="24"/>
          <w:szCs w:val="24"/>
        </w:rPr>
        <w:t>5.2.1. Использовать Участок в соответствии с целевым назначением и разрешенным использованием и условиями его предоставления способами, не наносящими вред окружающей среде, в том числе земле как природному объекту</w:t>
      </w:r>
      <w:r w:rsidRPr="004154E6">
        <w:rPr>
          <w:rFonts w:ascii="Liberation Serif" w:hAnsi="Liberation Serif" w:cs="Liberation Serif"/>
          <w:snapToGrid w:val="0"/>
          <w:color w:val="000000"/>
          <w:sz w:val="24"/>
          <w:szCs w:val="24"/>
        </w:rPr>
        <w:t>.</w:t>
      </w:r>
      <w:r w:rsidR="004154E6" w:rsidRPr="004154E6">
        <w:rPr>
          <w:rFonts w:ascii="Liberation Serif" w:hAnsi="Liberation Serif" w:cs="Liberation Serif"/>
          <w:sz w:val="24"/>
          <w:szCs w:val="24"/>
        </w:rPr>
        <w:t xml:space="preserve"> Изменение Арендатором вида разрешенного использования Участка, указанного в пункте 2.1. настоящего договора не допускается.</w:t>
      </w:r>
    </w:p>
    <w:p w:rsidR="00E271F5" w:rsidRPr="007F088B" w:rsidRDefault="00E271F5" w:rsidP="00E271F5">
      <w:pPr>
        <w:tabs>
          <w:tab w:val="left" w:pos="3346"/>
        </w:tabs>
        <w:ind w:firstLine="720"/>
        <w:jc w:val="both"/>
        <w:rPr>
          <w:rFonts w:ascii="Liberation Serif" w:hAnsi="Liberation Serif" w:cs="Liberation Serif"/>
          <w:snapToGrid w:val="0"/>
          <w:color w:val="000000"/>
          <w:sz w:val="24"/>
          <w:szCs w:val="24"/>
        </w:rPr>
      </w:pPr>
      <w:r w:rsidRPr="007F088B">
        <w:rPr>
          <w:rFonts w:ascii="Liberation Serif" w:hAnsi="Liberation Serif" w:cs="Liberation Serif"/>
          <w:snapToGrid w:val="0"/>
          <w:color w:val="000000"/>
          <w:sz w:val="24"/>
          <w:szCs w:val="24"/>
        </w:rPr>
        <w:t>5.2.2.  Уплачивать в срок, в размере и на условиях, установленных настоящим договором, арендную плату.</w:t>
      </w:r>
    </w:p>
    <w:p w:rsidR="00E271F5" w:rsidRPr="007F088B" w:rsidRDefault="00E271F5" w:rsidP="00E271F5">
      <w:pPr>
        <w:tabs>
          <w:tab w:val="left" w:pos="3346"/>
        </w:tabs>
        <w:ind w:firstLine="720"/>
        <w:jc w:val="both"/>
        <w:rPr>
          <w:rFonts w:ascii="Liberation Serif" w:hAnsi="Liberation Serif" w:cs="Liberation Serif"/>
          <w:snapToGrid w:val="0"/>
          <w:color w:val="000000"/>
          <w:sz w:val="24"/>
          <w:szCs w:val="24"/>
        </w:rPr>
      </w:pPr>
      <w:r w:rsidRPr="007F088B">
        <w:rPr>
          <w:rFonts w:ascii="Liberation Serif" w:hAnsi="Liberation Serif" w:cs="Liberation Serif"/>
          <w:snapToGrid w:val="0"/>
          <w:color w:val="000000"/>
          <w:sz w:val="24"/>
          <w:szCs w:val="24"/>
        </w:rPr>
        <w:lastRenderedPageBreak/>
        <w:t>5.2.3. Обеспечить Арендодателю (его законным представителям), представителям государственного земельного надзора беспрепятственный доступ на Участок по их требованию для осуществления ими надзора за использованием и охраной земель и контроля за выполнением Арендатором условий настоящего договора.</w:t>
      </w:r>
    </w:p>
    <w:p w:rsidR="00E271F5" w:rsidRPr="007F088B" w:rsidRDefault="00E271F5" w:rsidP="00E271F5">
      <w:pPr>
        <w:tabs>
          <w:tab w:val="left" w:pos="3346"/>
        </w:tabs>
        <w:ind w:firstLine="720"/>
        <w:jc w:val="both"/>
        <w:rPr>
          <w:rFonts w:ascii="Liberation Serif" w:hAnsi="Liberation Serif" w:cs="Liberation Serif"/>
          <w:snapToGrid w:val="0"/>
          <w:color w:val="000000"/>
          <w:sz w:val="24"/>
          <w:szCs w:val="24"/>
        </w:rPr>
      </w:pPr>
      <w:r w:rsidRPr="007F088B">
        <w:rPr>
          <w:rFonts w:ascii="Liberation Serif" w:hAnsi="Liberation Serif" w:cs="Liberation Serif"/>
          <w:snapToGrid w:val="0"/>
          <w:color w:val="000000"/>
          <w:sz w:val="24"/>
          <w:szCs w:val="24"/>
        </w:rPr>
        <w:t>5.2.4.  Компенсировать Арендодателю в полном объеме убытки, причиненные невыполнением, ненадлежащим выполнением взятых на себя обязательств по настоящему договору.</w:t>
      </w:r>
    </w:p>
    <w:p w:rsidR="00E271F5" w:rsidRPr="007F088B" w:rsidRDefault="00E271F5" w:rsidP="00E271F5">
      <w:pPr>
        <w:tabs>
          <w:tab w:val="left" w:pos="3346"/>
        </w:tabs>
        <w:ind w:firstLine="720"/>
        <w:jc w:val="both"/>
        <w:rPr>
          <w:rFonts w:ascii="Liberation Serif" w:hAnsi="Liberation Serif" w:cs="Liberation Serif"/>
          <w:snapToGrid w:val="0"/>
          <w:color w:val="000000"/>
          <w:sz w:val="24"/>
          <w:szCs w:val="24"/>
        </w:rPr>
      </w:pPr>
      <w:r w:rsidRPr="007F088B">
        <w:rPr>
          <w:rFonts w:ascii="Liberation Serif" w:hAnsi="Liberation Serif" w:cs="Liberation Serif"/>
          <w:snapToGrid w:val="0"/>
          <w:color w:val="000000"/>
          <w:sz w:val="24"/>
          <w:szCs w:val="24"/>
        </w:rPr>
        <w:t>5.2.5.  Не осуществлять без соответствующей разрешительной документации на Участке работы, для проведения которых требуется решение (разрешение) соответствующих компетентных органов.</w:t>
      </w:r>
    </w:p>
    <w:p w:rsidR="00E271F5" w:rsidRPr="007F088B" w:rsidRDefault="00E271F5" w:rsidP="00E271F5">
      <w:pPr>
        <w:tabs>
          <w:tab w:val="left" w:pos="3346"/>
        </w:tabs>
        <w:ind w:firstLine="720"/>
        <w:jc w:val="both"/>
        <w:rPr>
          <w:rFonts w:ascii="Liberation Serif" w:hAnsi="Liberation Serif" w:cs="Liberation Serif"/>
          <w:snapToGrid w:val="0"/>
          <w:color w:val="000000"/>
          <w:sz w:val="24"/>
          <w:szCs w:val="24"/>
        </w:rPr>
      </w:pPr>
      <w:r w:rsidRPr="007F088B">
        <w:rPr>
          <w:rFonts w:ascii="Liberation Serif" w:hAnsi="Liberation Serif" w:cs="Liberation Serif"/>
          <w:snapToGrid w:val="0"/>
          <w:color w:val="000000"/>
          <w:sz w:val="24"/>
          <w:szCs w:val="24"/>
        </w:rPr>
        <w:t xml:space="preserve">5.2.6.  Не нарушать права других землепользователей и землевладельцев. </w:t>
      </w:r>
    </w:p>
    <w:p w:rsidR="00E271F5" w:rsidRPr="007F088B" w:rsidRDefault="00E271F5" w:rsidP="00E271F5">
      <w:pPr>
        <w:tabs>
          <w:tab w:val="left" w:pos="3346"/>
        </w:tabs>
        <w:ind w:firstLine="720"/>
        <w:jc w:val="both"/>
        <w:rPr>
          <w:rFonts w:ascii="Liberation Serif" w:hAnsi="Liberation Serif" w:cs="Liberation Serif"/>
          <w:snapToGrid w:val="0"/>
          <w:color w:val="000000"/>
          <w:sz w:val="24"/>
          <w:szCs w:val="24"/>
        </w:rPr>
      </w:pPr>
      <w:r w:rsidRPr="007F088B">
        <w:rPr>
          <w:rFonts w:ascii="Liberation Serif" w:hAnsi="Liberation Serif" w:cs="Liberation Serif"/>
          <w:snapToGrid w:val="0"/>
          <w:color w:val="000000"/>
          <w:sz w:val="24"/>
          <w:szCs w:val="24"/>
        </w:rPr>
        <w:t>5.2.7. Письменно в десятидневный срок с момента наступления соответствующих обстоятельств уведомить Арендодателя об изменении своих реквизитов, почтового адреса, изменений в наименовании.</w:t>
      </w:r>
    </w:p>
    <w:p w:rsidR="00E271F5" w:rsidRPr="007F088B" w:rsidRDefault="00E271F5" w:rsidP="00E271F5">
      <w:pPr>
        <w:tabs>
          <w:tab w:val="left" w:pos="3346"/>
        </w:tabs>
        <w:ind w:firstLine="720"/>
        <w:jc w:val="both"/>
        <w:rPr>
          <w:rFonts w:ascii="Liberation Serif" w:hAnsi="Liberation Serif" w:cs="Liberation Serif"/>
          <w:snapToGrid w:val="0"/>
          <w:color w:val="000000"/>
          <w:sz w:val="24"/>
          <w:szCs w:val="24"/>
        </w:rPr>
      </w:pPr>
      <w:r w:rsidRPr="007F088B">
        <w:rPr>
          <w:rFonts w:ascii="Liberation Serif" w:hAnsi="Liberation Serif" w:cs="Liberation Serif"/>
          <w:snapToGrid w:val="0"/>
          <w:color w:val="000000"/>
          <w:sz w:val="24"/>
          <w:szCs w:val="24"/>
        </w:rPr>
        <w:t>5.2.8. Сохранять межевые, геодезические и другие специальные знаки, установленные на земельных участках в соответствии с законодательством.</w:t>
      </w:r>
    </w:p>
    <w:p w:rsidR="00E271F5" w:rsidRDefault="00E271F5" w:rsidP="00E271F5">
      <w:pPr>
        <w:tabs>
          <w:tab w:val="left" w:pos="3346"/>
        </w:tabs>
        <w:ind w:firstLine="720"/>
        <w:jc w:val="both"/>
        <w:rPr>
          <w:rFonts w:ascii="Liberation Serif" w:hAnsi="Liberation Serif" w:cs="Liberation Serif"/>
          <w:snapToGrid w:val="0"/>
          <w:color w:val="000000"/>
          <w:sz w:val="24"/>
          <w:szCs w:val="24"/>
        </w:rPr>
      </w:pPr>
      <w:r w:rsidRPr="007F088B">
        <w:rPr>
          <w:rFonts w:ascii="Liberation Serif" w:hAnsi="Liberation Serif" w:cs="Liberation Serif"/>
          <w:snapToGrid w:val="0"/>
          <w:color w:val="000000"/>
          <w:sz w:val="24"/>
          <w:szCs w:val="24"/>
        </w:rPr>
        <w:t>5.2.9.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4154E6" w:rsidRPr="007F088B" w:rsidRDefault="004154E6" w:rsidP="004154E6">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 xml:space="preserve">5.2.10. </w:t>
      </w:r>
      <w:r w:rsidRPr="004154E6">
        <w:rPr>
          <w:rFonts w:ascii="Liberation Serif" w:hAnsi="Liberation Serif" w:cs="Liberation Serif"/>
          <w:snapToGrid w:val="0"/>
          <w:color w:val="000000"/>
          <w:sz w:val="24"/>
          <w:szCs w:val="24"/>
        </w:rPr>
        <w:t>Осуществлять вырубку деревьев и кустарников только на основании</w:t>
      </w:r>
      <w:r>
        <w:rPr>
          <w:rFonts w:ascii="Liberation Serif" w:hAnsi="Liberation Serif" w:cs="Liberation Serif"/>
          <w:snapToGrid w:val="0"/>
          <w:color w:val="000000"/>
          <w:sz w:val="24"/>
          <w:szCs w:val="24"/>
        </w:rPr>
        <w:t xml:space="preserve"> </w:t>
      </w:r>
      <w:r w:rsidRPr="004154E6">
        <w:rPr>
          <w:rFonts w:ascii="Liberation Serif" w:hAnsi="Liberation Serif" w:cs="Liberation Serif"/>
          <w:snapToGrid w:val="0"/>
          <w:color w:val="000000"/>
          <w:sz w:val="24"/>
          <w:szCs w:val="24"/>
        </w:rPr>
        <w:t xml:space="preserve">постановления Администрации </w:t>
      </w:r>
      <w:proofErr w:type="spellStart"/>
      <w:r>
        <w:rPr>
          <w:rFonts w:ascii="Liberation Serif" w:hAnsi="Liberation Serif" w:cs="Liberation Serif"/>
          <w:snapToGrid w:val="0"/>
          <w:color w:val="000000"/>
          <w:sz w:val="24"/>
          <w:szCs w:val="24"/>
        </w:rPr>
        <w:t>Арамильского</w:t>
      </w:r>
      <w:proofErr w:type="spellEnd"/>
      <w:r w:rsidRPr="004154E6">
        <w:rPr>
          <w:rFonts w:ascii="Liberation Serif" w:hAnsi="Liberation Serif" w:cs="Liberation Serif"/>
          <w:snapToGrid w:val="0"/>
          <w:color w:val="000000"/>
          <w:sz w:val="24"/>
          <w:szCs w:val="24"/>
        </w:rPr>
        <w:t xml:space="preserve"> городского округа после оплаты суммы, соответствующей материально-денежной оценке</w:t>
      </w:r>
      <w:r>
        <w:rPr>
          <w:rFonts w:ascii="Liberation Serif" w:hAnsi="Liberation Serif" w:cs="Liberation Serif"/>
          <w:snapToGrid w:val="0"/>
          <w:color w:val="000000"/>
          <w:sz w:val="24"/>
          <w:szCs w:val="24"/>
        </w:rPr>
        <w:t xml:space="preserve"> </w:t>
      </w:r>
      <w:r w:rsidRPr="004154E6">
        <w:rPr>
          <w:rFonts w:ascii="Liberation Serif" w:hAnsi="Liberation Serif" w:cs="Liberation Serif"/>
          <w:snapToGrid w:val="0"/>
          <w:color w:val="000000"/>
          <w:sz w:val="24"/>
          <w:szCs w:val="24"/>
        </w:rPr>
        <w:t>зеленых насаждений, в счет возмещения ущерба экологии, причиненного вырубкой деревьев</w:t>
      </w:r>
      <w:r>
        <w:rPr>
          <w:rFonts w:ascii="Liberation Serif" w:hAnsi="Liberation Serif" w:cs="Liberation Serif"/>
          <w:snapToGrid w:val="0"/>
          <w:color w:val="000000"/>
          <w:sz w:val="24"/>
          <w:szCs w:val="24"/>
        </w:rPr>
        <w:t xml:space="preserve"> </w:t>
      </w:r>
      <w:r w:rsidRPr="004154E6">
        <w:rPr>
          <w:rFonts w:ascii="Liberation Serif" w:hAnsi="Liberation Serif" w:cs="Liberation Serif"/>
          <w:snapToGrid w:val="0"/>
          <w:color w:val="000000"/>
          <w:sz w:val="24"/>
          <w:szCs w:val="24"/>
        </w:rPr>
        <w:t>и кустарников в соответствии с муниципальными нормативными правовыми актами.</w:t>
      </w:r>
      <w:r w:rsidRPr="004154E6">
        <w:t xml:space="preserve"> </w:t>
      </w:r>
      <w:r w:rsidRPr="004154E6">
        <w:rPr>
          <w:rFonts w:ascii="Liberation Serif" w:hAnsi="Liberation Serif" w:cs="Liberation Serif"/>
          <w:snapToGrid w:val="0"/>
          <w:color w:val="000000"/>
          <w:sz w:val="24"/>
          <w:szCs w:val="24"/>
        </w:rPr>
        <w:t>За незаконную вырубку и повреждение зеленых насаждении нести ответственность,</w:t>
      </w:r>
      <w:r>
        <w:rPr>
          <w:rFonts w:ascii="Liberation Serif" w:hAnsi="Liberation Serif" w:cs="Liberation Serif"/>
          <w:snapToGrid w:val="0"/>
          <w:color w:val="000000"/>
          <w:sz w:val="24"/>
          <w:szCs w:val="24"/>
        </w:rPr>
        <w:t xml:space="preserve"> </w:t>
      </w:r>
      <w:r w:rsidRPr="004154E6">
        <w:rPr>
          <w:rFonts w:ascii="Liberation Serif" w:hAnsi="Liberation Serif" w:cs="Liberation Serif"/>
          <w:snapToGrid w:val="0"/>
          <w:color w:val="000000"/>
          <w:sz w:val="24"/>
          <w:szCs w:val="24"/>
        </w:rPr>
        <w:t>определенную действующим законодательством.</w:t>
      </w:r>
    </w:p>
    <w:p w:rsidR="00E271F5" w:rsidRPr="007F088B" w:rsidRDefault="00E271F5" w:rsidP="00E271F5">
      <w:pPr>
        <w:tabs>
          <w:tab w:val="left" w:pos="3346"/>
        </w:tabs>
        <w:ind w:firstLine="720"/>
        <w:jc w:val="both"/>
        <w:rPr>
          <w:rFonts w:ascii="Liberation Serif" w:hAnsi="Liberation Serif" w:cs="Liberation Serif"/>
          <w:snapToGrid w:val="0"/>
          <w:color w:val="000000"/>
          <w:sz w:val="24"/>
          <w:szCs w:val="24"/>
        </w:rPr>
      </w:pPr>
      <w:r w:rsidRPr="007F088B">
        <w:rPr>
          <w:rFonts w:ascii="Liberation Serif" w:hAnsi="Liberation Serif" w:cs="Liberation Serif"/>
          <w:snapToGrid w:val="0"/>
          <w:color w:val="000000"/>
          <w:sz w:val="24"/>
          <w:szCs w:val="24"/>
        </w:rPr>
        <w:t>5.3. Арендатор имеет иные права и несет иные обязанности, установленные законодательством Российской Федерации.</w:t>
      </w:r>
    </w:p>
    <w:p w:rsidR="00D26D3E" w:rsidRDefault="00E271F5" w:rsidP="00D26D3E">
      <w:pPr>
        <w:tabs>
          <w:tab w:val="left" w:pos="3346"/>
        </w:tabs>
        <w:ind w:firstLine="720"/>
        <w:jc w:val="both"/>
        <w:rPr>
          <w:rFonts w:ascii="Liberation Serif" w:hAnsi="Liberation Serif" w:cs="Liberation Serif"/>
          <w:snapToGrid w:val="0"/>
          <w:color w:val="000000"/>
          <w:sz w:val="24"/>
          <w:szCs w:val="24"/>
        </w:rPr>
      </w:pPr>
      <w:r w:rsidRPr="007F088B">
        <w:rPr>
          <w:rFonts w:ascii="Liberation Serif" w:hAnsi="Liberation Serif" w:cs="Liberation Serif"/>
          <w:snapToGrid w:val="0"/>
          <w:color w:val="000000"/>
          <w:sz w:val="24"/>
          <w:szCs w:val="24"/>
        </w:rPr>
        <w:t xml:space="preserve">5.4. Обеспечивать доступ на территорию участка собственникам сетей </w:t>
      </w:r>
      <w:proofErr w:type="spellStart"/>
      <w:r w:rsidRPr="007F088B">
        <w:rPr>
          <w:rFonts w:ascii="Liberation Serif" w:hAnsi="Liberation Serif" w:cs="Liberation Serif"/>
          <w:snapToGrid w:val="0"/>
          <w:color w:val="000000"/>
          <w:sz w:val="24"/>
          <w:szCs w:val="24"/>
        </w:rPr>
        <w:t>инженерно</w:t>
      </w:r>
      <w:proofErr w:type="spellEnd"/>
      <w:r w:rsidRPr="007F088B">
        <w:rPr>
          <w:rFonts w:ascii="Liberation Serif" w:hAnsi="Liberation Serif" w:cs="Liberation Serif"/>
          <w:snapToGrid w:val="0"/>
          <w:color w:val="000000"/>
          <w:sz w:val="24"/>
          <w:szCs w:val="24"/>
        </w:rPr>
        <w:t xml:space="preserve"> – технического обеспечения, проходящих через земельный участок, для проведения работ по их эксплуатации и ремонту.</w:t>
      </w:r>
    </w:p>
    <w:p w:rsidR="00D26D3E" w:rsidRPr="007F088B" w:rsidRDefault="00D26D3E" w:rsidP="00D26D3E">
      <w:pPr>
        <w:tabs>
          <w:tab w:val="left" w:pos="3346"/>
        </w:tabs>
        <w:ind w:firstLine="720"/>
        <w:jc w:val="both"/>
        <w:rPr>
          <w:rFonts w:ascii="Liberation Serif" w:hAnsi="Liberation Serif" w:cs="Liberation Serif"/>
          <w:snapToGrid w:val="0"/>
          <w:color w:val="000000"/>
          <w:sz w:val="24"/>
          <w:szCs w:val="24"/>
        </w:rPr>
      </w:pPr>
    </w:p>
    <w:p w:rsidR="00E271F5" w:rsidRDefault="00E271F5" w:rsidP="004154E6">
      <w:pPr>
        <w:tabs>
          <w:tab w:val="left" w:pos="3346"/>
        </w:tabs>
        <w:ind w:firstLine="720"/>
        <w:jc w:val="center"/>
        <w:rPr>
          <w:rFonts w:ascii="Liberation Serif" w:hAnsi="Liberation Serif" w:cs="Liberation Serif"/>
          <w:b/>
          <w:snapToGrid w:val="0"/>
          <w:color w:val="000000"/>
          <w:sz w:val="24"/>
          <w:szCs w:val="24"/>
        </w:rPr>
      </w:pPr>
      <w:r w:rsidRPr="004154E6">
        <w:rPr>
          <w:rFonts w:ascii="Liberation Serif" w:hAnsi="Liberation Serif" w:cs="Liberation Serif"/>
          <w:b/>
          <w:snapToGrid w:val="0"/>
          <w:color w:val="000000"/>
          <w:sz w:val="24"/>
          <w:szCs w:val="24"/>
        </w:rPr>
        <w:t>6.</w:t>
      </w:r>
      <w:r w:rsidR="004A1110">
        <w:rPr>
          <w:rFonts w:ascii="Liberation Serif" w:hAnsi="Liberation Serif" w:cs="Liberation Serif"/>
          <w:b/>
          <w:snapToGrid w:val="0"/>
          <w:color w:val="000000"/>
          <w:sz w:val="24"/>
          <w:szCs w:val="24"/>
        </w:rPr>
        <w:t xml:space="preserve"> </w:t>
      </w:r>
      <w:r w:rsidRPr="004154E6">
        <w:rPr>
          <w:rFonts w:ascii="Liberation Serif" w:hAnsi="Liberation Serif" w:cs="Liberation Serif"/>
          <w:b/>
          <w:snapToGrid w:val="0"/>
          <w:color w:val="000000"/>
          <w:sz w:val="24"/>
          <w:szCs w:val="24"/>
        </w:rPr>
        <w:t>Изменение и расторжение настоящего договора</w:t>
      </w:r>
    </w:p>
    <w:p w:rsidR="00D26D3E" w:rsidRPr="004154E6" w:rsidRDefault="00D26D3E" w:rsidP="004154E6">
      <w:pPr>
        <w:tabs>
          <w:tab w:val="left" w:pos="3346"/>
        </w:tabs>
        <w:ind w:firstLine="720"/>
        <w:jc w:val="center"/>
        <w:rPr>
          <w:rFonts w:ascii="Liberation Serif" w:hAnsi="Liberation Serif" w:cs="Liberation Serif"/>
          <w:b/>
          <w:snapToGrid w:val="0"/>
          <w:color w:val="000000"/>
          <w:sz w:val="24"/>
          <w:szCs w:val="24"/>
        </w:rPr>
      </w:pPr>
    </w:p>
    <w:p w:rsidR="00E271F5" w:rsidRPr="007F088B" w:rsidRDefault="00E271F5" w:rsidP="00E271F5">
      <w:pPr>
        <w:tabs>
          <w:tab w:val="left" w:pos="3346"/>
        </w:tabs>
        <w:ind w:firstLine="720"/>
        <w:jc w:val="both"/>
        <w:rPr>
          <w:rFonts w:ascii="Liberation Serif" w:hAnsi="Liberation Serif" w:cs="Liberation Serif"/>
          <w:snapToGrid w:val="0"/>
          <w:color w:val="000000"/>
          <w:sz w:val="24"/>
          <w:szCs w:val="24"/>
        </w:rPr>
      </w:pPr>
      <w:r w:rsidRPr="007F088B">
        <w:rPr>
          <w:rFonts w:ascii="Liberation Serif" w:hAnsi="Liberation Serif" w:cs="Liberation Serif"/>
          <w:snapToGrid w:val="0"/>
          <w:color w:val="000000"/>
          <w:sz w:val="24"/>
          <w:szCs w:val="24"/>
        </w:rPr>
        <w:t>6.1. Все изменения и (или) дополнения к настоящему договору могут быть совершены Сторонами в письменной форме, путем подписания дополнительного соглашения, если иное не предусмотрено действующим законодательством Российской Федерации либо настоящим договором.</w:t>
      </w:r>
    </w:p>
    <w:p w:rsidR="00E271F5" w:rsidRPr="007F088B" w:rsidRDefault="00E271F5" w:rsidP="00E271F5">
      <w:pPr>
        <w:tabs>
          <w:tab w:val="left" w:pos="3346"/>
        </w:tabs>
        <w:ind w:firstLine="720"/>
        <w:jc w:val="both"/>
        <w:rPr>
          <w:rFonts w:ascii="Liberation Serif" w:hAnsi="Liberation Serif" w:cs="Liberation Serif"/>
          <w:snapToGrid w:val="0"/>
          <w:color w:val="000000"/>
          <w:sz w:val="24"/>
          <w:szCs w:val="24"/>
        </w:rPr>
      </w:pPr>
      <w:r w:rsidRPr="007F088B">
        <w:rPr>
          <w:rFonts w:ascii="Liberation Serif" w:hAnsi="Liberation Serif" w:cs="Liberation Serif"/>
          <w:snapToGrid w:val="0"/>
          <w:color w:val="000000"/>
          <w:sz w:val="24"/>
          <w:szCs w:val="24"/>
        </w:rPr>
        <w:t>6.2.  Договор может быть досрочно расторгнут, в случаях, предусмотренных Гражданским кодексом Российской Федерации, статьей 46 Земельного кодекса Российской Федерации, а также в одностороннем порядке по инициативе Арендодателя в соответствии с настоящим договором.</w:t>
      </w:r>
    </w:p>
    <w:p w:rsidR="00E271F5" w:rsidRPr="007F088B" w:rsidRDefault="00E271F5" w:rsidP="00E271F5">
      <w:pPr>
        <w:tabs>
          <w:tab w:val="left" w:pos="3346"/>
        </w:tabs>
        <w:ind w:firstLine="720"/>
        <w:jc w:val="both"/>
        <w:rPr>
          <w:rFonts w:ascii="Liberation Serif" w:hAnsi="Liberation Serif" w:cs="Liberation Serif"/>
          <w:snapToGrid w:val="0"/>
          <w:color w:val="000000"/>
          <w:sz w:val="24"/>
          <w:szCs w:val="24"/>
        </w:rPr>
      </w:pPr>
      <w:r w:rsidRPr="007F088B">
        <w:rPr>
          <w:rFonts w:ascii="Liberation Serif" w:hAnsi="Liberation Serif" w:cs="Liberation Serif"/>
          <w:snapToGrid w:val="0"/>
          <w:color w:val="000000"/>
          <w:sz w:val="24"/>
          <w:szCs w:val="24"/>
        </w:rPr>
        <w:t>6.3. Односторонний отказ Арендодателя от исполнения настоящего договора допускается в случаях:</w:t>
      </w:r>
    </w:p>
    <w:p w:rsidR="00E271F5" w:rsidRPr="007F088B" w:rsidRDefault="00E271F5" w:rsidP="00E271F5">
      <w:pPr>
        <w:tabs>
          <w:tab w:val="left" w:pos="3346"/>
        </w:tabs>
        <w:ind w:firstLine="720"/>
        <w:jc w:val="both"/>
        <w:rPr>
          <w:rFonts w:ascii="Liberation Serif" w:hAnsi="Liberation Serif" w:cs="Liberation Serif"/>
          <w:snapToGrid w:val="0"/>
          <w:color w:val="000000"/>
          <w:sz w:val="24"/>
          <w:szCs w:val="24"/>
        </w:rPr>
      </w:pPr>
      <w:r w:rsidRPr="007F088B">
        <w:rPr>
          <w:rFonts w:ascii="Liberation Serif" w:hAnsi="Liberation Serif" w:cs="Liberation Serif"/>
          <w:snapToGrid w:val="0"/>
          <w:color w:val="000000"/>
          <w:sz w:val="24"/>
          <w:szCs w:val="24"/>
        </w:rPr>
        <w:t>6.3.1. Неуплаты арендной платы, уплаты арендной платы не в полном объеме более 2-х месяцев подряд.</w:t>
      </w:r>
    </w:p>
    <w:p w:rsidR="00E271F5" w:rsidRPr="007F088B" w:rsidRDefault="00E271F5" w:rsidP="00E271F5">
      <w:pPr>
        <w:tabs>
          <w:tab w:val="left" w:pos="3346"/>
        </w:tabs>
        <w:ind w:firstLine="720"/>
        <w:jc w:val="both"/>
        <w:rPr>
          <w:rFonts w:ascii="Liberation Serif" w:hAnsi="Liberation Serif" w:cs="Liberation Serif"/>
          <w:snapToGrid w:val="0"/>
          <w:color w:val="000000"/>
          <w:sz w:val="24"/>
          <w:szCs w:val="24"/>
        </w:rPr>
      </w:pPr>
      <w:r w:rsidRPr="007F088B">
        <w:rPr>
          <w:rFonts w:ascii="Liberation Serif" w:hAnsi="Liberation Serif" w:cs="Liberation Serif"/>
          <w:snapToGrid w:val="0"/>
          <w:color w:val="000000"/>
          <w:sz w:val="24"/>
          <w:szCs w:val="24"/>
        </w:rPr>
        <w:t>6.3.2. При использовании Арендатором Участка не по целевому назначению, указанному в п. 2.1.4. настоящего договора.</w:t>
      </w:r>
    </w:p>
    <w:p w:rsidR="00E271F5" w:rsidRPr="007F088B" w:rsidRDefault="00E271F5" w:rsidP="00E271F5">
      <w:pPr>
        <w:tabs>
          <w:tab w:val="left" w:pos="3346"/>
        </w:tabs>
        <w:ind w:firstLine="720"/>
        <w:jc w:val="both"/>
        <w:rPr>
          <w:rFonts w:ascii="Liberation Serif" w:hAnsi="Liberation Serif" w:cs="Liberation Serif"/>
          <w:snapToGrid w:val="0"/>
          <w:color w:val="000000"/>
          <w:sz w:val="24"/>
          <w:szCs w:val="24"/>
        </w:rPr>
      </w:pPr>
      <w:r w:rsidRPr="007F088B">
        <w:rPr>
          <w:rFonts w:ascii="Liberation Serif" w:hAnsi="Liberation Serif" w:cs="Liberation Serif"/>
          <w:snapToGrid w:val="0"/>
          <w:color w:val="000000"/>
          <w:sz w:val="24"/>
          <w:szCs w:val="24"/>
        </w:rPr>
        <w:t>6.3.3. При использовании Арендатором Участка способами, приводящими к ухудшению качественной характеристики земель и экологической обстановки, т.е. без учета обеспечения соблюдения экологических, санитарно-гигиенических и других специальных требований (норм, правил, нормативов).</w:t>
      </w:r>
    </w:p>
    <w:p w:rsidR="00E271F5" w:rsidRPr="007F088B" w:rsidRDefault="00E271F5" w:rsidP="00E271F5">
      <w:pPr>
        <w:tabs>
          <w:tab w:val="left" w:pos="3346"/>
        </w:tabs>
        <w:ind w:firstLine="720"/>
        <w:jc w:val="both"/>
        <w:rPr>
          <w:rFonts w:ascii="Liberation Serif" w:hAnsi="Liberation Serif" w:cs="Liberation Serif"/>
          <w:snapToGrid w:val="0"/>
          <w:color w:val="000000"/>
          <w:sz w:val="24"/>
          <w:szCs w:val="24"/>
        </w:rPr>
      </w:pPr>
      <w:r w:rsidRPr="007F088B">
        <w:rPr>
          <w:rFonts w:ascii="Liberation Serif" w:hAnsi="Liberation Serif" w:cs="Liberation Serif"/>
          <w:snapToGrid w:val="0"/>
          <w:color w:val="000000"/>
          <w:sz w:val="24"/>
          <w:szCs w:val="24"/>
        </w:rPr>
        <w:t>6.3.4. Достижения сторонами настоящего договора письменного соглашения об отказе от исполнения настоящего договора и о его расторжении.</w:t>
      </w:r>
    </w:p>
    <w:p w:rsidR="00E271F5" w:rsidRDefault="00E271F5" w:rsidP="00E271F5">
      <w:pPr>
        <w:tabs>
          <w:tab w:val="left" w:pos="3346"/>
        </w:tabs>
        <w:ind w:firstLine="720"/>
        <w:jc w:val="both"/>
        <w:rPr>
          <w:rFonts w:ascii="Liberation Serif" w:hAnsi="Liberation Serif" w:cs="Liberation Serif"/>
          <w:snapToGrid w:val="0"/>
          <w:color w:val="000000"/>
          <w:sz w:val="24"/>
          <w:szCs w:val="24"/>
        </w:rPr>
      </w:pPr>
      <w:r w:rsidRPr="007F088B">
        <w:rPr>
          <w:rFonts w:ascii="Liberation Serif" w:hAnsi="Liberation Serif" w:cs="Liberation Serif"/>
          <w:snapToGrid w:val="0"/>
          <w:color w:val="000000"/>
          <w:sz w:val="24"/>
          <w:szCs w:val="24"/>
        </w:rPr>
        <w:t>6.3.5. Завершения строительства объекта, предусмотренного договором.</w:t>
      </w:r>
    </w:p>
    <w:p w:rsidR="00E271F5" w:rsidRPr="007F088B" w:rsidRDefault="00E271F5" w:rsidP="00E271F5">
      <w:pPr>
        <w:tabs>
          <w:tab w:val="left" w:pos="3346"/>
        </w:tabs>
        <w:ind w:firstLine="720"/>
        <w:jc w:val="both"/>
        <w:rPr>
          <w:rFonts w:ascii="Liberation Serif" w:hAnsi="Liberation Serif" w:cs="Liberation Serif"/>
          <w:snapToGrid w:val="0"/>
          <w:color w:val="000000"/>
          <w:sz w:val="24"/>
          <w:szCs w:val="24"/>
        </w:rPr>
      </w:pPr>
      <w:r w:rsidRPr="007F088B">
        <w:rPr>
          <w:rFonts w:ascii="Liberation Serif" w:hAnsi="Liberation Serif" w:cs="Liberation Serif"/>
          <w:snapToGrid w:val="0"/>
          <w:color w:val="000000"/>
          <w:sz w:val="24"/>
          <w:szCs w:val="24"/>
        </w:rPr>
        <w:lastRenderedPageBreak/>
        <w:t>6.4. Арендодатель, желающий досрочно отказаться в одностороннем порядке от исполнения настоящего договора и его расторжения во внесудебном порядке в соответствии с п. 6.3. настоящего договора, в письменной форме уведомляет об этом Арендатора. Договор считается расторгнутым (прекратившим свое действие) по истечении 30 дней с момента получения Арендатором соответствующего уведомления в адрес Арендатора.</w:t>
      </w:r>
    </w:p>
    <w:p w:rsidR="00E271F5" w:rsidRPr="004A1110" w:rsidRDefault="00E271F5" w:rsidP="00E271F5">
      <w:pPr>
        <w:tabs>
          <w:tab w:val="left" w:pos="3346"/>
        </w:tabs>
        <w:ind w:firstLine="720"/>
        <w:jc w:val="both"/>
        <w:rPr>
          <w:rFonts w:ascii="Liberation Serif" w:hAnsi="Liberation Serif" w:cs="Liberation Serif"/>
          <w:snapToGrid w:val="0"/>
          <w:color w:val="000000"/>
          <w:sz w:val="24"/>
          <w:szCs w:val="24"/>
        </w:rPr>
      </w:pPr>
      <w:r w:rsidRPr="007F088B">
        <w:rPr>
          <w:rFonts w:ascii="Liberation Serif" w:hAnsi="Liberation Serif" w:cs="Liberation Serif"/>
          <w:snapToGrid w:val="0"/>
          <w:color w:val="000000"/>
          <w:sz w:val="24"/>
          <w:szCs w:val="24"/>
        </w:rPr>
        <w:t>6</w:t>
      </w:r>
      <w:r w:rsidRPr="004A1110">
        <w:rPr>
          <w:rFonts w:ascii="Liberation Serif" w:hAnsi="Liberation Serif" w:cs="Liberation Serif"/>
          <w:snapToGrid w:val="0"/>
          <w:color w:val="000000"/>
          <w:sz w:val="24"/>
          <w:szCs w:val="24"/>
        </w:rPr>
        <w:t>.5. В иных, не указанных в п. 6.3. настоящего Договора случаях, договор может быть расторгнут по согласию сторон либо, при наличии соответствующих оснований, в судебном порядке.</w:t>
      </w:r>
    </w:p>
    <w:p w:rsidR="004A1110" w:rsidRPr="004A1110" w:rsidRDefault="00E271F5" w:rsidP="004A1110">
      <w:pPr>
        <w:tabs>
          <w:tab w:val="left" w:pos="3346"/>
        </w:tabs>
        <w:ind w:firstLine="720"/>
        <w:jc w:val="both"/>
        <w:rPr>
          <w:rFonts w:ascii="Liberation Serif" w:hAnsi="Liberation Serif" w:cs="Liberation Serif"/>
          <w:snapToGrid w:val="0"/>
          <w:color w:val="000000"/>
          <w:sz w:val="24"/>
          <w:szCs w:val="24"/>
        </w:rPr>
      </w:pPr>
      <w:r w:rsidRPr="004A1110">
        <w:rPr>
          <w:rFonts w:ascii="Liberation Serif" w:hAnsi="Liberation Serif" w:cs="Liberation Serif"/>
          <w:snapToGrid w:val="0"/>
          <w:color w:val="000000"/>
          <w:sz w:val="24"/>
          <w:szCs w:val="24"/>
        </w:rPr>
        <w:t>6.6. При прекращении действия настоящего договора Арендатор обязан вернуть Арендодателю Участок в надлежащем состоянии в десятидневный срок с момента получения Арендатором уведомления о прекращении (расторжении) настоящего договора.</w:t>
      </w:r>
    </w:p>
    <w:p w:rsidR="004A1110" w:rsidRPr="004A1110" w:rsidRDefault="004A1110" w:rsidP="004A1110">
      <w:pPr>
        <w:tabs>
          <w:tab w:val="left" w:pos="3346"/>
        </w:tabs>
        <w:ind w:firstLine="720"/>
        <w:jc w:val="both"/>
        <w:rPr>
          <w:rFonts w:ascii="Liberation Serif" w:hAnsi="Liberation Serif" w:cs="Liberation Serif"/>
          <w:sz w:val="24"/>
          <w:szCs w:val="24"/>
        </w:rPr>
      </w:pPr>
      <w:r w:rsidRPr="004A1110">
        <w:rPr>
          <w:rFonts w:ascii="Liberation Serif" w:hAnsi="Liberation Serif" w:cs="Liberation Serif"/>
          <w:sz w:val="24"/>
          <w:szCs w:val="24"/>
        </w:rPr>
        <w:t>6.</w:t>
      </w:r>
      <w:r>
        <w:rPr>
          <w:rFonts w:ascii="Liberation Serif" w:hAnsi="Liberation Serif" w:cs="Liberation Serif"/>
          <w:sz w:val="24"/>
          <w:szCs w:val="24"/>
        </w:rPr>
        <w:t>7</w:t>
      </w:r>
      <w:r w:rsidRPr="004A1110">
        <w:rPr>
          <w:rFonts w:ascii="Liberation Serif" w:hAnsi="Liberation Serif" w:cs="Liberation Serif"/>
          <w:sz w:val="24"/>
          <w:szCs w:val="24"/>
        </w:rPr>
        <w:t xml:space="preserve">. Прекращение действия настоящего договора не освобождает Арендатора от обязанности по уплате пени и штрафов по настоящему договору. </w:t>
      </w:r>
    </w:p>
    <w:p w:rsidR="004154E6" w:rsidRDefault="004A1110" w:rsidP="004A1110">
      <w:pPr>
        <w:tabs>
          <w:tab w:val="left" w:pos="3346"/>
        </w:tabs>
        <w:ind w:firstLine="720"/>
        <w:jc w:val="both"/>
        <w:rPr>
          <w:rFonts w:ascii="Liberation Serif" w:hAnsi="Liberation Serif" w:cs="Liberation Serif"/>
          <w:sz w:val="24"/>
          <w:szCs w:val="24"/>
        </w:rPr>
      </w:pPr>
      <w:r w:rsidRPr="004A1110">
        <w:rPr>
          <w:rFonts w:ascii="Liberation Serif" w:hAnsi="Liberation Serif" w:cs="Liberation Serif"/>
          <w:sz w:val="24"/>
          <w:szCs w:val="24"/>
        </w:rPr>
        <w:t>6.</w:t>
      </w:r>
      <w:r>
        <w:rPr>
          <w:rFonts w:ascii="Liberation Serif" w:hAnsi="Liberation Serif" w:cs="Liberation Serif"/>
          <w:sz w:val="24"/>
          <w:szCs w:val="24"/>
        </w:rPr>
        <w:t>8</w:t>
      </w:r>
      <w:r w:rsidRPr="004A1110">
        <w:rPr>
          <w:rFonts w:ascii="Liberation Serif" w:hAnsi="Liberation Serif" w:cs="Liberation Serif"/>
          <w:sz w:val="24"/>
          <w:szCs w:val="24"/>
        </w:rPr>
        <w:t>. При расторжении настоящего договора Арендодатель не возмещает Арендатору стоимость улучшений Участка, неотделимых без вреда для Участка.</w:t>
      </w:r>
    </w:p>
    <w:p w:rsidR="004A1110" w:rsidRPr="004A1110" w:rsidRDefault="004A1110" w:rsidP="004A1110">
      <w:pPr>
        <w:tabs>
          <w:tab w:val="left" w:pos="3346"/>
        </w:tabs>
        <w:ind w:firstLine="720"/>
        <w:jc w:val="both"/>
        <w:rPr>
          <w:rFonts w:ascii="Liberation Serif" w:hAnsi="Liberation Serif" w:cs="Liberation Serif"/>
          <w:sz w:val="24"/>
          <w:szCs w:val="24"/>
        </w:rPr>
      </w:pPr>
      <w:r>
        <w:rPr>
          <w:rFonts w:ascii="Liberation Serif" w:hAnsi="Liberation Serif" w:cs="Liberation Serif"/>
          <w:sz w:val="24"/>
          <w:szCs w:val="24"/>
        </w:rPr>
        <w:t xml:space="preserve">6.9. </w:t>
      </w:r>
      <w:r w:rsidRPr="004A1110">
        <w:rPr>
          <w:rFonts w:ascii="Liberation Serif" w:hAnsi="Liberation Serif" w:cs="Liberation Serif"/>
          <w:sz w:val="24"/>
          <w:szCs w:val="24"/>
        </w:rPr>
        <w:t>Изменения, дополнения к настоящему Договору, а также расторжение Договора</w:t>
      </w:r>
    </w:p>
    <w:p w:rsidR="004A1110" w:rsidRDefault="004A1110" w:rsidP="004A1110">
      <w:pPr>
        <w:tabs>
          <w:tab w:val="left" w:pos="3346"/>
        </w:tabs>
        <w:jc w:val="both"/>
        <w:rPr>
          <w:rFonts w:ascii="Liberation Serif" w:hAnsi="Liberation Serif" w:cs="Liberation Serif"/>
          <w:sz w:val="24"/>
          <w:szCs w:val="24"/>
        </w:rPr>
      </w:pPr>
      <w:r w:rsidRPr="004A1110">
        <w:rPr>
          <w:rFonts w:ascii="Liberation Serif" w:hAnsi="Liberation Serif" w:cs="Liberation Serif"/>
          <w:sz w:val="24"/>
          <w:szCs w:val="24"/>
        </w:rPr>
        <w:t>оформляются в форме Дополнительного соглашения, которое является неотъемлемой частью</w:t>
      </w:r>
      <w:r>
        <w:rPr>
          <w:rFonts w:ascii="Liberation Serif" w:hAnsi="Liberation Serif" w:cs="Liberation Serif"/>
          <w:sz w:val="24"/>
          <w:szCs w:val="24"/>
        </w:rPr>
        <w:t xml:space="preserve"> </w:t>
      </w:r>
      <w:r w:rsidRPr="004A1110">
        <w:rPr>
          <w:rFonts w:ascii="Liberation Serif" w:hAnsi="Liberation Serif" w:cs="Liberation Serif"/>
          <w:sz w:val="24"/>
          <w:szCs w:val="24"/>
        </w:rPr>
        <w:t>настоящего Договора.</w:t>
      </w:r>
    </w:p>
    <w:p w:rsidR="00D26D3E" w:rsidRPr="004A1110" w:rsidRDefault="00D26D3E" w:rsidP="004A1110">
      <w:pPr>
        <w:tabs>
          <w:tab w:val="left" w:pos="3346"/>
        </w:tabs>
        <w:jc w:val="both"/>
        <w:rPr>
          <w:rFonts w:ascii="Liberation Serif" w:hAnsi="Liberation Serif" w:cs="Liberation Serif"/>
          <w:sz w:val="24"/>
          <w:szCs w:val="24"/>
        </w:rPr>
      </w:pPr>
    </w:p>
    <w:p w:rsidR="00E271F5" w:rsidRDefault="00E271F5" w:rsidP="00E271F5">
      <w:pPr>
        <w:tabs>
          <w:tab w:val="left" w:pos="3346"/>
        </w:tabs>
        <w:jc w:val="center"/>
        <w:rPr>
          <w:rFonts w:ascii="Liberation Serif" w:hAnsi="Liberation Serif" w:cs="Liberation Serif"/>
          <w:b/>
          <w:snapToGrid w:val="0"/>
          <w:color w:val="000000"/>
          <w:sz w:val="24"/>
          <w:szCs w:val="24"/>
        </w:rPr>
      </w:pPr>
      <w:r w:rsidRPr="007F088B">
        <w:rPr>
          <w:rFonts w:ascii="Liberation Serif" w:hAnsi="Liberation Serif" w:cs="Liberation Serif"/>
          <w:b/>
          <w:snapToGrid w:val="0"/>
          <w:color w:val="000000"/>
          <w:sz w:val="24"/>
          <w:szCs w:val="24"/>
        </w:rPr>
        <w:t>7. Ответственность сторон</w:t>
      </w:r>
    </w:p>
    <w:p w:rsidR="00D26D3E" w:rsidRPr="007F088B" w:rsidRDefault="00D26D3E" w:rsidP="00E271F5">
      <w:pPr>
        <w:tabs>
          <w:tab w:val="left" w:pos="3346"/>
        </w:tabs>
        <w:jc w:val="center"/>
        <w:rPr>
          <w:rFonts w:ascii="Liberation Serif" w:hAnsi="Liberation Serif" w:cs="Liberation Serif"/>
          <w:b/>
          <w:snapToGrid w:val="0"/>
          <w:color w:val="000000"/>
          <w:sz w:val="24"/>
          <w:szCs w:val="24"/>
        </w:rPr>
      </w:pPr>
    </w:p>
    <w:p w:rsidR="00E271F5" w:rsidRPr="007F088B" w:rsidRDefault="00E271F5" w:rsidP="00E271F5">
      <w:pPr>
        <w:tabs>
          <w:tab w:val="left" w:pos="3346"/>
        </w:tabs>
        <w:ind w:firstLine="720"/>
        <w:jc w:val="both"/>
        <w:rPr>
          <w:rFonts w:ascii="Liberation Serif" w:hAnsi="Liberation Serif" w:cs="Liberation Serif"/>
          <w:snapToGrid w:val="0"/>
          <w:color w:val="000000"/>
          <w:sz w:val="24"/>
          <w:szCs w:val="24"/>
        </w:rPr>
      </w:pPr>
      <w:r w:rsidRPr="007F088B">
        <w:rPr>
          <w:rFonts w:ascii="Liberation Serif" w:hAnsi="Liberation Serif" w:cs="Liberation Serif"/>
          <w:snapToGrid w:val="0"/>
          <w:color w:val="000000"/>
          <w:sz w:val="24"/>
          <w:szCs w:val="24"/>
        </w:rPr>
        <w:t>7.1.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rsidR="00E271F5" w:rsidRPr="007F088B" w:rsidRDefault="00E271F5" w:rsidP="00E271F5">
      <w:pPr>
        <w:tabs>
          <w:tab w:val="left" w:pos="3346"/>
        </w:tabs>
        <w:ind w:firstLine="720"/>
        <w:jc w:val="both"/>
        <w:rPr>
          <w:rFonts w:ascii="Liberation Serif" w:hAnsi="Liberation Serif" w:cs="Liberation Serif"/>
          <w:snapToGrid w:val="0"/>
          <w:color w:val="000000"/>
          <w:sz w:val="24"/>
          <w:szCs w:val="24"/>
        </w:rPr>
      </w:pPr>
      <w:r w:rsidRPr="007F088B">
        <w:rPr>
          <w:rFonts w:ascii="Liberation Serif" w:hAnsi="Liberation Serif" w:cs="Liberation Serif"/>
          <w:snapToGrid w:val="0"/>
          <w:color w:val="000000"/>
          <w:sz w:val="24"/>
          <w:szCs w:val="24"/>
        </w:rPr>
        <w:t xml:space="preserve"> 7.2. В случае невнесения Арендатором арендной платы в установленный настоящим Договором срок Арендатор уплачивает Арендодателю пени за каждый день просрочки в размере 0,1 % от суммы неисполненного обязательства за каждый день просрочки.</w:t>
      </w:r>
    </w:p>
    <w:p w:rsidR="00E271F5" w:rsidRPr="007F088B" w:rsidRDefault="00E271F5" w:rsidP="00E271F5">
      <w:pPr>
        <w:tabs>
          <w:tab w:val="left" w:pos="3346"/>
        </w:tabs>
        <w:ind w:firstLine="720"/>
        <w:jc w:val="both"/>
        <w:rPr>
          <w:rFonts w:ascii="Liberation Serif" w:hAnsi="Liberation Serif" w:cs="Liberation Serif"/>
          <w:snapToGrid w:val="0"/>
          <w:color w:val="000000"/>
          <w:sz w:val="24"/>
          <w:szCs w:val="24"/>
        </w:rPr>
      </w:pPr>
      <w:r w:rsidRPr="007F088B">
        <w:rPr>
          <w:rFonts w:ascii="Liberation Serif" w:hAnsi="Liberation Serif" w:cs="Liberation Serif"/>
          <w:snapToGrid w:val="0"/>
          <w:color w:val="000000"/>
          <w:sz w:val="24"/>
          <w:szCs w:val="24"/>
        </w:rPr>
        <w:t>7.3. В случае невыполнения, ненадлежащего выполнения двух раз и более Арендатором всех иных условий настоящего Договора (за исключением обязанности по внесению арендной платы) Арендатор уплачивает Арендодателю штраф в размере 0,5 % от размера годовой арендной платы в текущем календарном году за каждый факт невыполнения, ненадлежащего выполнения условий настоящего Договора.</w:t>
      </w:r>
    </w:p>
    <w:p w:rsidR="00E271F5" w:rsidRPr="007F088B" w:rsidRDefault="00E271F5" w:rsidP="00E271F5">
      <w:pPr>
        <w:tabs>
          <w:tab w:val="left" w:pos="3346"/>
        </w:tabs>
        <w:ind w:firstLine="720"/>
        <w:jc w:val="both"/>
        <w:rPr>
          <w:rFonts w:ascii="Liberation Serif" w:hAnsi="Liberation Serif" w:cs="Liberation Serif"/>
          <w:snapToGrid w:val="0"/>
          <w:color w:val="000000"/>
          <w:sz w:val="24"/>
          <w:szCs w:val="24"/>
        </w:rPr>
      </w:pPr>
      <w:r w:rsidRPr="007F088B">
        <w:rPr>
          <w:rFonts w:ascii="Liberation Serif" w:hAnsi="Liberation Serif" w:cs="Liberation Serif"/>
          <w:snapToGrid w:val="0"/>
          <w:color w:val="000000"/>
          <w:sz w:val="24"/>
          <w:szCs w:val="24"/>
        </w:rPr>
        <w:t>Прекращение либо расторжение настоящего договора не освобождает Арендатора от уплаты задолженности по арендным платежам и соответствующих штрафных санкций.</w:t>
      </w:r>
    </w:p>
    <w:p w:rsidR="00E271F5" w:rsidRDefault="00E271F5" w:rsidP="00E271F5">
      <w:pPr>
        <w:tabs>
          <w:tab w:val="left" w:pos="3346"/>
        </w:tabs>
        <w:ind w:firstLine="720"/>
        <w:jc w:val="both"/>
        <w:rPr>
          <w:rFonts w:ascii="Liberation Serif" w:hAnsi="Liberation Serif" w:cs="Liberation Serif"/>
          <w:snapToGrid w:val="0"/>
          <w:color w:val="000000"/>
          <w:sz w:val="24"/>
          <w:szCs w:val="24"/>
        </w:rPr>
      </w:pPr>
      <w:r w:rsidRPr="007F088B">
        <w:rPr>
          <w:rFonts w:ascii="Liberation Serif" w:hAnsi="Liberation Serif" w:cs="Liberation Serif"/>
          <w:snapToGrid w:val="0"/>
          <w:color w:val="000000"/>
          <w:sz w:val="24"/>
          <w:szCs w:val="24"/>
        </w:rPr>
        <w:t>7.4. В иных случаях нарушений условий настоящего договора стороны несут, ответственность, предусмотренную законодательством Российской Федерации.</w:t>
      </w:r>
    </w:p>
    <w:p w:rsidR="00D26D3E" w:rsidRPr="007F088B" w:rsidRDefault="00D26D3E" w:rsidP="00E271F5">
      <w:pPr>
        <w:tabs>
          <w:tab w:val="left" w:pos="3346"/>
        </w:tabs>
        <w:ind w:firstLine="720"/>
        <w:jc w:val="both"/>
        <w:rPr>
          <w:rFonts w:ascii="Liberation Serif" w:hAnsi="Liberation Serif" w:cs="Liberation Serif"/>
          <w:snapToGrid w:val="0"/>
          <w:color w:val="000000"/>
          <w:sz w:val="24"/>
          <w:szCs w:val="24"/>
        </w:rPr>
      </w:pPr>
    </w:p>
    <w:p w:rsidR="00E271F5" w:rsidRDefault="00E271F5" w:rsidP="00E271F5">
      <w:pPr>
        <w:tabs>
          <w:tab w:val="left" w:pos="3346"/>
        </w:tabs>
        <w:jc w:val="center"/>
        <w:rPr>
          <w:rFonts w:ascii="Liberation Serif" w:hAnsi="Liberation Serif" w:cs="Liberation Serif"/>
          <w:b/>
          <w:snapToGrid w:val="0"/>
          <w:color w:val="000000"/>
          <w:sz w:val="24"/>
          <w:szCs w:val="24"/>
        </w:rPr>
      </w:pPr>
      <w:r w:rsidRPr="007F088B">
        <w:rPr>
          <w:rFonts w:ascii="Liberation Serif" w:hAnsi="Liberation Serif" w:cs="Liberation Serif"/>
          <w:b/>
          <w:snapToGrid w:val="0"/>
          <w:color w:val="000000"/>
          <w:sz w:val="24"/>
          <w:szCs w:val="24"/>
        </w:rPr>
        <w:t>8. Срок действия настоящего договора</w:t>
      </w:r>
    </w:p>
    <w:p w:rsidR="00D26D3E" w:rsidRPr="007F088B" w:rsidRDefault="00D26D3E" w:rsidP="00E271F5">
      <w:pPr>
        <w:tabs>
          <w:tab w:val="left" w:pos="3346"/>
        </w:tabs>
        <w:jc w:val="center"/>
        <w:rPr>
          <w:rFonts w:ascii="Liberation Serif" w:hAnsi="Liberation Serif" w:cs="Liberation Serif"/>
          <w:b/>
          <w:snapToGrid w:val="0"/>
          <w:color w:val="000000"/>
          <w:sz w:val="24"/>
          <w:szCs w:val="24"/>
        </w:rPr>
      </w:pPr>
    </w:p>
    <w:p w:rsidR="00E271F5" w:rsidRPr="007F088B" w:rsidRDefault="00E271F5" w:rsidP="00E271F5">
      <w:pPr>
        <w:tabs>
          <w:tab w:val="left" w:pos="3346"/>
        </w:tabs>
        <w:ind w:firstLine="720"/>
        <w:jc w:val="both"/>
        <w:rPr>
          <w:rFonts w:ascii="Liberation Serif" w:hAnsi="Liberation Serif" w:cs="Liberation Serif"/>
          <w:snapToGrid w:val="0"/>
          <w:color w:val="000000"/>
          <w:sz w:val="24"/>
          <w:szCs w:val="24"/>
        </w:rPr>
      </w:pPr>
      <w:r w:rsidRPr="007F088B">
        <w:rPr>
          <w:rFonts w:ascii="Liberation Serif" w:hAnsi="Liberation Serif" w:cs="Liberation Serif"/>
          <w:snapToGrid w:val="0"/>
          <w:color w:val="000000"/>
          <w:sz w:val="24"/>
          <w:szCs w:val="24"/>
        </w:rPr>
        <w:t>8.1. Срок действия настоящего договора устанавливается с ____20_ года по _______20_</w:t>
      </w:r>
      <w:r w:rsidR="007F088B">
        <w:rPr>
          <w:rFonts w:ascii="Liberation Serif" w:hAnsi="Liberation Serif" w:cs="Liberation Serif"/>
          <w:snapToGrid w:val="0"/>
          <w:color w:val="000000"/>
          <w:sz w:val="24"/>
          <w:szCs w:val="24"/>
        </w:rPr>
        <w:t>_</w:t>
      </w:r>
      <w:r w:rsidRPr="007F088B">
        <w:rPr>
          <w:rFonts w:ascii="Liberation Serif" w:hAnsi="Liberation Serif" w:cs="Liberation Serif"/>
          <w:snapToGrid w:val="0"/>
          <w:color w:val="000000"/>
          <w:sz w:val="24"/>
          <w:szCs w:val="24"/>
        </w:rPr>
        <w:t xml:space="preserve"> год.</w:t>
      </w:r>
    </w:p>
    <w:p w:rsidR="00E271F5" w:rsidRDefault="00E271F5" w:rsidP="004A1110">
      <w:pPr>
        <w:tabs>
          <w:tab w:val="left" w:pos="3346"/>
        </w:tabs>
        <w:ind w:firstLine="720"/>
        <w:jc w:val="both"/>
        <w:rPr>
          <w:rFonts w:ascii="Liberation Serif" w:hAnsi="Liberation Serif" w:cs="Liberation Serif"/>
          <w:snapToGrid w:val="0"/>
          <w:color w:val="000000"/>
          <w:sz w:val="24"/>
          <w:szCs w:val="24"/>
        </w:rPr>
      </w:pPr>
      <w:r w:rsidRPr="007F088B">
        <w:rPr>
          <w:rFonts w:ascii="Liberation Serif" w:hAnsi="Liberation Serif" w:cs="Liberation Serif"/>
          <w:snapToGrid w:val="0"/>
          <w:color w:val="000000"/>
          <w:sz w:val="24"/>
          <w:szCs w:val="24"/>
        </w:rPr>
        <w:t>8.2. Договор вступает в силу с даты его государственной регистрации в Управлении Федеральной службы государственной регистрации, кадастра и картографии по Свердловской области.</w:t>
      </w:r>
    </w:p>
    <w:p w:rsidR="00D26D3E" w:rsidRPr="004A1110" w:rsidRDefault="00D26D3E" w:rsidP="004A1110">
      <w:pPr>
        <w:tabs>
          <w:tab w:val="left" w:pos="3346"/>
        </w:tabs>
        <w:ind w:firstLine="720"/>
        <w:jc w:val="both"/>
        <w:rPr>
          <w:rFonts w:ascii="Liberation Serif" w:hAnsi="Liberation Serif" w:cs="Liberation Serif"/>
          <w:snapToGrid w:val="0"/>
          <w:color w:val="000000"/>
          <w:sz w:val="24"/>
          <w:szCs w:val="24"/>
        </w:rPr>
      </w:pPr>
    </w:p>
    <w:p w:rsidR="00E271F5" w:rsidRDefault="00E271F5" w:rsidP="00E271F5">
      <w:pPr>
        <w:tabs>
          <w:tab w:val="left" w:pos="3346"/>
        </w:tabs>
        <w:contextualSpacing/>
        <w:jc w:val="center"/>
        <w:rPr>
          <w:rFonts w:ascii="Liberation Serif" w:hAnsi="Liberation Serif" w:cs="Liberation Serif"/>
          <w:b/>
          <w:snapToGrid w:val="0"/>
          <w:color w:val="000000"/>
          <w:sz w:val="24"/>
          <w:szCs w:val="24"/>
        </w:rPr>
      </w:pPr>
      <w:r w:rsidRPr="007F088B">
        <w:rPr>
          <w:rFonts w:ascii="Liberation Serif" w:hAnsi="Liberation Serif" w:cs="Liberation Serif"/>
          <w:b/>
          <w:snapToGrid w:val="0"/>
          <w:color w:val="000000"/>
          <w:sz w:val="24"/>
          <w:szCs w:val="24"/>
        </w:rPr>
        <w:t>9. Рассмотрение и урегулирование споров</w:t>
      </w:r>
    </w:p>
    <w:p w:rsidR="00D26D3E" w:rsidRPr="007F088B" w:rsidRDefault="00D26D3E" w:rsidP="00E271F5">
      <w:pPr>
        <w:tabs>
          <w:tab w:val="left" w:pos="3346"/>
        </w:tabs>
        <w:contextualSpacing/>
        <w:jc w:val="center"/>
        <w:rPr>
          <w:rFonts w:ascii="Liberation Serif" w:hAnsi="Liberation Serif" w:cs="Liberation Serif"/>
          <w:b/>
          <w:snapToGrid w:val="0"/>
          <w:color w:val="000000"/>
          <w:sz w:val="24"/>
          <w:szCs w:val="24"/>
        </w:rPr>
      </w:pPr>
    </w:p>
    <w:p w:rsidR="00E271F5" w:rsidRDefault="00E271F5" w:rsidP="00E271F5">
      <w:pPr>
        <w:tabs>
          <w:tab w:val="left" w:pos="3346"/>
        </w:tabs>
        <w:ind w:firstLine="709"/>
        <w:contextualSpacing/>
        <w:jc w:val="both"/>
        <w:rPr>
          <w:rFonts w:ascii="Liberation Serif" w:hAnsi="Liberation Serif" w:cs="Liberation Serif"/>
          <w:snapToGrid w:val="0"/>
          <w:color w:val="000000"/>
          <w:sz w:val="24"/>
          <w:szCs w:val="24"/>
        </w:rPr>
      </w:pPr>
      <w:r w:rsidRPr="007F088B">
        <w:rPr>
          <w:rFonts w:ascii="Liberation Serif" w:hAnsi="Liberation Serif" w:cs="Liberation Serif"/>
          <w:snapToGrid w:val="0"/>
          <w:color w:val="000000"/>
          <w:sz w:val="24"/>
          <w:szCs w:val="24"/>
        </w:rPr>
        <w:t>9.1. Все споры, возникающие по настоящему договору, разрешаются в соответствии с действующим законодательством Российской Федерации.</w:t>
      </w:r>
    </w:p>
    <w:p w:rsidR="00D26D3E" w:rsidRPr="007F088B" w:rsidRDefault="00D26D3E" w:rsidP="00E271F5">
      <w:pPr>
        <w:tabs>
          <w:tab w:val="left" w:pos="3346"/>
        </w:tabs>
        <w:ind w:firstLine="709"/>
        <w:contextualSpacing/>
        <w:jc w:val="both"/>
        <w:rPr>
          <w:rFonts w:ascii="Liberation Serif" w:hAnsi="Liberation Serif" w:cs="Liberation Serif"/>
          <w:snapToGrid w:val="0"/>
          <w:color w:val="000000"/>
          <w:sz w:val="24"/>
          <w:szCs w:val="24"/>
        </w:rPr>
      </w:pPr>
    </w:p>
    <w:p w:rsidR="00E271F5" w:rsidRDefault="00E271F5" w:rsidP="00E271F5">
      <w:pPr>
        <w:tabs>
          <w:tab w:val="left" w:pos="3346"/>
        </w:tabs>
        <w:jc w:val="center"/>
        <w:rPr>
          <w:rFonts w:ascii="Liberation Serif" w:hAnsi="Liberation Serif" w:cs="Liberation Serif"/>
          <w:b/>
          <w:snapToGrid w:val="0"/>
          <w:color w:val="000000"/>
          <w:sz w:val="24"/>
          <w:szCs w:val="24"/>
        </w:rPr>
      </w:pPr>
      <w:r w:rsidRPr="007F088B">
        <w:rPr>
          <w:rFonts w:ascii="Liberation Serif" w:hAnsi="Liberation Serif" w:cs="Liberation Serif"/>
          <w:b/>
          <w:snapToGrid w:val="0"/>
          <w:color w:val="000000"/>
          <w:sz w:val="24"/>
          <w:szCs w:val="24"/>
        </w:rPr>
        <w:t xml:space="preserve">10. Особые условия Договора </w:t>
      </w:r>
    </w:p>
    <w:p w:rsidR="00D26D3E" w:rsidRPr="007F088B" w:rsidRDefault="00D26D3E" w:rsidP="00E271F5">
      <w:pPr>
        <w:tabs>
          <w:tab w:val="left" w:pos="3346"/>
        </w:tabs>
        <w:jc w:val="center"/>
        <w:rPr>
          <w:rFonts w:ascii="Liberation Serif" w:hAnsi="Liberation Serif" w:cs="Liberation Serif"/>
          <w:b/>
          <w:snapToGrid w:val="0"/>
          <w:color w:val="000000"/>
          <w:sz w:val="24"/>
          <w:szCs w:val="24"/>
        </w:rPr>
      </w:pPr>
    </w:p>
    <w:p w:rsidR="00E271F5" w:rsidRDefault="00E271F5" w:rsidP="00E271F5">
      <w:pPr>
        <w:tabs>
          <w:tab w:val="left" w:pos="3346"/>
        </w:tabs>
        <w:ind w:firstLine="720"/>
        <w:jc w:val="both"/>
        <w:rPr>
          <w:rFonts w:ascii="Liberation Serif" w:hAnsi="Liberation Serif" w:cs="Liberation Serif"/>
          <w:snapToGrid w:val="0"/>
          <w:color w:val="000000"/>
          <w:sz w:val="24"/>
          <w:szCs w:val="24"/>
        </w:rPr>
      </w:pPr>
      <w:r w:rsidRPr="007F088B">
        <w:rPr>
          <w:rFonts w:ascii="Liberation Serif" w:hAnsi="Liberation Serif" w:cs="Liberation Serif"/>
          <w:snapToGrid w:val="0"/>
          <w:color w:val="000000"/>
          <w:sz w:val="24"/>
          <w:szCs w:val="24"/>
        </w:rPr>
        <w:t xml:space="preserve">10.1. Настоящий договор подлежит государственной регистрации в органе, осуществляющем государственную регистрацию прав. </w:t>
      </w:r>
    </w:p>
    <w:p w:rsidR="00D26D3E" w:rsidRPr="007F088B" w:rsidRDefault="00D26D3E" w:rsidP="00E271F5">
      <w:pPr>
        <w:tabs>
          <w:tab w:val="left" w:pos="3346"/>
        </w:tabs>
        <w:ind w:firstLine="720"/>
        <w:jc w:val="both"/>
        <w:rPr>
          <w:rFonts w:ascii="Liberation Serif" w:hAnsi="Liberation Serif" w:cs="Liberation Serif"/>
          <w:snapToGrid w:val="0"/>
          <w:sz w:val="24"/>
          <w:szCs w:val="24"/>
        </w:rPr>
      </w:pPr>
    </w:p>
    <w:p w:rsidR="00E271F5" w:rsidRDefault="00E271F5" w:rsidP="00E271F5">
      <w:pPr>
        <w:tabs>
          <w:tab w:val="left" w:pos="3346"/>
        </w:tabs>
        <w:jc w:val="center"/>
        <w:rPr>
          <w:rFonts w:ascii="Liberation Serif" w:hAnsi="Liberation Serif" w:cs="Liberation Serif"/>
          <w:b/>
          <w:snapToGrid w:val="0"/>
          <w:color w:val="000000"/>
          <w:sz w:val="24"/>
          <w:szCs w:val="24"/>
        </w:rPr>
      </w:pPr>
      <w:r w:rsidRPr="007F088B">
        <w:rPr>
          <w:rFonts w:ascii="Liberation Serif" w:hAnsi="Liberation Serif" w:cs="Liberation Serif"/>
          <w:b/>
          <w:snapToGrid w:val="0"/>
          <w:color w:val="000000"/>
          <w:sz w:val="24"/>
          <w:szCs w:val="24"/>
        </w:rPr>
        <w:lastRenderedPageBreak/>
        <w:t>11. Заключительные положения и реквизиты сторон</w:t>
      </w:r>
    </w:p>
    <w:p w:rsidR="00D26D3E" w:rsidRPr="007F088B" w:rsidRDefault="00D26D3E" w:rsidP="00E271F5">
      <w:pPr>
        <w:tabs>
          <w:tab w:val="left" w:pos="3346"/>
        </w:tabs>
        <w:jc w:val="center"/>
        <w:rPr>
          <w:rFonts w:ascii="Liberation Serif" w:hAnsi="Liberation Serif" w:cs="Liberation Serif"/>
          <w:b/>
          <w:snapToGrid w:val="0"/>
          <w:color w:val="000000"/>
          <w:sz w:val="24"/>
          <w:szCs w:val="24"/>
        </w:rPr>
      </w:pPr>
    </w:p>
    <w:p w:rsidR="00E271F5" w:rsidRPr="007F088B" w:rsidRDefault="00E271F5" w:rsidP="00E271F5">
      <w:pPr>
        <w:tabs>
          <w:tab w:val="left" w:pos="3346"/>
        </w:tabs>
        <w:ind w:firstLine="720"/>
        <w:jc w:val="both"/>
        <w:rPr>
          <w:rFonts w:ascii="Liberation Serif" w:hAnsi="Liberation Serif" w:cs="Liberation Serif"/>
          <w:snapToGrid w:val="0"/>
          <w:color w:val="000000"/>
          <w:sz w:val="24"/>
          <w:szCs w:val="24"/>
        </w:rPr>
      </w:pPr>
      <w:r w:rsidRPr="007F088B">
        <w:rPr>
          <w:rFonts w:ascii="Liberation Serif" w:hAnsi="Liberation Serif" w:cs="Liberation Serif"/>
          <w:snapToGrid w:val="0"/>
          <w:color w:val="000000"/>
          <w:sz w:val="24"/>
          <w:szCs w:val="24"/>
        </w:rPr>
        <w:t xml:space="preserve">Настоящий договор составлен в 3 (трех) экземплярах, имеющих одинаковую юридическую силу, из них: первый для Арендатора, второй для Арендодателя, третий для органа, осуществляющего государственную регистрацию прав. </w:t>
      </w:r>
    </w:p>
    <w:p w:rsidR="00E271F5" w:rsidRPr="007F088B" w:rsidRDefault="00E271F5" w:rsidP="00E271F5">
      <w:pPr>
        <w:tabs>
          <w:tab w:val="left" w:pos="3346"/>
        </w:tabs>
        <w:jc w:val="both"/>
        <w:rPr>
          <w:rFonts w:ascii="Liberation Serif" w:hAnsi="Liberation Serif" w:cs="Liberation Serif"/>
          <w:snapToGrid w:val="0"/>
          <w:color w:val="000000"/>
          <w:sz w:val="24"/>
          <w:szCs w:val="24"/>
        </w:rPr>
      </w:pPr>
      <w:r w:rsidRPr="007F088B">
        <w:rPr>
          <w:rFonts w:ascii="Liberation Serif" w:hAnsi="Liberation Serif" w:cs="Liberation Serif"/>
          <w:snapToGrid w:val="0"/>
          <w:color w:val="000000"/>
          <w:sz w:val="24"/>
          <w:szCs w:val="24"/>
        </w:rPr>
        <w:t>Приложения, являющиеся неотъемлемой частью настоящего договора:</w:t>
      </w:r>
    </w:p>
    <w:p w:rsidR="00E271F5" w:rsidRPr="007F088B" w:rsidRDefault="00E271F5" w:rsidP="00E271F5">
      <w:pPr>
        <w:tabs>
          <w:tab w:val="left" w:pos="3346"/>
        </w:tabs>
        <w:jc w:val="both"/>
        <w:rPr>
          <w:rFonts w:ascii="Liberation Serif" w:hAnsi="Liberation Serif" w:cs="Liberation Serif"/>
          <w:snapToGrid w:val="0"/>
          <w:color w:val="000000"/>
          <w:sz w:val="24"/>
          <w:szCs w:val="24"/>
        </w:rPr>
      </w:pPr>
      <w:r w:rsidRPr="007F088B">
        <w:rPr>
          <w:rFonts w:ascii="Liberation Serif" w:hAnsi="Liberation Serif" w:cs="Liberation Serif"/>
          <w:snapToGrid w:val="0"/>
          <w:color w:val="000000"/>
          <w:sz w:val="24"/>
          <w:szCs w:val="24"/>
        </w:rPr>
        <w:t>1) акт приема-передачи земельного участка (Приложение № 1)</w:t>
      </w:r>
      <w:r w:rsidR="00485DBC">
        <w:rPr>
          <w:rFonts w:ascii="Liberation Serif" w:hAnsi="Liberation Serif" w:cs="Liberation Serif"/>
          <w:snapToGrid w:val="0"/>
          <w:color w:val="000000"/>
          <w:sz w:val="24"/>
          <w:szCs w:val="24"/>
        </w:rPr>
        <w:t>.</w:t>
      </w:r>
    </w:p>
    <w:p w:rsidR="00E271F5" w:rsidRPr="007F088B" w:rsidRDefault="00E271F5" w:rsidP="00E271F5">
      <w:pPr>
        <w:tabs>
          <w:tab w:val="left" w:pos="3346"/>
        </w:tabs>
        <w:rPr>
          <w:rFonts w:ascii="Liberation Serif" w:hAnsi="Liberation Serif" w:cs="Liberation Serif"/>
          <w:b/>
          <w:bCs/>
          <w:sz w:val="24"/>
          <w:szCs w:val="24"/>
        </w:rPr>
      </w:pPr>
    </w:p>
    <w:tbl>
      <w:tblPr>
        <w:tblW w:w="0" w:type="auto"/>
        <w:tblLook w:val="04A0" w:firstRow="1" w:lastRow="0" w:firstColumn="1" w:lastColumn="0" w:noHBand="0" w:noVBand="1"/>
      </w:tblPr>
      <w:tblGrid>
        <w:gridCol w:w="4503"/>
        <w:gridCol w:w="4638"/>
      </w:tblGrid>
      <w:tr w:rsidR="00E271F5" w:rsidRPr="007F088B" w:rsidTr="00704911">
        <w:tc>
          <w:tcPr>
            <w:tcW w:w="4503" w:type="dxa"/>
          </w:tcPr>
          <w:p w:rsidR="00E271F5" w:rsidRPr="007F088B" w:rsidRDefault="00E271F5" w:rsidP="00704911">
            <w:pPr>
              <w:tabs>
                <w:tab w:val="left" w:pos="3346"/>
              </w:tabs>
              <w:jc w:val="both"/>
              <w:rPr>
                <w:rFonts w:ascii="Liberation Serif" w:hAnsi="Liberation Serif" w:cs="Liberation Serif"/>
                <w:b/>
                <w:sz w:val="24"/>
                <w:szCs w:val="24"/>
              </w:rPr>
            </w:pPr>
            <w:r w:rsidRPr="007F088B">
              <w:rPr>
                <w:rFonts w:ascii="Liberation Serif" w:hAnsi="Liberation Serif" w:cs="Liberation Serif"/>
                <w:b/>
                <w:sz w:val="24"/>
                <w:szCs w:val="24"/>
              </w:rPr>
              <w:t>Арендодатель:</w:t>
            </w:r>
          </w:p>
          <w:p w:rsidR="00E271F5" w:rsidRPr="007F088B" w:rsidRDefault="00E271F5" w:rsidP="00704911">
            <w:pPr>
              <w:tabs>
                <w:tab w:val="left" w:pos="3346"/>
              </w:tabs>
              <w:jc w:val="both"/>
              <w:rPr>
                <w:rFonts w:ascii="Liberation Serif" w:hAnsi="Liberation Serif" w:cs="Liberation Serif"/>
                <w:b/>
                <w:sz w:val="24"/>
                <w:szCs w:val="24"/>
              </w:rPr>
            </w:pPr>
            <w:r w:rsidRPr="007F088B">
              <w:rPr>
                <w:rFonts w:ascii="Liberation Serif" w:hAnsi="Liberation Serif" w:cs="Liberation Serif"/>
                <w:b/>
                <w:sz w:val="24"/>
                <w:szCs w:val="24"/>
              </w:rPr>
              <w:t xml:space="preserve">Комитет по управлению муниципальным имуществом </w:t>
            </w:r>
            <w:proofErr w:type="spellStart"/>
            <w:r w:rsidRPr="007F088B">
              <w:rPr>
                <w:rFonts w:ascii="Liberation Serif" w:hAnsi="Liberation Serif" w:cs="Liberation Serif"/>
                <w:b/>
                <w:sz w:val="24"/>
                <w:szCs w:val="24"/>
              </w:rPr>
              <w:t>Арамильского</w:t>
            </w:r>
            <w:proofErr w:type="spellEnd"/>
            <w:r w:rsidRPr="007F088B">
              <w:rPr>
                <w:rFonts w:ascii="Liberation Serif" w:hAnsi="Liberation Serif" w:cs="Liberation Serif"/>
                <w:b/>
                <w:sz w:val="24"/>
                <w:szCs w:val="24"/>
              </w:rPr>
              <w:t xml:space="preserve"> городского округа</w:t>
            </w:r>
          </w:p>
          <w:p w:rsidR="00E271F5" w:rsidRPr="007F088B" w:rsidRDefault="00E271F5" w:rsidP="00704911">
            <w:pPr>
              <w:tabs>
                <w:tab w:val="left" w:pos="3346"/>
              </w:tabs>
              <w:jc w:val="both"/>
              <w:rPr>
                <w:rFonts w:ascii="Liberation Serif" w:hAnsi="Liberation Serif" w:cs="Liberation Serif"/>
                <w:sz w:val="24"/>
                <w:szCs w:val="24"/>
              </w:rPr>
            </w:pPr>
            <w:r w:rsidRPr="007F088B">
              <w:rPr>
                <w:rFonts w:ascii="Liberation Serif" w:hAnsi="Liberation Serif" w:cs="Liberation Serif"/>
                <w:sz w:val="24"/>
                <w:szCs w:val="24"/>
              </w:rPr>
              <w:t xml:space="preserve">62400 г. Арамиль, ул. 1 Мая, д. 12, </w:t>
            </w:r>
            <w:r w:rsidRPr="007F088B">
              <w:rPr>
                <w:rFonts w:ascii="Liberation Serif" w:hAnsi="Liberation Serif" w:cs="Liberation Serif"/>
                <w:sz w:val="24"/>
                <w:szCs w:val="24"/>
              </w:rPr>
              <w:br/>
            </w:r>
            <w:proofErr w:type="spellStart"/>
            <w:r w:rsidRPr="007F088B">
              <w:rPr>
                <w:rFonts w:ascii="Liberation Serif" w:hAnsi="Liberation Serif" w:cs="Liberation Serif"/>
                <w:sz w:val="24"/>
                <w:szCs w:val="24"/>
              </w:rPr>
              <w:t>каб</w:t>
            </w:r>
            <w:proofErr w:type="spellEnd"/>
            <w:r w:rsidRPr="007F088B">
              <w:rPr>
                <w:rFonts w:ascii="Liberation Serif" w:hAnsi="Liberation Serif" w:cs="Liberation Serif"/>
                <w:sz w:val="24"/>
                <w:szCs w:val="24"/>
              </w:rPr>
              <w:t>. № 20, тел. 385-32-86</w:t>
            </w:r>
          </w:p>
          <w:p w:rsidR="00E271F5" w:rsidRPr="007F088B" w:rsidRDefault="00E271F5" w:rsidP="00704911">
            <w:pPr>
              <w:tabs>
                <w:tab w:val="left" w:pos="3346"/>
              </w:tabs>
              <w:rPr>
                <w:rFonts w:ascii="Liberation Serif" w:hAnsi="Liberation Serif" w:cs="Liberation Serif"/>
                <w:bCs/>
                <w:sz w:val="24"/>
                <w:szCs w:val="24"/>
              </w:rPr>
            </w:pPr>
            <w:r w:rsidRPr="007F088B">
              <w:rPr>
                <w:rFonts w:ascii="Liberation Serif" w:hAnsi="Liberation Serif" w:cs="Liberation Serif"/>
                <w:bCs/>
                <w:sz w:val="24"/>
                <w:szCs w:val="24"/>
              </w:rPr>
              <w:t>ОГРН 1026602178041</w:t>
            </w:r>
          </w:p>
          <w:p w:rsidR="00E271F5" w:rsidRPr="007F088B" w:rsidRDefault="00E271F5" w:rsidP="00704911">
            <w:pPr>
              <w:tabs>
                <w:tab w:val="left" w:pos="3346"/>
              </w:tabs>
              <w:rPr>
                <w:rFonts w:ascii="Liberation Serif" w:hAnsi="Liberation Serif" w:cs="Liberation Serif"/>
                <w:bCs/>
                <w:sz w:val="24"/>
                <w:szCs w:val="24"/>
              </w:rPr>
            </w:pPr>
            <w:r w:rsidRPr="007F088B">
              <w:rPr>
                <w:rFonts w:ascii="Liberation Serif" w:hAnsi="Liberation Serif" w:cs="Liberation Serif"/>
                <w:bCs/>
                <w:sz w:val="24"/>
                <w:szCs w:val="24"/>
              </w:rPr>
              <w:t>ИНН 6652009423</w:t>
            </w:r>
          </w:p>
          <w:p w:rsidR="00E271F5" w:rsidRPr="007F088B" w:rsidRDefault="00E271F5" w:rsidP="00704911">
            <w:pPr>
              <w:tabs>
                <w:tab w:val="left" w:pos="3346"/>
              </w:tabs>
              <w:rPr>
                <w:rFonts w:ascii="Liberation Serif" w:hAnsi="Liberation Serif" w:cs="Liberation Serif"/>
                <w:bCs/>
                <w:sz w:val="24"/>
                <w:szCs w:val="24"/>
              </w:rPr>
            </w:pPr>
            <w:r w:rsidRPr="007F088B">
              <w:rPr>
                <w:rFonts w:ascii="Liberation Serif" w:hAnsi="Liberation Serif" w:cs="Liberation Serif"/>
                <w:bCs/>
                <w:sz w:val="24"/>
                <w:szCs w:val="24"/>
              </w:rPr>
              <w:t>КПП 668501001</w:t>
            </w:r>
          </w:p>
          <w:p w:rsidR="00E271F5" w:rsidRPr="007F088B" w:rsidRDefault="00E271F5" w:rsidP="00704911">
            <w:pPr>
              <w:tabs>
                <w:tab w:val="left" w:pos="3346"/>
              </w:tabs>
              <w:jc w:val="both"/>
              <w:rPr>
                <w:rFonts w:ascii="Liberation Serif" w:hAnsi="Liberation Serif" w:cs="Liberation Serif"/>
                <w:b/>
                <w:sz w:val="24"/>
                <w:szCs w:val="24"/>
              </w:rPr>
            </w:pPr>
            <w:r w:rsidRPr="007F088B">
              <w:rPr>
                <w:rFonts w:ascii="Liberation Serif" w:hAnsi="Liberation Serif" w:cs="Liberation Serif"/>
                <w:sz w:val="24"/>
                <w:szCs w:val="24"/>
              </w:rPr>
              <w:t>_________________/</w:t>
            </w:r>
            <w:r w:rsidR="007F088B" w:rsidRPr="007F088B">
              <w:rPr>
                <w:rFonts w:ascii="Liberation Serif" w:hAnsi="Liberation Serif" w:cs="Liberation Serif"/>
                <w:sz w:val="24"/>
                <w:szCs w:val="24"/>
              </w:rPr>
              <w:t>М.В. Овчинникова</w:t>
            </w:r>
            <w:r w:rsidRPr="007F088B">
              <w:rPr>
                <w:rFonts w:ascii="Liberation Serif" w:hAnsi="Liberation Serif" w:cs="Liberation Serif"/>
                <w:b/>
                <w:sz w:val="24"/>
                <w:szCs w:val="24"/>
              </w:rPr>
              <w:t>/</w:t>
            </w:r>
          </w:p>
          <w:p w:rsidR="00E271F5" w:rsidRPr="007F088B" w:rsidRDefault="00E271F5" w:rsidP="00704911">
            <w:pPr>
              <w:tabs>
                <w:tab w:val="left" w:pos="3346"/>
              </w:tabs>
              <w:jc w:val="both"/>
              <w:rPr>
                <w:rFonts w:ascii="Liberation Serif" w:hAnsi="Liberation Serif" w:cs="Liberation Serif"/>
                <w:sz w:val="24"/>
                <w:szCs w:val="24"/>
              </w:rPr>
            </w:pPr>
          </w:p>
        </w:tc>
        <w:tc>
          <w:tcPr>
            <w:tcW w:w="4638" w:type="dxa"/>
          </w:tcPr>
          <w:p w:rsidR="00E271F5" w:rsidRPr="007F088B" w:rsidRDefault="00E271F5" w:rsidP="00704911">
            <w:pPr>
              <w:tabs>
                <w:tab w:val="left" w:pos="3346"/>
              </w:tabs>
              <w:jc w:val="both"/>
              <w:rPr>
                <w:rFonts w:ascii="Liberation Serif" w:hAnsi="Liberation Serif" w:cs="Liberation Serif"/>
                <w:b/>
                <w:sz w:val="24"/>
                <w:szCs w:val="24"/>
              </w:rPr>
            </w:pPr>
            <w:r w:rsidRPr="007F088B">
              <w:rPr>
                <w:rFonts w:ascii="Liberation Serif" w:hAnsi="Liberation Serif" w:cs="Liberation Serif"/>
                <w:b/>
                <w:sz w:val="24"/>
                <w:szCs w:val="24"/>
              </w:rPr>
              <w:t xml:space="preserve">            Арендатор:</w:t>
            </w:r>
          </w:p>
          <w:p w:rsidR="00E271F5" w:rsidRPr="007F088B" w:rsidRDefault="00E271F5" w:rsidP="00704911">
            <w:pPr>
              <w:tabs>
                <w:tab w:val="left" w:pos="3346"/>
              </w:tabs>
              <w:jc w:val="both"/>
              <w:rPr>
                <w:rFonts w:ascii="Liberation Serif" w:hAnsi="Liberation Serif" w:cs="Liberation Serif"/>
                <w:b/>
                <w:sz w:val="24"/>
                <w:szCs w:val="24"/>
              </w:rPr>
            </w:pPr>
          </w:p>
          <w:p w:rsidR="00E271F5" w:rsidRPr="007F088B" w:rsidRDefault="00E271F5" w:rsidP="00704911">
            <w:pPr>
              <w:tabs>
                <w:tab w:val="left" w:pos="3346"/>
              </w:tabs>
              <w:jc w:val="both"/>
              <w:rPr>
                <w:rFonts w:ascii="Liberation Serif" w:hAnsi="Liberation Serif" w:cs="Liberation Serif"/>
                <w:b/>
                <w:bCs/>
                <w:sz w:val="24"/>
                <w:szCs w:val="24"/>
              </w:rPr>
            </w:pPr>
          </w:p>
          <w:p w:rsidR="00E271F5" w:rsidRPr="007F088B" w:rsidRDefault="00E271F5" w:rsidP="00704911">
            <w:pPr>
              <w:tabs>
                <w:tab w:val="left" w:pos="3346"/>
              </w:tabs>
              <w:jc w:val="both"/>
              <w:rPr>
                <w:rFonts w:ascii="Liberation Serif" w:hAnsi="Liberation Serif" w:cs="Liberation Serif"/>
                <w:b/>
                <w:bCs/>
                <w:sz w:val="24"/>
                <w:szCs w:val="24"/>
              </w:rPr>
            </w:pPr>
          </w:p>
          <w:p w:rsidR="00E271F5" w:rsidRPr="007F088B" w:rsidRDefault="00E271F5" w:rsidP="00704911">
            <w:pPr>
              <w:tabs>
                <w:tab w:val="left" w:pos="3346"/>
              </w:tabs>
              <w:jc w:val="both"/>
              <w:rPr>
                <w:rFonts w:ascii="Liberation Serif" w:hAnsi="Liberation Serif" w:cs="Liberation Serif"/>
                <w:b/>
                <w:bCs/>
                <w:sz w:val="24"/>
                <w:szCs w:val="24"/>
              </w:rPr>
            </w:pPr>
          </w:p>
          <w:p w:rsidR="00E271F5" w:rsidRPr="007F088B" w:rsidRDefault="00E271F5" w:rsidP="00704911">
            <w:pPr>
              <w:tabs>
                <w:tab w:val="left" w:pos="3346"/>
              </w:tabs>
              <w:jc w:val="both"/>
              <w:rPr>
                <w:rFonts w:ascii="Liberation Serif" w:hAnsi="Liberation Serif" w:cs="Liberation Serif"/>
                <w:b/>
                <w:bCs/>
                <w:sz w:val="24"/>
                <w:szCs w:val="24"/>
              </w:rPr>
            </w:pPr>
          </w:p>
          <w:p w:rsidR="00E271F5" w:rsidRPr="007F088B" w:rsidRDefault="00E271F5" w:rsidP="00704911">
            <w:pPr>
              <w:tabs>
                <w:tab w:val="left" w:pos="3346"/>
              </w:tabs>
              <w:jc w:val="both"/>
              <w:rPr>
                <w:rFonts w:ascii="Liberation Serif" w:hAnsi="Liberation Serif" w:cs="Liberation Serif"/>
                <w:b/>
                <w:bCs/>
                <w:sz w:val="24"/>
                <w:szCs w:val="24"/>
              </w:rPr>
            </w:pPr>
          </w:p>
          <w:p w:rsidR="00E271F5" w:rsidRDefault="00E271F5" w:rsidP="00704911">
            <w:pPr>
              <w:tabs>
                <w:tab w:val="left" w:pos="3346"/>
              </w:tabs>
              <w:jc w:val="both"/>
              <w:rPr>
                <w:rFonts w:ascii="Liberation Serif" w:hAnsi="Liberation Serif" w:cs="Liberation Serif"/>
                <w:b/>
                <w:bCs/>
                <w:sz w:val="24"/>
                <w:szCs w:val="24"/>
              </w:rPr>
            </w:pPr>
            <w:r w:rsidRPr="007F088B">
              <w:rPr>
                <w:rFonts w:ascii="Liberation Serif" w:hAnsi="Liberation Serif" w:cs="Liberation Serif"/>
                <w:b/>
                <w:bCs/>
                <w:sz w:val="24"/>
                <w:szCs w:val="24"/>
              </w:rPr>
              <w:t xml:space="preserve">          </w:t>
            </w:r>
          </w:p>
          <w:p w:rsidR="007F088B" w:rsidRPr="007F088B" w:rsidRDefault="007F088B" w:rsidP="00704911">
            <w:pPr>
              <w:tabs>
                <w:tab w:val="left" w:pos="3346"/>
              </w:tabs>
              <w:jc w:val="both"/>
              <w:rPr>
                <w:rFonts w:ascii="Liberation Serif" w:hAnsi="Liberation Serif" w:cs="Liberation Serif"/>
                <w:bCs/>
                <w:sz w:val="24"/>
                <w:szCs w:val="24"/>
              </w:rPr>
            </w:pPr>
          </w:p>
          <w:p w:rsidR="00E271F5" w:rsidRPr="007F088B" w:rsidRDefault="00E271F5" w:rsidP="00704911">
            <w:pPr>
              <w:tabs>
                <w:tab w:val="left" w:pos="3346"/>
              </w:tabs>
              <w:jc w:val="both"/>
              <w:rPr>
                <w:rFonts w:ascii="Liberation Serif" w:hAnsi="Liberation Serif" w:cs="Liberation Serif"/>
                <w:sz w:val="24"/>
                <w:szCs w:val="24"/>
              </w:rPr>
            </w:pPr>
            <w:r w:rsidRPr="007F088B">
              <w:rPr>
                <w:rFonts w:ascii="Liberation Serif" w:hAnsi="Liberation Serif" w:cs="Liberation Serif"/>
                <w:b/>
                <w:bCs/>
                <w:sz w:val="24"/>
                <w:szCs w:val="24"/>
              </w:rPr>
              <w:t xml:space="preserve">         ______________ /________________/          </w:t>
            </w:r>
          </w:p>
        </w:tc>
      </w:tr>
    </w:tbl>
    <w:p w:rsidR="007F088B" w:rsidRDefault="007F088B" w:rsidP="00E271F5">
      <w:pPr>
        <w:tabs>
          <w:tab w:val="left" w:pos="3346"/>
        </w:tabs>
        <w:jc w:val="right"/>
        <w:rPr>
          <w:rFonts w:ascii="Liberation Serif" w:hAnsi="Liberation Serif" w:cs="Liberation Serif"/>
          <w:b/>
          <w:sz w:val="24"/>
          <w:szCs w:val="24"/>
        </w:rPr>
      </w:pPr>
    </w:p>
    <w:p w:rsidR="007F088B" w:rsidRDefault="007F088B" w:rsidP="00E271F5">
      <w:pPr>
        <w:tabs>
          <w:tab w:val="left" w:pos="3346"/>
        </w:tabs>
        <w:jc w:val="right"/>
        <w:rPr>
          <w:rFonts w:ascii="Liberation Serif" w:hAnsi="Liberation Serif" w:cs="Liberation Serif"/>
          <w:b/>
          <w:sz w:val="24"/>
          <w:szCs w:val="24"/>
        </w:rPr>
      </w:pPr>
    </w:p>
    <w:p w:rsidR="00D26D3E" w:rsidRDefault="00D26D3E" w:rsidP="00E271F5">
      <w:pPr>
        <w:tabs>
          <w:tab w:val="left" w:pos="3346"/>
        </w:tabs>
        <w:jc w:val="right"/>
        <w:rPr>
          <w:rFonts w:ascii="Liberation Serif" w:hAnsi="Liberation Serif" w:cs="Liberation Serif"/>
          <w:b/>
          <w:sz w:val="24"/>
          <w:szCs w:val="24"/>
        </w:rPr>
      </w:pPr>
    </w:p>
    <w:p w:rsidR="00D26D3E" w:rsidRDefault="00D26D3E" w:rsidP="00E271F5">
      <w:pPr>
        <w:tabs>
          <w:tab w:val="left" w:pos="3346"/>
        </w:tabs>
        <w:jc w:val="right"/>
        <w:rPr>
          <w:rFonts w:ascii="Liberation Serif" w:hAnsi="Liberation Serif" w:cs="Liberation Serif"/>
          <w:b/>
          <w:sz w:val="24"/>
          <w:szCs w:val="24"/>
        </w:rPr>
      </w:pPr>
    </w:p>
    <w:p w:rsidR="00D26D3E" w:rsidRDefault="00D26D3E" w:rsidP="00E271F5">
      <w:pPr>
        <w:tabs>
          <w:tab w:val="left" w:pos="3346"/>
        </w:tabs>
        <w:jc w:val="right"/>
        <w:rPr>
          <w:rFonts w:ascii="Liberation Serif" w:hAnsi="Liberation Serif" w:cs="Liberation Serif"/>
          <w:b/>
          <w:sz w:val="24"/>
          <w:szCs w:val="24"/>
        </w:rPr>
      </w:pPr>
    </w:p>
    <w:p w:rsidR="004A1110" w:rsidRDefault="004A1110" w:rsidP="00E271F5">
      <w:pPr>
        <w:tabs>
          <w:tab w:val="left" w:pos="3346"/>
        </w:tabs>
        <w:jc w:val="right"/>
        <w:rPr>
          <w:rFonts w:ascii="Liberation Serif" w:hAnsi="Liberation Serif" w:cs="Liberation Serif"/>
          <w:b/>
          <w:sz w:val="24"/>
          <w:szCs w:val="24"/>
        </w:rPr>
      </w:pPr>
    </w:p>
    <w:p w:rsidR="00982236" w:rsidRDefault="00982236" w:rsidP="00E271F5">
      <w:pPr>
        <w:tabs>
          <w:tab w:val="left" w:pos="3346"/>
        </w:tabs>
        <w:jc w:val="right"/>
        <w:rPr>
          <w:rFonts w:ascii="Liberation Serif" w:hAnsi="Liberation Serif" w:cs="Liberation Serif"/>
          <w:sz w:val="24"/>
          <w:szCs w:val="24"/>
        </w:rPr>
      </w:pPr>
    </w:p>
    <w:p w:rsidR="00982236" w:rsidRDefault="00982236" w:rsidP="00E271F5">
      <w:pPr>
        <w:tabs>
          <w:tab w:val="left" w:pos="3346"/>
        </w:tabs>
        <w:jc w:val="right"/>
        <w:rPr>
          <w:rFonts w:ascii="Liberation Serif" w:hAnsi="Liberation Serif" w:cs="Liberation Serif"/>
          <w:sz w:val="24"/>
          <w:szCs w:val="24"/>
        </w:rPr>
      </w:pPr>
    </w:p>
    <w:p w:rsidR="00982236" w:rsidRDefault="00982236" w:rsidP="00E271F5">
      <w:pPr>
        <w:tabs>
          <w:tab w:val="left" w:pos="3346"/>
        </w:tabs>
        <w:jc w:val="right"/>
        <w:rPr>
          <w:rFonts w:ascii="Liberation Serif" w:hAnsi="Liberation Serif" w:cs="Liberation Serif"/>
          <w:sz w:val="24"/>
          <w:szCs w:val="24"/>
        </w:rPr>
      </w:pPr>
    </w:p>
    <w:p w:rsidR="00982236" w:rsidRDefault="00982236" w:rsidP="00E271F5">
      <w:pPr>
        <w:tabs>
          <w:tab w:val="left" w:pos="3346"/>
        </w:tabs>
        <w:jc w:val="right"/>
        <w:rPr>
          <w:rFonts w:ascii="Liberation Serif" w:hAnsi="Liberation Serif" w:cs="Liberation Serif"/>
          <w:sz w:val="24"/>
          <w:szCs w:val="24"/>
        </w:rPr>
      </w:pPr>
    </w:p>
    <w:p w:rsidR="00982236" w:rsidRDefault="00982236" w:rsidP="00E271F5">
      <w:pPr>
        <w:tabs>
          <w:tab w:val="left" w:pos="3346"/>
        </w:tabs>
        <w:jc w:val="right"/>
        <w:rPr>
          <w:rFonts w:ascii="Liberation Serif" w:hAnsi="Liberation Serif" w:cs="Liberation Serif"/>
          <w:sz w:val="24"/>
          <w:szCs w:val="24"/>
        </w:rPr>
      </w:pPr>
    </w:p>
    <w:p w:rsidR="00982236" w:rsidRDefault="00982236" w:rsidP="00E271F5">
      <w:pPr>
        <w:tabs>
          <w:tab w:val="left" w:pos="3346"/>
        </w:tabs>
        <w:jc w:val="right"/>
        <w:rPr>
          <w:rFonts w:ascii="Liberation Serif" w:hAnsi="Liberation Serif" w:cs="Liberation Serif"/>
          <w:sz w:val="24"/>
          <w:szCs w:val="24"/>
        </w:rPr>
      </w:pPr>
    </w:p>
    <w:p w:rsidR="00982236" w:rsidRDefault="00982236" w:rsidP="00E271F5">
      <w:pPr>
        <w:tabs>
          <w:tab w:val="left" w:pos="3346"/>
        </w:tabs>
        <w:jc w:val="right"/>
        <w:rPr>
          <w:rFonts w:ascii="Liberation Serif" w:hAnsi="Liberation Serif" w:cs="Liberation Serif"/>
          <w:sz w:val="24"/>
          <w:szCs w:val="24"/>
        </w:rPr>
      </w:pPr>
    </w:p>
    <w:p w:rsidR="00046C29" w:rsidRDefault="00046C29" w:rsidP="00E271F5">
      <w:pPr>
        <w:tabs>
          <w:tab w:val="left" w:pos="3346"/>
        </w:tabs>
        <w:jc w:val="right"/>
        <w:rPr>
          <w:rFonts w:ascii="Liberation Serif" w:hAnsi="Liberation Serif" w:cs="Liberation Serif"/>
          <w:sz w:val="24"/>
          <w:szCs w:val="24"/>
        </w:rPr>
      </w:pPr>
    </w:p>
    <w:p w:rsidR="00046C29" w:rsidRDefault="00046C29" w:rsidP="00E271F5">
      <w:pPr>
        <w:tabs>
          <w:tab w:val="left" w:pos="3346"/>
        </w:tabs>
        <w:jc w:val="right"/>
        <w:rPr>
          <w:rFonts w:ascii="Liberation Serif" w:hAnsi="Liberation Serif" w:cs="Liberation Serif"/>
          <w:sz w:val="24"/>
          <w:szCs w:val="24"/>
        </w:rPr>
      </w:pPr>
    </w:p>
    <w:p w:rsidR="00046C29" w:rsidRDefault="00046C29" w:rsidP="00E271F5">
      <w:pPr>
        <w:tabs>
          <w:tab w:val="left" w:pos="3346"/>
        </w:tabs>
        <w:jc w:val="right"/>
        <w:rPr>
          <w:rFonts w:ascii="Liberation Serif" w:hAnsi="Liberation Serif" w:cs="Liberation Serif"/>
          <w:sz w:val="24"/>
          <w:szCs w:val="24"/>
        </w:rPr>
      </w:pPr>
    </w:p>
    <w:p w:rsidR="00046C29" w:rsidRDefault="00046C29" w:rsidP="00E271F5">
      <w:pPr>
        <w:tabs>
          <w:tab w:val="left" w:pos="3346"/>
        </w:tabs>
        <w:jc w:val="right"/>
        <w:rPr>
          <w:rFonts w:ascii="Liberation Serif" w:hAnsi="Liberation Serif" w:cs="Liberation Serif"/>
          <w:sz w:val="24"/>
          <w:szCs w:val="24"/>
        </w:rPr>
      </w:pPr>
    </w:p>
    <w:p w:rsidR="00046C29" w:rsidRDefault="00046C29" w:rsidP="00E271F5">
      <w:pPr>
        <w:tabs>
          <w:tab w:val="left" w:pos="3346"/>
        </w:tabs>
        <w:jc w:val="right"/>
        <w:rPr>
          <w:rFonts w:ascii="Liberation Serif" w:hAnsi="Liberation Serif" w:cs="Liberation Serif"/>
          <w:sz w:val="24"/>
          <w:szCs w:val="24"/>
        </w:rPr>
      </w:pPr>
    </w:p>
    <w:p w:rsidR="00046C29" w:rsidRDefault="00046C29" w:rsidP="00E271F5">
      <w:pPr>
        <w:tabs>
          <w:tab w:val="left" w:pos="3346"/>
        </w:tabs>
        <w:jc w:val="right"/>
        <w:rPr>
          <w:rFonts w:ascii="Liberation Serif" w:hAnsi="Liberation Serif" w:cs="Liberation Serif"/>
          <w:sz w:val="24"/>
          <w:szCs w:val="24"/>
        </w:rPr>
      </w:pPr>
    </w:p>
    <w:p w:rsidR="00046C29" w:rsidRDefault="00046C29" w:rsidP="00E271F5">
      <w:pPr>
        <w:tabs>
          <w:tab w:val="left" w:pos="3346"/>
        </w:tabs>
        <w:jc w:val="right"/>
        <w:rPr>
          <w:rFonts w:ascii="Liberation Serif" w:hAnsi="Liberation Serif" w:cs="Liberation Serif"/>
          <w:sz w:val="24"/>
          <w:szCs w:val="24"/>
        </w:rPr>
      </w:pPr>
    </w:p>
    <w:p w:rsidR="00046C29" w:rsidRDefault="00046C29" w:rsidP="00E271F5">
      <w:pPr>
        <w:tabs>
          <w:tab w:val="left" w:pos="3346"/>
        </w:tabs>
        <w:jc w:val="right"/>
        <w:rPr>
          <w:rFonts w:ascii="Liberation Serif" w:hAnsi="Liberation Serif" w:cs="Liberation Serif"/>
          <w:sz w:val="24"/>
          <w:szCs w:val="24"/>
        </w:rPr>
      </w:pPr>
    </w:p>
    <w:p w:rsidR="00046C29" w:rsidRDefault="00046C29" w:rsidP="00E271F5">
      <w:pPr>
        <w:tabs>
          <w:tab w:val="left" w:pos="3346"/>
        </w:tabs>
        <w:jc w:val="right"/>
        <w:rPr>
          <w:rFonts w:ascii="Liberation Serif" w:hAnsi="Liberation Serif" w:cs="Liberation Serif"/>
          <w:sz w:val="24"/>
          <w:szCs w:val="24"/>
        </w:rPr>
      </w:pPr>
    </w:p>
    <w:p w:rsidR="00046C29" w:rsidRDefault="00046C29" w:rsidP="00E271F5">
      <w:pPr>
        <w:tabs>
          <w:tab w:val="left" w:pos="3346"/>
        </w:tabs>
        <w:jc w:val="right"/>
        <w:rPr>
          <w:rFonts w:ascii="Liberation Serif" w:hAnsi="Liberation Serif" w:cs="Liberation Serif"/>
          <w:sz w:val="24"/>
          <w:szCs w:val="24"/>
        </w:rPr>
      </w:pPr>
    </w:p>
    <w:p w:rsidR="00046C29" w:rsidRDefault="00046C29" w:rsidP="00E271F5">
      <w:pPr>
        <w:tabs>
          <w:tab w:val="left" w:pos="3346"/>
        </w:tabs>
        <w:jc w:val="right"/>
        <w:rPr>
          <w:rFonts w:ascii="Liberation Serif" w:hAnsi="Liberation Serif" w:cs="Liberation Serif"/>
          <w:sz w:val="24"/>
          <w:szCs w:val="24"/>
        </w:rPr>
      </w:pPr>
    </w:p>
    <w:p w:rsidR="00046C29" w:rsidRDefault="00046C29" w:rsidP="00E271F5">
      <w:pPr>
        <w:tabs>
          <w:tab w:val="left" w:pos="3346"/>
        </w:tabs>
        <w:jc w:val="right"/>
        <w:rPr>
          <w:rFonts w:ascii="Liberation Serif" w:hAnsi="Liberation Serif" w:cs="Liberation Serif"/>
          <w:sz w:val="24"/>
          <w:szCs w:val="24"/>
        </w:rPr>
      </w:pPr>
    </w:p>
    <w:p w:rsidR="00046C29" w:rsidRDefault="00046C29" w:rsidP="00E271F5">
      <w:pPr>
        <w:tabs>
          <w:tab w:val="left" w:pos="3346"/>
        </w:tabs>
        <w:jc w:val="right"/>
        <w:rPr>
          <w:rFonts w:ascii="Liberation Serif" w:hAnsi="Liberation Serif" w:cs="Liberation Serif"/>
          <w:sz w:val="24"/>
          <w:szCs w:val="24"/>
        </w:rPr>
      </w:pPr>
    </w:p>
    <w:p w:rsidR="00046C29" w:rsidRDefault="00046C29" w:rsidP="00E271F5">
      <w:pPr>
        <w:tabs>
          <w:tab w:val="left" w:pos="3346"/>
        </w:tabs>
        <w:jc w:val="right"/>
        <w:rPr>
          <w:rFonts w:ascii="Liberation Serif" w:hAnsi="Liberation Serif" w:cs="Liberation Serif"/>
          <w:sz w:val="24"/>
          <w:szCs w:val="24"/>
        </w:rPr>
      </w:pPr>
    </w:p>
    <w:p w:rsidR="00046C29" w:rsidRDefault="00046C29" w:rsidP="00E271F5">
      <w:pPr>
        <w:tabs>
          <w:tab w:val="left" w:pos="3346"/>
        </w:tabs>
        <w:jc w:val="right"/>
        <w:rPr>
          <w:rFonts w:ascii="Liberation Serif" w:hAnsi="Liberation Serif" w:cs="Liberation Serif"/>
          <w:sz w:val="24"/>
          <w:szCs w:val="24"/>
        </w:rPr>
      </w:pPr>
    </w:p>
    <w:p w:rsidR="00046C29" w:rsidRDefault="00046C29" w:rsidP="00E271F5">
      <w:pPr>
        <w:tabs>
          <w:tab w:val="left" w:pos="3346"/>
        </w:tabs>
        <w:jc w:val="right"/>
        <w:rPr>
          <w:rFonts w:ascii="Liberation Serif" w:hAnsi="Liberation Serif" w:cs="Liberation Serif"/>
          <w:sz w:val="24"/>
          <w:szCs w:val="24"/>
        </w:rPr>
      </w:pPr>
    </w:p>
    <w:p w:rsidR="00046C29" w:rsidRDefault="00046C29" w:rsidP="00E271F5">
      <w:pPr>
        <w:tabs>
          <w:tab w:val="left" w:pos="3346"/>
        </w:tabs>
        <w:jc w:val="right"/>
        <w:rPr>
          <w:rFonts w:ascii="Liberation Serif" w:hAnsi="Liberation Serif" w:cs="Liberation Serif"/>
          <w:sz w:val="24"/>
          <w:szCs w:val="24"/>
        </w:rPr>
      </w:pPr>
    </w:p>
    <w:p w:rsidR="00046C29" w:rsidRDefault="00046C29" w:rsidP="00E271F5">
      <w:pPr>
        <w:tabs>
          <w:tab w:val="left" w:pos="3346"/>
        </w:tabs>
        <w:jc w:val="right"/>
        <w:rPr>
          <w:rFonts w:ascii="Liberation Serif" w:hAnsi="Liberation Serif" w:cs="Liberation Serif"/>
          <w:sz w:val="24"/>
          <w:szCs w:val="24"/>
        </w:rPr>
      </w:pPr>
    </w:p>
    <w:p w:rsidR="00046C29" w:rsidRDefault="00046C29" w:rsidP="00E271F5">
      <w:pPr>
        <w:tabs>
          <w:tab w:val="left" w:pos="3346"/>
        </w:tabs>
        <w:jc w:val="right"/>
        <w:rPr>
          <w:rFonts w:ascii="Liberation Serif" w:hAnsi="Liberation Serif" w:cs="Liberation Serif"/>
          <w:sz w:val="24"/>
          <w:szCs w:val="24"/>
        </w:rPr>
      </w:pPr>
    </w:p>
    <w:p w:rsidR="00046C29" w:rsidRDefault="00046C29" w:rsidP="00E271F5">
      <w:pPr>
        <w:tabs>
          <w:tab w:val="left" w:pos="3346"/>
        </w:tabs>
        <w:jc w:val="right"/>
        <w:rPr>
          <w:rFonts w:ascii="Liberation Serif" w:hAnsi="Liberation Serif" w:cs="Liberation Serif"/>
          <w:sz w:val="24"/>
          <w:szCs w:val="24"/>
        </w:rPr>
      </w:pPr>
    </w:p>
    <w:p w:rsidR="00046C29" w:rsidRDefault="00046C29" w:rsidP="00E271F5">
      <w:pPr>
        <w:tabs>
          <w:tab w:val="left" w:pos="3346"/>
        </w:tabs>
        <w:jc w:val="right"/>
        <w:rPr>
          <w:rFonts w:ascii="Liberation Serif" w:hAnsi="Liberation Serif" w:cs="Liberation Serif"/>
          <w:sz w:val="24"/>
          <w:szCs w:val="24"/>
        </w:rPr>
      </w:pPr>
    </w:p>
    <w:p w:rsidR="00046C29" w:rsidRDefault="00046C29" w:rsidP="00E271F5">
      <w:pPr>
        <w:tabs>
          <w:tab w:val="left" w:pos="3346"/>
        </w:tabs>
        <w:jc w:val="right"/>
        <w:rPr>
          <w:rFonts w:ascii="Liberation Serif" w:hAnsi="Liberation Serif" w:cs="Liberation Serif"/>
          <w:sz w:val="24"/>
          <w:szCs w:val="24"/>
        </w:rPr>
      </w:pPr>
    </w:p>
    <w:p w:rsidR="00046C29" w:rsidRDefault="00046C29" w:rsidP="00E271F5">
      <w:pPr>
        <w:tabs>
          <w:tab w:val="left" w:pos="3346"/>
        </w:tabs>
        <w:jc w:val="right"/>
        <w:rPr>
          <w:rFonts w:ascii="Liberation Serif" w:hAnsi="Liberation Serif" w:cs="Liberation Serif"/>
          <w:sz w:val="24"/>
          <w:szCs w:val="24"/>
        </w:rPr>
      </w:pPr>
    </w:p>
    <w:p w:rsidR="00046C29" w:rsidRDefault="00046C29" w:rsidP="00E271F5">
      <w:pPr>
        <w:tabs>
          <w:tab w:val="left" w:pos="3346"/>
        </w:tabs>
        <w:jc w:val="right"/>
        <w:rPr>
          <w:rFonts w:ascii="Liberation Serif" w:hAnsi="Liberation Serif" w:cs="Liberation Serif"/>
          <w:sz w:val="24"/>
          <w:szCs w:val="24"/>
        </w:rPr>
      </w:pPr>
    </w:p>
    <w:p w:rsidR="00E271F5" w:rsidRPr="007F088B" w:rsidRDefault="00E271F5" w:rsidP="00E271F5">
      <w:pPr>
        <w:tabs>
          <w:tab w:val="left" w:pos="3346"/>
        </w:tabs>
        <w:jc w:val="right"/>
        <w:rPr>
          <w:rFonts w:ascii="Liberation Serif" w:hAnsi="Liberation Serif" w:cs="Liberation Serif"/>
          <w:sz w:val="24"/>
          <w:szCs w:val="24"/>
        </w:rPr>
      </w:pPr>
      <w:r w:rsidRPr="007F088B">
        <w:rPr>
          <w:rFonts w:ascii="Liberation Serif" w:hAnsi="Liberation Serif" w:cs="Liberation Serif"/>
          <w:sz w:val="24"/>
          <w:szCs w:val="24"/>
        </w:rPr>
        <w:lastRenderedPageBreak/>
        <w:t>Приложение № 1</w:t>
      </w:r>
    </w:p>
    <w:p w:rsidR="00E271F5" w:rsidRPr="007F088B" w:rsidRDefault="00E271F5" w:rsidP="00E271F5">
      <w:pPr>
        <w:tabs>
          <w:tab w:val="left" w:pos="3346"/>
        </w:tabs>
        <w:jc w:val="right"/>
        <w:rPr>
          <w:rFonts w:ascii="Liberation Serif" w:hAnsi="Liberation Serif" w:cs="Liberation Serif"/>
          <w:b/>
          <w:sz w:val="24"/>
          <w:szCs w:val="24"/>
        </w:rPr>
      </w:pPr>
      <w:r w:rsidRPr="007F088B">
        <w:rPr>
          <w:rFonts w:ascii="Liberation Serif" w:hAnsi="Liberation Serif" w:cs="Liberation Serif"/>
          <w:bCs/>
          <w:iCs/>
          <w:sz w:val="24"/>
          <w:szCs w:val="24"/>
        </w:rPr>
        <w:t xml:space="preserve">к </w:t>
      </w:r>
      <w:r w:rsidRPr="007F088B">
        <w:rPr>
          <w:rFonts w:ascii="Liberation Serif" w:hAnsi="Liberation Serif" w:cs="Liberation Serif"/>
          <w:sz w:val="24"/>
          <w:szCs w:val="24"/>
        </w:rPr>
        <w:t>договору аренды земельного участка</w:t>
      </w:r>
      <w:r w:rsidRPr="007F088B">
        <w:rPr>
          <w:rFonts w:ascii="Liberation Serif" w:hAnsi="Liberation Serif" w:cs="Liberation Serif"/>
          <w:b/>
          <w:sz w:val="24"/>
          <w:szCs w:val="24"/>
        </w:rPr>
        <w:t xml:space="preserve"> </w:t>
      </w:r>
    </w:p>
    <w:p w:rsidR="00E271F5" w:rsidRPr="007F088B" w:rsidRDefault="00E271F5" w:rsidP="00E271F5">
      <w:pPr>
        <w:tabs>
          <w:tab w:val="left" w:pos="3346"/>
        </w:tabs>
        <w:jc w:val="right"/>
        <w:rPr>
          <w:rFonts w:ascii="Liberation Serif" w:hAnsi="Liberation Serif" w:cs="Liberation Serif"/>
          <w:b/>
          <w:sz w:val="24"/>
          <w:szCs w:val="24"/>
        </w:rPr>
      </w:pPr>
      <w:r w:rsidRPr="007F088B">
        <w:rPr>
          <w:rFonts w:ascii="Liberation Serif" w:hAnsi="Liberation Serif" w:cs="Liberation Serif"/>
          <w:sz w:val="24"/>
          <w:szCs w:val="24"/>
        </w:rPr>
        <w:t>№ ______ от _______________ 20____ г</w:t>
      </w:r>
    </w:p>
    <w:p w:rsidR="00E271F5" w:rsidRPr="007F088B" w:rsidRDefault="003A7A75" w:rsidP="007F088B">
      <w:pPr>
        <w:tabs>
          <w:tab w:val="left" w:pos="3346"/>
        </w:tabs>
        <w:jc w:val="center"/>
        <w:rPr>
          <w:rFonts w:ascii="Liberation Serif" w:hAnsi="Liberation Serif" w:cs="Liberation Serif"/>
          <w:sz w:val="24"/>
          <w:szCs w:val="24"/>
        </w:rPr>
      </w:pPr>
      <w:r>
        <w:rPr>
          <w:rFonts w:ascii="Liberation Serif" w:hAnsi="Liberation Serif" w:cs="Liberation Serif"/>
          <w:b/>
          <w:bCs/>
          <w:sz w:val="24"/>
          <w:szCs w:val="24"/>
        </w:rPr>
        <w:t>АКТ</w:t>
      </w:r>
    </w:p>
    <w:p w:rsidR="00E271F5" w:rsidRPr="007F088B" w:rsidRDefault="00E271F5" w:rsidP="007F088B">
      <w:pPr>
        <w:tabs>
          <w:tab w:val="left" w:pos="3346"/>
        </w:tabs>
        <w:jc w:val="center"/>
        <w:rPr>
          <w:rFonts w:ascii="Liberation Serif" w:hAnsi="Liberation Serif" w:cs="Liberation Serif"/>
          <w:b/>
          <w:bCs/>
          <w:sz w:val="24"/>
          <w:szCs w:val="24"/>
        </w:rPr>
      </w:pPr>
      <w:r w:rsidRPr="007F088B">
        <w:rPr>
          <w:rFonts w:ascii="Liberation Serif" w:hAnsi="Liberation Serif" w:cs="Liberation Serif"/>
          <w:b/>
          <w:bCs/>
          <w:sz w:val="24"/>
          <w:szCs w:val="24"/>
        </w:rPr>
        <w:t>приема-передачи земельного участка</w:t>
      </w:r>
    </w:p>
    <w:p w:rsidR="00E271F5" w:rsidRPr="007F088B" w:rsidRDefault="00E271F5" w:rsidP="00E271F5">
      <w:pPr>
        <w:tabs>
          <w:tab w:val="left" w:pos="3346"/>
        </w:tabs>
        <w:rPr>
          <w:rFonts w:ascii="Liberation Serif" w:hAnsi="Liberation Serif" w:cs="Liberation Serif"/>
          <w:sz w:val="24"/>
          <w:szCs w:val="24"/>
        </w:rPr>
      </w:pPr>
      <w:r w:rsidRPr="007F088B">
        <w:rPr>
          <w:rFonts w:ascii="Liberation Serif" w:hAnsi="Liberation Serif" w:cs="Liberation Serif"/>
          <w:sz w:val="24"/>
          <w:szCs w:val="24"/>
        </w:rPr>
        <w:t xml:space="preserve">г. Арамиль                                                                                         </w:t>
      </w:r>
      <w:r w:rsidR="00D82B00">
        <w:rPr>
          <w:rFonts w:ascii="Liberation Serif" w:hAnsi="Liberation Serif" w:cs="Liberation Serif"/>
          <w:sz w:val="24"/>
          <w:szCs w:val="24"/>
        </w:rPr>
        <w:t xml:space="preserve"> </w:t>
      </w:r>
      <w:r w:rsidRPr="007F088B">
        <w:rPr>
          <w:rFonts w:ascii="Liberation Serif" w:hAnsi="Liberation Serif" w:cs="Liberation Serif"/>
          <w:sz w:val="24"/>
          <w:szCs w:val="24"/>
        </w:rPr>
        <w:t xml:space="preserve"> ____________ 20____</w:t>
      </w:r>
      <w:r w:rsidRPr="007F088B">
        <w:rPr>
          <w:rFonts w:ascii="Liberation Serif" w:hAnsi="Liberation Serif" w:cs="Liberation Serif"/>
          <w:b/>
          <w:bCs/>
          <w:sz w:val="24"/>
          <w:szCs w:val="24"/>
        </w:rPr>
        <w:t xml:space="preserve"> </w:t>
      </w:r>
      <w:r w:rsidRPr="007F088B">
        <w:rPr>
          <w:rFonts w:ascii="Liberation Serif" w:hAnsi="Liberation Serif" w:cs="Liberation Serif"/>
          <w:sz w:val="24"/>
          <w:szCs w:val="24"/>
        </w:rPr>
        <w:t xml:space="preserve">года     </w:t>
      </w:r>
    </w:p>
    <w:p w:rsidR="00E271F5" w:rsidRPr="007F088B" w:rsidRDefault="00E271F5" w:rsidP="00E271F5">
      <w:pPr>
        <w:tabs>
          <w:tab w:val="left" w:pos="3346"/>
        </w:tabs>
        <w:jc w:val="both"/>
        <w:rPr>
          <w:rFonts w:ascii="Liberation Serif" w:hAnsi="Liberation Serif" w:cs="Liberation Serif"/>
          <w:b/>
          <w:bCs/>
          <w:sz w:val="24"/>
          <w:szCs w:val="24"/>
        </w:rPr>
      </w:pPr>
      <w:r w:rsidRPr="007F088B">
        <w:rPr>
          <w:rFonts w:ascii="Liberation Serif" w:hAnsi="Liberation Serif" w:cs="Liberation Serif"/>
          <w:b/>
          <w:bCs/>
          <w:sz w:val="24"/>
          <w:szCs w:val="24"/>
        </w:rPr>
        <w:t xml:space="preserve">  </w:t>
      </w:r>
    </w:p>
    <w:p w:rsidR="00E271F5" w:rsidRDefault="00E271F5" w:rsidP="00D26D3E">
      <w:pPr>
        <w:tabs>
          <w:tab w:val="left" w:pos="3346"/>
        </w:tabs>
        <w:ind w:firstLine="708"/>
        <w:jc w:val="both"/>
        <w:rPr>
          <w:rFonts w:ascii="Liberation Serif" w:hAnsi="Liberation Serif" w:cs="Liberation Serif"/>
          <w:sz w:val="24"/>
          <w:szCs w:val="24"/>
        </w:rPr>
      </w:pPr>
      <w:r w:rsidRPr="00D26D3E">
        <w:rPr>
          <w:rFonts w:ascii="Liberation Serif" w:hAnsi="Liberation Serif" w:cs="Liberation Serif"/>
          <w:sz w:val="24"/>
          <w:szCs w:val="24"/>
        </w:rPr>
        <w:t>Мы, нижеподписавшиеся,</w:t>
      </w:r>
      <w:r w:rsidRPr="00D26D3E">
        <w:rPr>
          <w:rFonts w:ascii="Liberation Serif" w:hAnsi="Liberation Serif" w:cs="Liberation Serif"/>
          <w:b/>
          <w:bCs/>
          <w:sz w:val="24"/>
          <w:szCs w:val="24"/>
        </w:rPr>
        <w:t xml:space="preserve"> Комитет по управлению муниципальным имуществом </w:t>
      </w:r>
      <w:proofErr w:type="spellStart"/>
      <w:r w:rsidRPr="00D26D3E">
        <w:rPr>
          <w:rFonts w:ascii="Liberation Serif" w:hAnsi="Liberation Serif" w:cs="Liberation Serif"/>
          <w:b/>
          <w:bCs/>
          <w:sz w:val="24"/>
          <w:szCs w:val="24"/>
        </w:rPr>
        <w:t>Арамильского</w:t>
      </w:r>
      <w:proofErr w:type="spellEnd"/>
      <w:r w:rsidRPr="00D26D3E">
        <w:rPr>
          <w:rFonts w:ascii="Liberation Serif" w:hAnsi="Liberation Serif" w:cs="Liberation Serif"/>
          <w:b/>
          <w:bCs/>
          <w:sz w:val="24"/>
          <w:szCs w:val="24"/>
        </w:rPr>
        <w:t xml:space="preserve"> городского округа, </w:t>
      </w:r>
      <w:r w:rsidRPr="00D26D3E">
        <w:rPr>
          <w:rFonts w:ascii="Liberation Serif" w:hAnsi="Liberation Serif" w:cs="Liberation Serif"/>
          <w:sz w:val="24"/>
          <w:szCs w:val="24"/>
        </w:rPr>
        <w:t xml:space="preserve">в лице </w:t>
      </w:r>
      <w:r w:rsidR="001F2848" w:rsidRPr="00D26D3E">
        <w:rPr>
          <w:rFonts w:ascii="Liberation Serif" w:hAnsi="Liberation Serif" w:cs="Liberation Serif"/>
          <w:sz w:val="24"/>
          <w:szCs w:val="24"/>
        </w:rPr>
        <w:t>Исполняющего обязанности П</w:t>
      </w:r>
      <w:r w:rsidRPr="00D26D3E">
        <w:rPr>
          <w:rFonts w:ascii="Liberation Serif" w:hAnsi="Liberation Serif" w:cs="Liberation Serif"/>
          <w:sz w:val="24"/>
          <w:szCs w:val="24"/>
        </w:rPr>
        <w:t xml:space="preserve">редседателя </w:t>
      </w:r>
      <w:proofErr w:type="spellStart"/>
      <w:r w:rsidR="001F2848" w:rsidRPr="00D26D3E">
        <w:rPr>
          <w:rFonts w:ascii="Liberation Serif" w:hAnsi="Liberation Serif" w:cs="Liberation Serif"/>
          <w:bCs/>
          <w:sz w:val="24"/>
          <w:szCs w:val="24"/>
        </w:rPr>
        <w:t>Овчинниковой</w:t>
      </w:r>
      <w:proofErr w:type="spellEnd"/>
      <w:r w:rsidR="001F2848" w:rsidRPr="00D26D3E">
        <w:rPr>
          <w:rFonts w:ascii="Liberation Serif" w:hAnsi="Liberation Serif" w:cs="Liberation Serif"/>
          <w:bCs/>
          <w:sz w:val="24"/>
          <w:szCs w:val="24"/>
        </w:rPr>
        <w:t xml:space="preserve"> Марии Валерьевны</w:t>
      </w:r>
      <w:r w:rsidRPr="00D26D3E">
        <w:rPr>
          <w:rFonts w:ascii="Liberation Serif" w:hAnsi="Liberation Serif" w:cs="Liberation Serif"/>
          <w:sz w:val="24"/>
          <w:szCs w:val="24"/>
        </w:rPr>
        <w:t>, действующе</w:t>
      </w:r>
      <w:r w:rsidR="00B67DF9" w:rsidRPr="00D26D3E">
        <w:rPr>
          <w:rFonts w:ascii="Liberation Serif" w:hAnsi="Liberation Serif" w:cs="Liberation Serif"/>
          <w:sz w:val="24"/>
          <w:szCs w:val="24"/>
        </w:rPr>
        <w:t>го</w:t>
      </w:r>
      <w:r w:rsidRPr="00D26D3E">
        <w:rPr>
          <w:rFonts w:ascii="Liberation Serif" w:hAnsi="Liberation Serif" w:cs="Liberation Serif"/>
          <w:sz w:val="24"/>
          <w:szCs w:val="24"/>
        </w:rPr>
        <w:t xml:space="preserve"> на основании </w:t>
      </w:r>
      <w:r w:rsidR="00B67DF9" w:rsidRPr="00D26D3E">
        <w:rPr>
          <w:rFonts w:ascii="Liberation Serif" w:hAnsi="Liberation Serif" w:cs="Liberation Serif"/>
          <w:sz w:val="24"/>
          <w:szCs w:val="24"/>
        </w:rPr>
        <w:t>Распоряжения</w:t>
      </w:r>
      <w:r w:rsidRPr="00D26D3E">
        <w:rPr>
          <w:rFonts w:ascii="Liberation Serif" w:hAnsi="Liberation Serif" w:cs="Liberation Serif"/>
          <w:sz w:val="24"/>
          <w:szCs w:val="24"/>
        </w:rPr>
        <w:t xml:space="preserve"> (далее – Арендодатель), и </w:t>
      </w:r>
      <w:r w:rsidRPr="00D26D3E">
        <w:rPr>
          <w:rFonts w:ascii="Liberation Serif" w:hAnsi="Liberation Serif" w:cs="Liberation Serif"/>
          <w:b/>
          <w:bCs/>
          <w:sz w:val="24"/>
          <w:szCs w:val="24"/>
        </w:rPr>
        <w:t>__________________________________________</w:t>
      </w:r>
      <w:r w:rsidRPr="00D26D3E">
        <w:rPr>
          <w:rFonts w:ascii="Liberation Serif" w:hAnsi="Liberation Serif" w:cs="Liberation Serif"/>
          <w:bCs/>
          <w:sz w:val="24"/>
          <w:szCs w:val="24"/>
        </w:rPr>
        <w:t>,</w:t>
      </w:r>
      <w:r w:rsidRPr="00D26D3E">
        <w:rPr>
          <w:rFonts w:ascii="Liberation Serif" w:hAnsi="Liberation Serif" w:cs="Liberation Serif"/>
          <w:b/>
          <w:bCs/>
          <w:sz w:val="24"/>
          <w:szCs w:val="24"/>
        </w:rPr>
        <w:t xml:space="preserve"> </w:t>
      </w:r>
      <w:r w:rsidRPr="00D26D3E">
        <w:rPr>
          <w:rFonts w:ascii="Liberation Serif" w:hAnsi="Liberation Serif" w:cs="Liberation Serif"/>
          <w:bCs/>
          <w:sz w:val="24"/>
          <w:szCs w:val="24"/>
        </w:rPr>
        <w:t>действующего на основании ______</w:t>
      </w:r>
      <w:r w:rsidRPr="00D26D3E">
        <w:rPr>
          <w:rFonts w:ascii="Liberation Serif" w:hAnsi="Liberation Serif" w:cs="Liberation Serif"/>
          <w:sz w:val="24"/>
          <w:szCs w:val="24"/>
        </w:rPr>
        <w:t xml:space="preserve">, </w:t>
      </w:r>
      <w:r w:rsidRPr="00D26D3E">
        <w:rPr>
          <w:rFonts w:ascii="Liberation Serif" w:hAnsi="Liberation Serif" w:cs="Liberation Serif"/>
          <w:bCs/>
          <w:sz w:val="24"/>
          <w:szCs w:val="24"/>
        </w:rPr>
        <w:t xml:space="preserve">именуемый в дальнейшем «Арендатор», в лице __________________________, </w:t>
      </w:r>
      <w:r w:rsidRPr="00D26D3E">
        <w:rPr>
          <w:rFonts w:ascii="Liberation Serif" w:hAnsi="Liberation Serif" w:cs="Liberation Serif"/>
          <w:sz w:val="24"/>
          <w:szCs w:val="24"/>
        </w:rPr>
        <w:t>на основании договора</w:t>
      </w:r>
      <w:r w:rsidRPr="007F088B">
        <w:rPr>
          <w:rFonts w:ascii="Liberation Serif" w:hAnsi="Liberation Serif" w:cs="Liberation Serif"/>
          <w:sz w:val="24"/>
          <w:szCs w:val="24"/>
        </w:rPr>
        <w:t xml:space="preserve"> аренды земельного участка составили настоящий акт о том, что Арендодатель передал, а Арендатор принял земельный участок площадью </w:t>
      </w:r>
      <w:r w:rsidR="00E11F8E">
        <w:rPr>
          <w:rFonts w:ascii="Liberation Serif" w:hAnsi="Liberation Serif" w:cs="Liberation Serif"/>
          <w:sz w:val="24"/>
          <w:szCs w:val="24"/>
        </w:rPr>
        <w:t>8</w:t>
      </w:r>
      <w:r w:rsidR="00046C29">
        <w:rPr>
          <w:rFonts w:ascii="Liberation Serif" w:hAnsi="Liberation Serif" w:cs="Liberation Serif"/>
          <w:sz w:val="24"/>
          <w:szCs w:val="24"/>
        </w:rPr>
        <w:t xml:space="preserve"> </w:t>
      </w:r>
      <w:r w:rsidR="00E11F8E">
        <w:rPr>
          <w:rFonts w:ascii="Liberation Serif" w:hAnsi="Liberation Serif" w:cs="Liberation Serif"/>
          <w:sz w:val="24"/>
          <w:szCs w:val="24"/>
        </w:rPr>
        <w:t>632</w:t>
      </w:r>
      <w:r w:rsidRPr="007F088B">
        <w:rPr>
          <w:rFonts w:ascii="Liberation Serif" w:hAnsi="Liberation Serif" w:cs="Liberation Serif"/>
          <w:sz w:val="24"/>
          <w:szCs w:val="24"/>
        </w:rPr>
        <w:t xml:space="preserve"> кв.</w:t>
      </w:r>
      <w:r w:rsidR="00537637">
        <w:rPr>
          <w:rFonts w:ascii="Liberation Serif" w:hAnsi="Liberation Serif" w:cs="Liberation Serif"/>
          <w:sz w:val="24"/>
          <w:szCs w:val="24"/>
        </w:rPr>
        <w:t xml:space="preserve"> </w:t>
      </w:r>
      <w:r w:rsidRPr="007F088B">
        <w:rPr>
          <w:rFonts w:ascii="Liberation Serif" w:hAnsi="Liberation Serif" w:cs="Liberation Serif"/>
          <w:sz w:val="24"/>
          <w:szCs w:val="24"/>
        </w:rPr>
        <w:t xml:space="preserve">м, кадастровый номер: </w:t>
      </w:r>
      <w:r w:rsidR="00E11F8E">
        <w:rPr>
          <w:rFonts w:ascii="Liberation Serif" w:hAnsi="Liberation Serif" w:cs="Liberation Serif"/>
          <w:sz w:val="24"/>
          <w:szCs w:val="24"/>
        </w:rPr>
        <w:t>66:25:0202003:508</w:t>
      </w:r>
      <w:r w:rsidRPr="007F088B">
        <w:rPr>
          <w:rFonts w:ascii="Liberation Serif" w:hAnsi="Liberation Serif" w:cs="Liberation Serif"/>
          <w:sz w:val="24"/>
          <w:szCs w:val="24"/>
        </w:rPr>
        <w:t xml:space="preserve">, (категория земель: земли населенных пунктов, разрешенное использование: </w:t>
      </w:r>
      <w:r w:rsidR="00E11F8E">
        <w:rPr>
          <w:rFonts w:ascii="Liberation Serif" w:hAnsi="Liberation Serif" w:cs="Liberation Serif"/>
          <w:sz w:val="24"/>
          <w:szCs w:val="24"/>
        </w:rPr>
        <w:t>склады</w:t>
      </w:r>
      <w:r w:rsidRPr="007F088B">
        <w:rPr>
          <w:rFonts w:ascii="Liberation Serif" w:hAnsi="Liberation Serif" w:cs="Liberation Serif"/>
          <w:sz w:val="24"/>
          <w:szCs w:val="24"/>
        </w:rPr>
        <w:t xml:space="preserve">), расположенный по адресу: </w:t>
      </w:r>
      <w:r w:rsidR="00046C29">
        <w:rPr>
          <w:rFonts w:ascii="Liberation Serif" w:hAnsi="Liberation Serif" w:cs="Liberation Serif"/>
          <w:sz w:val="24"/>
          <w:szCs w:val="24"/>
        </w:rPr>
        <w:t xml:space="preserve">Российская Федерация, Свердловская область, </w:t>
      </w:r>
      <w:proofErr w:type="spellStart"/>
      <w:r w:rsidR="00046C29">
        <w:rPr>
          <w:rFonts w:ascii="Liberation Serif" w:hAnsi="Liberation Serif" w:cs="Liberation Serif"/>
          <w:sz w:val="24"/>
          <w:szCs w:val="24"/>
        </w:rPr>
        <w:t>Арамильский</w:t>
      </w:r>
      <w:proofErr w:type="spellEnd"/>
      <w:r w:rsidR="00046C29">
        <w:rPr>
          <w:rFonts w:ascii="Liberation Serif" w:hAnsi="Liberation Serif" w:cs="Liberation Serif"/>
          <w:sz w:val="24"/>
          <w:szCs w:val="24"/>
        </w:rPr>
        <w:t xml:space="preserve"> городской округ, город Арамиль, ул. Гарнизон</w:t>
      </w:r>
      <w:r w:rsidRPr="007F088B">
        <w:rPr>
          <w:rFonts w:ascii="Liberation Serif" w:hAnsi="Liberation Serif" w:cs="Liberation Serif"/>
          <w:sz w:val="24"/>
          <w:szCs w:val="24"/>
        </w:rPr>
        <w:t>.</w:t>
      </w:r>
    </w:p>
    <w:p w:rsidR="00982236" w:rsidRPr="007F088B" w:rsidRDefault="00982236" w:rsidP="00D26D3E">
      <w:pPr>
        <w:tabs>
          <w:tab w:val="left" w:pos="3346"/>
        </w:tabs>
        <w:ind w:firstLine="708"/>
        <w:jc w:val="both"/>
        <w:rPr>
          <w:rFonts w:ascii="Liberation Serif" w:hAnsi="Liberation Serif" w:cs="Liberation Serif"/>
          <w:sz w:val="24"/>
          <w:szCs w:val="24"/>
        </w:rPr>
      </w:pPr>
    </w:p>
    <w:p w:rsidR="00E271F5" w:rsidRPr="007F088B" w:rsidRDefault="00E271F5" w:rsidP="00E271F5">
      <w:pPr>
        <w:tabs>
          <w:tab w:val="left" w:pos="3346"/>
        </w:tabs>
        <w:ind w:firstLine="708"/>
        <w:jc w:val="both"/>
        <w:rPr>
          <w:rFonts w:ascii="Liberation Serif" w:eastAsia="Calibri" w:hAnsi="Liberation Serif" w:cs="Liberation Serif"/>
          <w:sz w:val="24"/>
          <w:szCs w:val="24"/>
        </w:rPr>
      </w:pPr>
    </w:p>
    <w:tbl>
      <w:tblPr>
        <w:tblW w:w="0" w:type="auto"/>
        <w:tblLook w:val="04A0" w:firstRow="1" w:lastRow="0" w:firstColumn="1" w:lastColumn="0" w:noHBand="0" w:noVBand="1"/>
      </w:tblPr>
      <w:tblGrid>
        <w:gridCol w:w="4219"/>
        <w:gridCol w:w="4795"/>
      </w:tblGrid>
      <w:tr w:rsidR="00E271F5" w:rsidRPr="007F088B" w:rsidTr="00704911">
        <w:tc>
          <w:tcPr>
            <w:tcW w:w="4219" w:type="dxa"/>
          </w:tcPr>
          <w:p w:rsidR="00E271F5" w:rsidRPr="007F088B" w:rsidRDefault="00E271F5" w:rsidP="00704911">
            <w:pPr>
              <w:tabs>
                <w:tab w:val="left" w:pos="3346"/>
              </w:tabs>
              <w:jc w:val="both"/>
              <w:rPr>
                <w:rFonts w:ascii="Liberation Serif" w:hAnsi="Liberation Serif" w:cs="Liberation Serif"/>
                <w:b/>
                <w:sz w:val="24"/>
                <w:szCs w:val="24"/>
              </w:rPr>
            </w:pPr>
            <w:r w:rsidRPr="007F088B">
              <w:rPr>
                <w:rFonts w:ascii="Liberation Serif" w:hAnsi="Liberation Serif" w:cs="Liberation Serif"/>
                <w:b/>
                <w:sz w:val="24"/>
                <w:szCs w:val="24"/>
              </w:rPr>
              <w:t>Арендодатель:</w:t>
            </w:r>
          </w:p>
          <w:p w:rsidR="00E271F5" w:rsidRPr="007F088B" w:rsidRDefault="00E271F5" w:rsidP="00704911">
            <w:pPr>
              <w:tabs>
                <w:tab w:val="left" w:pos="3346"/>
              </w:tabs>
              <w:jc w:val="both"/>
              <w:rPr>
                <w:rFonts w:ascii="Liberation Serif" w:hAnsi="Liberation Serif" w:cs="Liberation Serif"/>
                <w:b/>
                <w:sz w:val="24"/>
                <w:szCs w:val="24"/>
              </w:rPr>
            </w:pPr>
            <w:r w:rsidRPr="007F088B">
              <w:rPr>
                <w:rFonts w:ascii="Liberation Serif" w:hAnsi="Liberation Serif" w:cs="Liberation Serif"/>
                <w:b/>
                <w:sz w:val="24"/>
                <w:szCs w:val="24"/>
              </w:rPr>
              <w:t xml:space="preserve">Комитет по управлению муниципальным имуществом </w:t>
            </w:r>
            <w:proofErr w:type="spellStart"/>
            <w:r w:rsidRPr="007F088B">
              <w:rPr>
                <w:rFonts w:ascii="Liberation Serif" w:hAnsi="Liberation Serif" w:cs="Liberation Serif"/>
                <w:b/>
                <w:sz w:val="24"/>
                <w:szCs w:val="24"/>
              </w:rPr>
              <w:t>Арамильского</w:t>
            </w:r>
            <w:proofErr w:type="spellEnd"/>
            <w:r w:rsidRPr="007F088B">
              <w:rPr>
                <w:rFonts w:ascii="Liberation Serif" w:hAnsi="Liberation Serif" w:cs="Liberation Serif"/>
                <w:b/>
                <w:sz w:val="24"/>
                <w:szCs w:val="24"/>
              </w:rPr>
              <w:t xml:space="preserve"> городского округа</w:t>
            </w:r>
          </w:p>
          <w:p w:rsidR="00E271F5" w:rsidRPr="007F088B" w:rsidRDefault="00E271F5" w:rsidP="00704911">
            <w:pPr>
              <w:tabs>
                <w:tab w:val="left" w:pos="3346"/>
              </w:tabs>
              <w:jc w:val="both"/>
              <w:rPr>
                <w:rFonts w:ascii="Liberation Serif" w:hAnsi="Liberation Serif" w:cs="Liberation Serif"/>
                <w:sz w:val="24"/>
                <w:szCs w:val="24"/>
              </w:rPr>
            </w:pPr>
            <w:r w:rsidRPr="007F088B">
              <w:rPr>
                <w:rFonts w:ascii="Liberation Serif" w:hAnsi="Liberation Serif" w:cs="Liberation Serif"/>
                <w:sz w:val="24"/>
                <w:szCs w:val="24"/>
              </w:rPr>
              <w:t xml:space="preserve">62400 г. Арамиль, ул. 1 Мая, д. 12, </w:t>
            </w:r>
            <w:r w:rsidRPr="007F088B">
              <w:rPr>
                <w:rFonts w:ascii="Liberation Serif" w:hAnsi="Liberation Serif" w:cs="Liberation Serif"/>
                <w:sz w:val="24"/>
                <w:szCs w:val="24"/>
              </w:rPr>
              <w:br/>
            </w:r>
            <w:proofErr w:type="spellStart"/>
            <w:r w:rsidRPr="007F088B">
              <w:rPr>
                <w:rFonts w:ascii="Liberation Serif" w:hAnsi="Liberation Serif" w:cs="Liberation Serif"/>
                <w:sz w:val="24"/>
                <w:szCs w:val="24"/>
              </w:rPr>
              <w:t>каб</w:t>
            </w:r>
            <w:proofErr w:type="spellEnd"/>
            <w:r w:rsidRPr="007F088B">
              <w:rPr>
                <w:rFonts w:ascii="Liberation Serif" w:hAnsi="Liberation Serif" w:cs="Liberation Serif"/>
                <w:sz w:val="24"/>
                <w:szCs w:val="24"/>
              </w:rPr>
              <w:t>. № 20, тел. 385-32-86</w:t>
            </w:r>
          </w:p>
          <w:p w:rsidR="00E271F5" w:rsidRPr="007F088B" w:rsidRDefault="00E271F5" w:rsidP="00704911">
            <w:pPr>
              <w:tabs>
                <w:tab w:val="left" w:pos="3346"/>
              </w:tabs>
              <w:rPr>
                <w:rFonts w:ascii="Liberation Serif" w:hAnsi="Liberation Serif" w:cs="Liberation Serif"/>
                <w:bCs/>
                <w:sz w:val="24"/>
                <w:szCs w:val="24"/>
              </w:rPr>
            </w:pPr>
            <w:r w:rsidRPr="007F088B">
              <w:rPr>
                <w:rFonts w:ascii="Liberation Serif" w:hAnsi="Liberation Serif" w:cs="Liberation Serif"/>
                <w:bCs/>
                <w:sz w:val="24"/>
                <w:szCs w:val="24"/>
              </w:rPr>
              <w:t>ОГРН 1026602178041</w:t>
            </w:r>
          </w:p>
          <w:p w:rsidR="00E271F5" w:rsidRPr="007F088B" w:rsidRDefault="00E271F5" w:rsidP="00704911">
            <w:pPr>
              <w:tabs>
                <w:tab w:val="left" w:pos="3346"/>
              </w:tabs>
              <w:rPr>
                <w:rFonts w:ascii="Liberation Serif" w:hAnsi="Liberation Serif" w:cs="Liberation Serif"/>
                <w:bCs/>
                <w:sz w:val="24"/>
                <w:szCs w:val="24"/>
              </w:rPr>
            </w:pPr>
            <w:r w:rsidRPr="007F088B">
              <w:rPr>
                <w:rFonts w:ascii="Liberation Serif" w:hAnsi="Liberation Serif" w:cs="Liberation Serif"/>
                <w:bCs/>
                <w:sz w:val="24"/>
                <w:szCs w:val="24"/>
              </w:rPr>
              <w:t>ИНН 6652009423</w:t>
            </w:r>
          </w:p>
          <w:p w:rsidR="00E271F5" w:rsidRPr="007F088B" w:rsidRDefault="00E271F5" w:rsidP="00704911">
            <w:pPr>
              <w:tabs>
                <w:tab w:val="left" w:pos="3346"/>
              </w:tabs>
              <w:rPr>
                <w:rFonts w:ascii="Liberation Serif" w:hAnsi="Liberation Serif" w:cs="Liberation Serif"/>
                <w:bCs/>
                <w:sz w:val="24"/>
                <w:szCs w:val="24"/>
              </w:rPr>
            </w:pPr>
            <w:r w:rsidRPr="007F088B">
              <w:rPr>
                <w:rFonts w:ascii="Liberation Serif" w:hAnsi="Liberation Serif" w:cs="Liberation Serif"/>
                <w:bCs/>
                <w:sz w:val="24"/>
                <w:szCs w:val="24"/>
              </w:rPr>
              <w:t>КПП 668501001</w:t>
            </w:r>
          </w:p>
          <w:p w:rsidR="00E271F5" w:rsidRPr="007F088B" w:rsidRDefault="00E271F5" w:rsidP="00704911">
            <w:pPr>
              <w:tabs>
                <w:tab w:val="left" w:pos="3346"/>
              </w:tabs>
              <w:jc w:val="both"/>
              <w:rPr>
                <w:rFonts w:ascii="Liberation Serif" w:hAnsi="Liberation Serif" w:cs="Liberation Serif"/>
                <w:b/>
                <w:sz w:val="24"/>
                <w:szCs w:val="24"/>
              </w:rPr>
            </w:pPr>
            <w:r w:rsidRPr="007F088B">
              <w:rPr>
                <w:rFonts w:ascii="Liberation Serif" w:hAnsi="Liberation Serif" w:cs="Liberation Serif"/>
                <w:sz w:val="24"/>
                <w:szCs w:val="24"/>
              </w:rPr>
              <w:t>______________/</w:t>
            </w:r>
            <w:r w:rsidR="003A7A75" w:rsidRPr="00B67DF9">
              <w:rPr>
                <w:rFonts w:ascii="Liberation Serif" w:hAnsi="Liberation Serif" w:cs="Liberation Serif"/>
                <w:sz w:val="24"/>
                <w:szCs w:val="24"/>
              </w:rPr>
              <w:t>М.В. Овчинникова</w:t>
            </w:r>
            <w:r w:rsidRPr="00B67DF9">
              <w:rPr>
                <w:rFonts w:ascii="Liberation Serif" w:hAnsi="Liberation Serif" w:cs="Liberation Serif"/>
                <w:sz w:val="24"/>
                <w:szCs w:val="24"/>
              </w:rPr>
              <w:t>/</w:t>
            </w:r>
          </w:p>
        </w:tc>
        <w:tc>
          <w:tcPr>
            <w:tcW w:w="4638" w:type="dxa"/>
          </w:tcPr>
          <w:p w:rsidR="00E271F5" w:rsidRPr="007F088B" w:rsidRDefault="00E271F5" w:rsidP="00704911">
            <w:pPr>
              <w:tabs>
                <w:tab w:val="left" w:pos="3346"/>
              </w:tabs>
              <w:ind w:left="605"/>
              <w:jc w:val="both"/>
              <w:rPr>
                <w:rFonts w:ascii="Liberation Serif" w:hAnsi="Liberation Serif" w:cs="Liberation Serif"/>
                <w:b/>
                <w:sz w:val="24"/>
                <w:szCs w:val="24"/>
              </w:rPr>
            </w:pPr>
            <w:r w:rsidRPr="007F088B">
              <w:rPr>
                <w:rFonts w:ascii="Liberation Serif" w:hAnsi="Liberation Serif" w:cs="Liberation Serif"/>
                <w:b/>
                <w:sz w:val="24"/>
                <w:szCs w:val="24"/>
              </w:rPr>
              <w:t xml:space="preserve">            Арендатор:</w:t>
            </w:r>
          </w:p>
          <w:p w:rsidR="00E271F5" w:rsidRPr="007F088B" w:rsidRDefault="00E271F5" w:rsidP="00704911">
            <w:pPr>
              <w:tabs>
                <w:tab w:val="left" w:pos="3346"/>
              </w:tabs>
              <w:ind w:left="605"/>
              <w:jc w:val="both"/>
              <w:rPr>
                <w:rFonts w:ascii="Liberation Serif" w:hAnsi="Liberation Serif" w:cs="Liberation Serif"/>
                <w:b/>
                <w:sz w:val="24"/>
                <w:szCs w:val="24"/>
              </w:rPr>
            </w:pPr>
          </w:p>
          <w:p w:rsidR="00E271F5" w:rsidRPr="007F088B" w:rsidRDefault="00E271F5" w:rsidP="00704911">
            <w:pPr>
              <w:tabs>
                <w:tab w:val="left" w:pos="3346"/>
              </w:tabs>
              <w:ind w:left="605"/>
              <w:jc w:val="both"/>
              <w:rPr>
                <w:rFonts w:ascii="Liberation Serif" w:hAnsi="Liberation Serif" w:cs="Liberation Serif"/>
                <w:b/>
                <w:bCs/>
                <w:sz w:val="24"/>
                <w:szCs w:val="24"/>
              </w:rPr>
            </w:pPr>
          </w:p>
          <w:p w:rsidR="00E271F5" w:rsidRPr="007F088B" w:rsidRDefault="00E271F5" w:rsidP="00704911">
            <w:pPr>
              <w:tabs>
                <w:tab w:val="left" w:pos="3346"/>
              </w:tabs>
              <w:ind w:left="605"/>
              <w:jc w:val="both"/>
              <w:rPr>
                <w:rFonts w:ascii="Liberation Serif" w:hAnsi="Liberation Serif" w:cs="Liberation Serif"/>
                <w:b/>
                <w:bCs/>
                <w:sz w:val="24"/>
                <w:szCs w:val="24"/>
              </w:rPr>
            </w:pPr>
          </w:p>
          <w:p w:rsidR="00E271F5" w:rsidRPr="007F088B" w:rsidRDefault="00E271F5" w:rsidP="00704911">
            <w:pPr>
              <w:tabs>
                <w:tab w:val="left" w:pos="3346"/>
              </w:tabs>
              <w:ind w:left="605"/>
              <w:jc w:val="both"/>
              <w:rPr>
                <w:rFonts w:ascii="Liberation Serif" w:hAnsi="Liberation Serif" w:cs="Liberation Serif"/>
                <w:b/>
                <w:bCs/>
                <w:sz w:val="24"/>
                <w:szCs w:val="24"/>
              </w:rPr>
            </w:pPr>
          </w:p>
          <w:p w:rsidR="00E271F5" w:rsidRPr="007F088B" w:rsidRDefault="00E271F5" w:rsidP="00704911">
            <w:pPr>
              <w:tabs>
                <w:tab w:val="left" w:pos="3346"/>
              </w:tabs>
              <w:ind w:left="605"/>
              <w:jc w:val="both"/>
              <w:rPr>
                <w:rFonts w:ascii="Liberation Serif" w:hAnsi="Liberation Serif" w:cs="Liberation Serif"/>
                <w:b/>
                <w:bCs/>
                <w:sz w:val="24"/>
                <w:szCs w:val="24"/>
              </w:rPr>
            </w:pPr>
          </w:p>
          <w:p w:rsidR="00E271F5" w:rsidRPr="007F088B" w:rsidRDefault="00E271F5" w:rsidP="00704911">
            <w:pPr>
              <w:tabs>
                <w:tab w:val="left" w:pos="3346"/>
              </w:tabs>
              <w:ind w:left="605"/>
              <w:jc w:val="both"/>
              <w:rPr>
                <w:rFonts w:ascii="Liberation Serif" w:hAnsi="Liberation Serif" w:cs="Liberation Serif"/>
                <w:b/>
                <w:bCs/>
                <w:sz w:val="24"/>
                <w:szCs w:val="24"/>
              </w:rPr>
            </w:pPr>
          </w:p>
          <w:p w:rsidR="00E271F5" w:rsidRPr="007F088B" w:rsidRDefault="00E271F5" w:rsidP="00704911">
            <w:pPr>
              <w:tabs>
                <w:tab w:val="left" w:pos="3346"/>
              </w:tabs>
              <w:ind w:left="605"/>
              <w:jc w:val="both"/>
              <w:rPr>
                <w:rFonts w:ascii="Liberation Serif" w:hAnsi="Liberation Serif" w:cs="Liberation Serif"/>
                <w:b/>
                <w:bCs/>
                <w:sz w:val="24"/>
                <w:szCs w:val="24"/>
              </w:rPr>
            </w:pPr>
          </w:p>
          <w:p w:rsidR="00E271F5" w:rsidRPr="007F088B" w:rsidRDefault="00E271F5" w:rsidP="00704911">
            <w:pPr>
              <w:tabs>
                <w:tab w:val="left" w:pos="3346"/>
              </w:tabs>
              <w:ind w:left="605"/>
              <w:jc w:val="both"/>
              <w:rPr>
                <w:rFonts w:ascii="Liberation Serif" w:hAnsi="Liberation Serif" w:cs="Liberation Serif"/>
                <w:bCs/>
                <w:sz w:val="24"/>
                <w:szCs w:val="24"/>
              </w:rPr>
            </w:pPr>
            <w:r w:rsidRPr="007F088B">
              <w:rPr>
                <w:rFonts w:ascii="Liberation Serif" w:hAnsi="Liberation Serif" w:cs="Liberation Serif"/>
                <w:b/>
                <w:bCs/>
                <w:sz w:val="24"/>
                <w:szCs w:val="24"/>
              </w:rPr>
              <w:t xml:space="preserve">          </w:t>
            </w:r>
          </w:p>
          <w:p w:rsidR="00E271F5" w:rsidRPr="007F088B" w:rsidRDefault="00E271F5" w:rsidP="00704911">
            <w:pPr>
              <w:tabs>
                <w:tab w:val="left" w:pos="3346"/>
              </w:tabs>
              <w:ind w:left="605"/>
              <w:jc w:val="both"/>
              <w:rPr>
                <w:rFonts w:ascii="Liberation Serif" w:hAnsi="Liberation Serif" w:cs="Liberation Serif"/>
                <w:sz w:val="24"/>
                <w:szCs w:val="24"/>
              </w:rPr>
            </w:pPr>
            <w:r w:rsidRPr="007F088B">
              <w:rPr>
                <w:rFonts w:ascii="Liberation Serif" w:hAnsi="Liberation Serif" w:cs="Liberation Serif"/>
                <w:b/>
                <w:bCs/>
                <w:sz w:val="24"/>
                <w:szCs w:val="24"/>
              </w:rPr>
              <w:t xml:space="preserve">________________/________________/          </w:t>
            </w:r>
          </w:p>
        </w:tc>
      </w:tr>
    </w:tbl>
    <w:p w:rsidR="00E271F5" w:rsidRPr="007F088B" w:rsidRDefault="00E271F5" w:rsidP="00E271F5">
      <w:pPr>
        <w:tabs>
          <w:tab w:val="left" w:pos="3346"/>
        </w:tabs>
        <w:rPr>
          <w:rFonts w:ascii="Liberation Serif" w:hAnsi="Liberation Serif" w:cs="Liberation Serif"/>
          <w:sz w:val="24"/>
          <w:szCs w:val="24"/>
        </w:rPr>
      </w:pPr>
      <w:r w:rsidRPr="007F088B">
        <w:rPr>
          <w:rFonts w:ascii="Liberation Serif" w:hAnsi="Liberation Serif" w:cs="Liberation Serif"/>
          <w:sz w:val="24"/>
          <w:szCs w:val="24"/>
        </w:rPr>
        <w:t>МП</w:t>
      </w:r>
    </w:p>
    <w:p w:rsidR="003A7A75" w:rsidRDefault="003A7A75" w:rsidP="00E271F5">
      <w:pPr>
        <w:tabs>
          <w:tab w:val="left" w:pos="3346"/>
        </w:tabs>
        <w:jc w:val="right"/>
        <w:rPr>
          <w:rFonts w:ascii="Liberation Serif" w:hAnsi="Liberation Serif" w:cs="Liberation Serif"/>
          <w:b/>
          <w:sz w:val="24"/>
          <w:szCs w:val="24"/>
        </w:rPr>
      </w:pPr>
    </w:p>
    <w:p w:rsidR="003A7A75" w:rsidRDefault="003A7A75" w:rsidP="00E271F5">
      <w:pPr>
        <w:tabs>
          <w:tab w:val="left" w:pos="3346"/>
        </w:tabs>
        <w:jc w:val="right"/>
        <w:rPr>
          <w:rFonts w:ascii="Liberation Serif" w:hAnsi="Liberation Serif" w:cs="Liberation Serif"/>
          <w:b/>
          <w:sz w:val="24"/>
          <w:szCs w:val="24"/>
        </w:rPr>
      </w:pPr>
    </w:p>
    <w:p w:rsidR="003A7A75" w:rsidRDefault="003A7A75" w:rsidP="00E271F5">
      <w:pPr>
        <w:tabs>
          <w:tab w:val="left" w:pos="3346"/>
        </w:tabs>
        <w:jc w:val="right"/>
        <w:rPr>
          <w:rFonts w:ascii="Liberation Serif" w:hAnsi="Liberation Serif" w:cs="Liberation Serif"/>
          <w:b/>
          <w:sz w:val="24"/>
          <w:szCs w:val="24"/>
        </w:rPr>
      </w:pPr>
    </w:p>
    <w:p w:rsidR="003A7A75" w:rsidRDefault="003A7A75" w:rsidP="00E271F5">
      <w:pPr>
        <w:tabs>
          <w:tab w:val="left" w:pos="3346"/>
        </w:tabs>
        <w:jc w:val="right"/>
        <w:rPr>
          <w:rFonts w:ascii="Liberation Serif" w:hAnsi="Liberation Serif" w:cs="Liberation Serif"/>
          <w:b/>
          <w:sz w:val="24"/>
          <w:szCs w:val="24"/>
        </w:rPr>
      </w:pPr>
    </w:p>
    <w:p w:rsidR="003A7A75" w:rsidRDefault="003A7A75" w:rsidP="00E271F5">
      <w:pPr>
        <w:tabs>
          <w:tab w:val="left" w:pos="3346"/>
        </w:tabs>
        <w:jc w:val="right"/>
        <w:rPr>
          <w:rFonts w:ascii="Liberation Serif" w:hAnsi="Liberation Serif" w:cs="Liberation Serif"/>
          <w:b/>
          <w:sz w:val="24"/>
          <w:szCs w:val="24"/>
        </w:rPr>
      </w:pPr>
    </w:p>
    <w:p w:rsidR="003A7A75" w:rsidRDefault="003A7A75" w:rsidP="00E271F5">
      <w:pPr>
        <w:tabs>
          <w:tab w:val="left" w:pos="3346"/>
        </w:tabs>
        <w:jc w:val="right"/>
        <w:rPr>
          <w:rFonts w:ascii="Liberation Serif" w:hAnsi="Liberation Serif" w:cs="Liberation Serif"/>
          <w:b/>
          <w:sz w:val="24"/>
          <w:szCs w:val="24"/>
        </w:rPr>
      </w:pPr>
    </w:p>
    <w:p w:rsidR="003A7A75" w:rsidRDefault="003A7A75" w:rsidP="00E271F5">
      <w:pPr>
        <w:tabs>
          <w:tab w:val="left" w:pos="3346"/>
        </w:tabs>
        <w:jc w:val="right"/>
        <w:rPr>
          <w:rFonts w:ascii="Liberation Serif" w:hAnsi="Liberation Serif" w:cs="Liberation Serif"/>
          <w:b/>
          <w:sz w:val="24"/>
          <w:szCs w:val="24"/>
        </w:rPr>
      </w:pPr>
    </w:p>
    <w:p w:rsidR="003A7A75" w:rsidRDefault="003A7A75" w:rsidP="00E271F5">
      <w:pPr>
        <w:tabs>
          <w:tab w:val="left" w:pos="3346"/>
        </w:tabs>
        <w:jc w:val="right"/>
        <w:rPr>
          <w:rFonts w:ascii="Liberation Serif" w:hAnsi="Liberation Serif" w:cs="Liberation Serif"/>
          <w:b/>
          <w:sz w:val="24"/>
          <w:szCs w:val="24"/>
        </w:rPr>
      </w:pPr>
    </w:p>
    <w:p w:rsidR="003A7A75" w:rsidRDefault="003A7A75" w:rsidP="00E271F5">
      <w:pPr>
        <w:tabs>
          <w:tab w:val="left" w:pos="3346"/>
        </w:tabs>
        <w:jc w:val="right"/>
        <w:rPr>
          <w:rFonts w:ascii="Liberation Serif" w:hAnsi="Liberation Serif" w:cs="Liberation Serif"/>
          <w:b/>
          <w:sz w:val="24"/>
          <w:szCs w:val="24"/>
        </w:rPr>
      </w:pPr>
    </w:p>
    <w:p w:rsidR="003A7A75" w:rsidRDefault="003A7A75" w:rsidP="00E271F5">
      <w:pPr>
        <w:tabs>
          <w:tab w:val="left" w:pos="3346"/>
        </w:tabs>
        <w:jc w:val="right"/>
        <w:rPr>
          <w:rFonts w:ascii="Liberation Serif" w:hAnsi="Liberation Serif" w:cs="Liberation Serif"/>
          <w:b/>
          <w:sz w:val="24"/>
          <w:szCs w:val="24"/>
        </w:rPr>
      </w:pPr>
    </w:p>
    <w:p w:rsidR="003A7A75" w:rsidRDefault="003A7A75" w:rsidP="00E271F5">
      <w:pPr>
        <w:tabs>
          <w:tab w:val="left" w:pos="3346"/>
        </w:tabs>
        <w:jc w:val="right"/>
        <w:rPr>
          <w:rFonts w:ascii="Liberation Serif" w:hAnsi="Liberation Serif" w:cs="Liberation Serif"/>
          <w:b/>
          <w:sz w:val="24"/>
          <w:szCs w:val="24"/>
        </w:rPr>
      </w:pPr>
    </w:p>
    <w:p w:rsidR="003A7A75" w:rsidRDefault="003A7A75" w:rsidP="00E271F5">
      <w:pPr>
        <w:tabs>
          <w:tab w:val="left" w:pos="3346"/>
        </w:tabs>
        <w:jc w:val="right"/>
        <w:rPr>
          <w:rFonts w:ascii="Liberation Serif" w:hAnsi="Liberation Serif" w:cs="Liberation Serif"/>
          <w:b/>
          <w:sz w:val="24"/>
          <w:szCs w:val="24"/>
        </w:rPr>
      </w:pPr>
    </w:p>
    <w:p w:rsidR="003A7A75" w:rsidRDefault="003A7A75" w:rsidP="00E271F5">
      <w:pPr>
        <w:tabs>
          <w:tab w:val="left" w:pos="3346"/>
        </w:tabs>
        <w:jc w:val="right"/>
        <w:rPr>
          <w:rFonts w:ascii="Liberation Serif" w:hAnsi="Liberation Serif" w:cs="Liberation Serif"/>
          <w:b/>
          <w:sz w:val="24"/>
          <w:szCs w:val="24"/>
        </w:rPr>
      </w:pPr>
    </w:p>
    <w:p w:rsidR="003A7A75" w:rsidRDefault="003A7A75" w:rsidP="00E271F5">
      <w:pPr>
        <w:tabs>
          <w:tab w:val="left" w:pos="3346"/>
        </w:tabs>
        <w:jc w:val="right"/>
        <w:rPr>
          <w:rFonts w:ascii="Liberation Serif" w:hAnsi="Liberation Serif" w:cs="Liberation Serif"/>
          <w:b/>
          <w:sz w:val="24"/>
          <w:szCs w:val="24"/>
        </w:rPr>
      </w:pPr>
    </w:p>
    <w:p w:rsidR="003A7A75" w:rsidRDefault="003A7A75" w:rsidP="00E271F5">
      <w:pPr>
        <w:tabs>
          <w:tab w:val="left" w:pos="3346"/>
        </w:tabs>
        <w:jc w:val="right"/>
        <w:rPr>
          <w:rFonts w:ascii="Liberation Serif" w:hAnsi="Liberation Serif" w:cs="Liberation Serif"/>
          <w:b/>
          <w:sz w:val="24"/>
          <w:szCs w:val="24"/>
        </w:rPr>
      </w:pPr>
    </w:p>
    <w:p w:rsidR="003A7A75" w:rsidRDefault="003A7A75" w:rsidP="00E271F5">
      <w:pPr>
        <w:tabs>
          <w:tab w:val="left" w:pos="3346"/>
        </w:tabs>
        <w:jc w:val="right"/>
        <w:rPr>
          <w:rFonts w:ascii="Liberation Serif" w:hAnsi="Liberation Serif" w:cs="Liberation Serif"/>
          <w:b/>
          <w:sz w:val="24"/>
          <w:szCs w:val="24"/>
        </w:rPr>
      </w:pPr>
    </w:p>
    <w:p w:rsidR="003A7A75" w:rsidRDefault="003A7A75" w:rsidP="00E271F5">
      <w:pPr>
        <w:tabs>
          <w:tab w:val="left" w:pos="3346"/>
        </w:tabs>
        <w:jc w:val="right"/>
        <w:rPr>
          <w:rFonts w:ascii="Liberation Serif" w:hAnsi="Liberation Serif" w:cs="Liberation Serif"/>
          <w:b/>
          <w:sz w:val="24"/>
          <w:szCs w:val="24"/>
        </w:rPr>
      </w:pPr>
    </w:p>
    <w:p w:rsidR="003A7A75" w:rsidRDefault="003A7A75" w:rsidP="00E271F5">
      <w:pPr>
        <w:tabs>
          <w:tab w:val="left" w:pos="3346"/>
        </w:tabs>
        <w:jc w:val="right"/>
        <w:rPr>
          <w:rFonts w:ascii="Liberation Serif" w:hAnsi="Liberation Serif" w:cs="Liberation Serif"/>
          <w:b/>
          <w:sz w:val="24"/>
          <w:szCs w:val="24"/>
        </w:rPr>
      </w:pPr>
    </w:p>
    <w:bookmarkEnd w:id="8"/>
    <w:p w:rsidR="00B67DF9" w:rsidRDefault="00B67DF9" w:rsidP="003D68DF">
      <w:pPr>
        <w:jc w:val="right"/>
        <w:rPr>
          <w:rFonts w:ascii="Times New Roman" w:hAnsi="Times New Roman"/>
          <w:b/>
          <w:bCs/>
          <w:sz w:val="20"/>
        </w:rPr>
      </w:pPr>
    </w:p>
    <w:p w:rsidR="00B67DF9" w:rsidRDefault="00B67DF9" w:rsidP="003D68DF">
      <w:pPr>
        <w:jc w:val="right"/>
        <w:rPr>
          <w:rFonts w:ascii="Times New Roman" w:hAnsi="Times New Roman"/>
          <w:b/>
          <w:bCs/>
          <w:sz w:val="20"/>
        </w:rPr>
      </w:pPr>
    </w:p>
    <w:p w:rsidR="00B67DF9" w:rsidRDefault="00B67DF9" w:rsidP="003D68DF">
      <w:pPr>
        <w:jc w:val="right"/>
        <w:rPr>
          <w:rFonts w:ascii="Times New Roman" w:hAnsi="Times New Roman"/>
          <w:b/>
          <w:bCs/>
          <w:sz w:val="20"/>
        </w:rPr>
      </w:pPr>
    </w:p>
    <w:p w:rsidR="006345AD" w:rsidRDefault="006345AD" w:rsidP="00982236">
      <w:pPr>
        <w:rPr>
          <w:rFonts w:ascii="Times New Roman" w:hAnsi="Times New Roman"/>
          <w:b/>
          <w:bCs/>
          <w:sz w:val="20"/>
        </w:rPr>
      </w:pPr>
    </w:p>
    <w:sectPr w:rsidR="006345AD" w:rsidSect="00182D71">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6105E"/>
    <w:multiLevelType w:val="hybridMultilevel"/>
    <w:tmpl w:val="6EA2C454"/>
    <w:lvl w:ilvl="0" w:tplc="6AA2417A">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3A26057"/>
    <w:multiLevelType w:val="multilevel"/>
    <w:tmpl w:val="C01CA8EE"/>
    <w:lvl w:ilvl="0">
      <w:start w:val="1"/>
      <w:numFmt w:val="decimal"/>
      <w:lvlText w:val="%1."/>
      <w:lvlJc w:val="left"/>
      <w:pPr>
        <w:ind w:left="1778" w:hanging="360"/>
      </w:pPr>
      <w:rPr>
        <w:rFonts w:hint="default"/>
      </w:rPr>
    </w:lvl>
    <w:lvl w:ilvl="1">
      <w:start w:val="1"/>
      <w:numFmt w:val="decimal"/>
      <w:isLgl/>
      <w:lvlText w:val="%1.%2."/>
      <w:lvlJc w:val="left"/>
      <w:pPr>
        <w:ind w:left="1947" w:hanging="360"/>
      </w:pPr>
      <w:rPr>
        <w:rFonts w:hint="default"/>
      </w:rPr>
    </w:lvl>
    <w:lvl w:ilvl="2">
      <w:start w:val="1"/>
      <w:numFmt w:val="decimal"/>
      <w:isLgl/>
      <w:lvlText w:val="%1.%2.%3."/>
      <w:lvlJc w:val="left"/>
      <w:pPr>
        <w:ind w:left="2476" w:hanging="720"/>
      </w:pPr>
      <w:rPr>
        <w:rFonts w:hint="default"/>
      </w:rPr>
    </w:lvl>
    <w:lvl w:ilvl="3">
      <w:start w:val="1"/>
      <w:numFmt w:val="decimal"/>
      <w:isLgl/>
      <w:lvlText w:val="%1.%2.%3.%4."/>
      <w:lvlJc w:val="left"/>
      <w:pPr>
        <w:ind w:left="2645" w:hanging="720"/>
      </w:pPr>
      <w:rPr>
        <w:rFonts w:hint="default"/>
      </w:rPr>
    </w:lvl>
    <w:lvl w:ilvl="4">
      <w:start w:val="1"/>
      <w:numFmt w:val="decimal"/>
      <w:isLgl/>
      <w:lvlText w:val="%1.%2.%3.%4.%5."/>
      <w:lvlJc w:val="left"/>
      <w:pPr>
        <w:ind w:left="3174" w:hanging="1080"/>
      </w:pPr>
      <w:rPr>
        <w:rFonts w:hint="default"/>
      </w:rPr>
    </w:lvl>
    <w:lvl w:ilvl="5">
      <w:start w:val="1"/>
      <w:numFmt w:val="decimal"/>
      <w:isLgl/>
      <w:lvlText w:val="%1.%2.%3.%4.%5.%6."/>
      <w:lvlJc w:val="left"/>
      <w:pPr>
        <w:ind w:left="3343" w:hanging="1080"/>
      </w:pPr>
      <w:rPr>
        <w:rFonts w:hint="default"/>
      </w:rPr>
    </w:lvl>
    <w:lvl w:ilvl="6">
      <w:start w:val="1"/>
      <w:numFmt w:val="decimal"/>
      <w:isLgl/>
      <w:lvlText w:val="%1.%2.%3.%4.%5.%6.%7."/>
      <w:lvlJc w:val="left"/>
      <w:pPr>
        <w:ind w:left="3512" w:hanging="1080"/>
      </w:pPr>
      <w:rPr>
        <w:rFonts w:hint="default"/>
      </w:rPr>
    </w:lvl>
    <w:lvl w:ilvl="7">
      <w:start w:val="1"/>
      <w:numFmt w:val="decimal"/>
      <w:isLgl/>
      <w:lvlText w:val="%1.%2.%3.%4.%5.%6.%7.%8."/>
      <w:lvlJc w:val="left"/>
      <w:pPr>
        <w:ind w:left="4041" w:hanging="1440"/>
      </w:pPr>
      <w:rPr>
        <w:rFonts w:hint="default"/>
      </w:rPr>
    </w:lvl>
    <w:lvl w:ilvl="8">
      <w:start w:val="1"/>
      <w:numFmt w:val="decimal"/>
      <w:isLgl/>
      <w:lvlText w:val="%1.%2.%3.%4.%5.%6.%7.%8.%9."/>
      <w:lvlJc w:val="left"/>
      <w:pPr>
        <w:ind w:left="4210" w:hanging="1440"/>
      </w:pPr>
      <w:rPr>
        <w:rFonts w:hint="default"/>
      </w:rPr>
    </w:lvl>
  </w:abstractNum>
  <w:abstractNum w:abstractNumId="2" w15:restartNumberingAfterBreak="0">
    <w:nsid w:val="18FA590A"/>
    <w:multiLevelType w:val="hybridMultilevel"/>
    <w:tmpl w:val="4C386306"/>
    <w:lvl w:ilvl="0" w:tplc="84FC3E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241D14F9"/>
    <w:multiLevelType w:val="hybridMultilevel"/>
    <w:tmpl w:val="91804DFA"/>
    <w:lvl w:ilvl="0" w:tplc="4552B3E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2DB6481B"/>
    <w:multiLevelType w:val="multilevel"/>
    <w:tmpl w:val="AF04D67C"/>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38641DEF"/>
    <w:multiLevelType w:val="multilevel"/>
    <w:tmpl w:val="95F20302"/>
    <w:lvl w:ilvl="0">
      <w:start w:val="3"/>
      <w:numFmt w:val="decimal"/>
      <w:lvlText w:val="%1."/>
      <w:lvlJc w:val="left"/>
      <w:pPr>
        <w:ind w:left="720" w:hanging="360"/>
      </w:pPr>
      <w:rPr>
        <w:rFonts w:hint="default"/>
      </w:rPr>
    </w:lvl>
    <w:lvl w:ilvl="1">
      <w:start w:val="1"/>
      <w:numFmt w:val="decimal"/>
      <w:isLgl/>
      <w:lvlText w:val="%1.%2."/>
      <w:lvlJc w:val="left"/>
      <w:pPr>
        <w:ind w:left="1545" w:hanging="72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835" w:hanging="108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4125" w:hanging="1440"/>
      </w:pPr>
      <w:rPr>
        <w:rFonts w:hint="default"/>
      </w:rPr>
    </w:lvl>
    <w:lvl w:ilvl="6">
      <w:start w:val="1"/>
      <w:numFmt w:val="decimal"/>
      <w:isLgl/>
      <w:lvlText w:val="%1.%2.%3.%4.%5.%6.%7."/>
      <w:lvlJc w:val="left"/>
      <w:pPr>
        <w:ind w:left="4950" w:hanging="1800"/>
      </w:pPr>
      <w:rPr>
        <w:rFonts w:hint="default"/>
      </w:rPr>
    </w:lvl>
    <w:lvl w:ilvl="7">
      <w:start w:val="1"/>
      <w:numFmt w:val="decimal"/>
      <w:isLgl/>
      <w:lvlText w:val="%1.%2.%3.%4.%5.%6.%7.%8."/>
      <w:lvlJc w:val="left"/>
      <w:pPr>
        <w:ind w:left="5415" w:hanging="1800"/>
      </w:pPr>
      <w:rPr>
        <w:rFonts w:hint="default"/>
      </w:rPr>
    </w:lvl>
    <w:lvl w:ilvl="8">
      <w:start w:val="1"/>
      <w:numFmt w:val="decimal"/>
      <w:isLgl/>
      <w:lvlText w:val="%1.%2.%3.%4.%5.%6.%7.%8.%9."/>
      <w:lvlJc w:val="left"/>
      <w:pPr>
        <w:ind w:left="6240" w:hanging="2160"/>
      </w:pPr>
      <w:rPr>
        <w:rFonts w:hint="default"/>
      </w:rPr>
    </w:lvl>
  </w:abstractNum>
  <w:abstractNum w:abstractNumId="6" w15:restartNumberingAfterBreak="0">
    <w:nsid w:val="39EA7AC6"/>
    <w:multiLevelType w:val="hybridMultilevel"/>
    <w:tmpl w:val="27FC52A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3002236"/>
    <w:multiLevelType w:val="singleLevel"/>
    <w:tmpl w:val="0419000F"/>
    <w:lvl w:ilvl="0">
      <w:start w:val="1"/>
      <w:numFmt w:val="decimal"/>
      <w:lvlText w:val="%1."/>
      <w:lvlJc w:val="left"/>
      <w:pPr>
        <w:tabs>
          <w:tab w:val="num" w:pos="360"/>
        </w:tabs>
        <w:ind w:left="360" w:hanging="360"/>
      </w:pPr>
      <w:rPr>
        <w:rFonts w:hint="default"/>
      </w:rPr>
    </w:lvl>
  </w:abstractNum>
  <w:abstractNum w:abstractNumId="8" w15:restartNumberingAfterBreak="0">
    <w:nsid w:val="5EC5079D"/>
    <w:multiLevelType w:val="hybridMultilevel"/>
    <w:tmpl w:val="99F623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EF05C21"/>
    <w:multiLevelType w:val="hybridMultilevel"/>
    <w:tmpl w:val="8F44A6CC"/>
    <w:lvl w:ilvl="0" w:tplc="ADDC4A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DA461FC"/>
    <w:multiLevelType w:val="hybridMultilevel"/>
    <w:tmpl w:val="2CF41B1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F9F3A79"/>
    <w:multiLevelType w:val="multilevel"/>
    <w:tmpl w:val="3A74D468"/>
    <w:lvl w:ilvl="0">
      <w:start w:val="1"/>
      <w:numFmt w:val="decimal"/>
      <w:lvlText w:val="%1."/>
      <w:lvlJc w:val="left"/>
      <w:pPr>
        <w:ind w:left="720" w:hanging="360"/>
      </w:pPr>
      <w:rPr>
        <w:rFonts w:hint="default"/>
      </w:rPr>
    </w:lvl>
    <w:lvl w:ilvl="1">
      <w:start w:val="1"/>
      <w:numFmt w:val="decimal"/>
      <w:isLgl/>
      <w:lvlText w:val="%1.%2."/>
      <w:lvlJc w:val="left"/>
      <w:pPr>
        <w:ind w:left="1807" w:hanging="1155"/>
      </w:pPr>
      <w:rPr>
        <w:rFonts w:hint="default"/>
      </w:rPr>
    </w:lvl>
    <w:lvl w:ilvl="2">
      <w:start w:val="1"/>
      <w:numFmt w:val="decimal"/>
      <w:isLgl/>
      <w:lvlText w:val="%1.%2.%3."/>
      <w:lvlJc w:val="left"/>
      <w:pPr>
        <w:ind w:left="2099" w:hanging="1155"/>
      </w:pPr>
      <w:rPr>
        <w:rFonts w:hint="default"/>
      </w:rPr>
    </w:lvl>
    <w:lvl w:ilvl="3">
      <w:start w:val="1"/>
      <w:numFmt w:val="decimal"/>
      <w:isLgl/>
      <w:lvlText w:val="%1.%2.%3.%4."/>
      <w:lvlJc w:val="left"/>
      <w:pPr>
        <w:ind w:left="2391" w:hanging="1155"/>
      </w:pPr>
      <w:rPr>
        <w:rFonts w:hint="default"/>
      </w:rPr>
    </w:lvl>
    <w:lvl w:ilvl="4">
      <w:start w:val="1"/>
      <w:numFmt w:val="decimal"/>
      <w:isLgl/>
      <w:lvlText w:val="%1.%2.%3.%4.%5."/>
      <w:lvlJc w:val="left"/>
      <w:pPr>
        <w:ind w:left="2683" w:hanging="1155"/>
      </w:pPr>
      <w:rPr>
        <w:rFonts w:hint="default"/>
      </w:rPr>
    </w:lvl>
    <w:lvl w:ilvl="5">
      <w:start w:val="1"/>
      <w:numFmt w:val="decimal"/>
      <w:isLgl/>
      <w:lvlText w:val="%1.%2.%3.%4.%5.%6."/>
      <w:lvlJc w:val="left"/>
      <w:pPr>
        <w:ind w:left="2975" w:hanging="1155"/>
      </w:pPr>
      <w:rPr>
        <w:rFonts w:hint="default"/>
      </w:rPr>
    </w:lvl>
    <w:lvl w:ilvl="6">
      <w:start w:val="1"/>
      <w:numFmt w:val="decimal"/>
      <w:isLgl/>
      <w:lvlText w:val="%1.%2.%3.%4.%5.%6.%7."/>
      <w:lvlJc w:val="left"/>
      <w:pPr>
        <w:ind w:left="3552" w:hanging="1440"/>
      </w:pPr>
      <w:rPr>
        <w:rFonts w:hint="default"/>
      </w:rPr>
    </w:lvl>
    <w:lvl w:ilvl="7">
      <w:start w:val="1"/>
      <w:numFmt w:val="decimal"/>
      <w:isLgl/>
      <w:lvlText w:val="%1.%2.%3.%4.%5.%6.%7.%8."/>
      <w:lvlJc w:val="left"/>
      <w:pPr>
        <w:ind w:left="3844" w:hanging="1440"/>
      </w:pPr>
      <w:rPr>
        <w:rFonts w:hint="default"/>
      </w:rPr>
    </w:lvl>
    <w:lvl w:ilvl="8">
      <w:start w:val="1"/>
      <w:numFmt w:val="decimal"/>
      <w:isLgl/>
      <w:lvlText w:val="%1.%2.%3.%4.%5.%6.%7.%8.%9."/>
      <w:lvlJc w:val="left"/>
      <w:pPr>
        <w:ind w:left="4496" w:hanging="1800"/>
      </w:pPr>
      <w:rPr>
        <w:rFonts w:hint="default"/>
      </w:rPr>
    </w:lvl>
  </w:abstractNum>
  <w:num w:numId="1">
    <w:abstractNumId w:val="10"/>
  </w:num>
  <w:num w:numId="2">
    <w:abstractNumId w:val="7"/>
  </w:num>
  <w:num w:numId="3">
    <w:abstractNumId w:val="5"/>
  </w:num>
  <w:num w:numId="4">
    <w:abstractNumId w:val="4"/>
  </w:num>
  <w:num w:numId="5">
    <w:abstractNumId w:val="11"/>
  </w:num>
  <w:num w:numId="6">
    <w:abstractNumId w:val="6"/>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8DF"/>
    <w:rsid w:val="0002135D"/>
    <w:rsid w:val="000419F6"/>
    <w:rsid w:val="000441F6"/>
    <w:rsid w:val="00046C29"/>
    <w:rsid w:val="00050941"/>
    <w:rsid w:val="000625C5"/>
    <w:rsid w:val="00064BBE"/>
    <w:rsid w:val="00065CA7"/>
    <w:rsid w:val="000813A4"/>
    <w:rsid w:val="000819B6"/>
    <w:rsid w:val="000A724D"/>
    <w:rsid w:val="000C4BCD"/>
    <w:rsid w:val="000C6094"/>
    <w:rsid w:val="000E4688"/>
    <w:rsid w:val="000F12D6"/>
    <w:rsid w:val="00115EDF"/>
    <w:rsid w:val="00163B59"/>
    <w:rsid w:val="00164FEE"/>
    <w:rsid w:val="0017431B"/>
    <w:rsid w:val="00182D71"/>
    <w:rsid w:val="00191F16"/>
    <w:rsid w:val="001F0BA6"/>
    <w:rsid w:val="001F2848"/>
    <w:rsid w:val="00227C33"/>
    <w:rsid w:val="002410BF"/>
    <w:rsid w:val="00254AA9"/>
    <w:rsid w:val="00273696"/>
    <w:rsid w:val="00296568"/>
    <w:rsid w:val="002B4041"/>
    <w:rsid w:val="002C1405"/>
    <w:rsid w:val="002D50F6"/>
    <w:rsid w:val="002E2D95"/>
    <w:rsid w:val="003016EB"/>
    <w:rsid w:val="00303902"/>
    <w:rsid w:val="003072DF"/>
    <w:rsid w:val="00307BD9"/>
    <w:rsid w:val="003178C2"/>
    <w:rsid w:val="003403E6"/>
    <w:rsid w:val="00342BD1"/>
    <w:rsid w:val="003622DB"/>
    <w:rsid w:val="0036556F"/>
    <w:rsid w:val="003A7A75"/>
    <w:rsid w:val="003B6900"/>
    <w:rsid w:val="003D1B28"/>
    <w:rsid w:val="003D28F4"/>
    <w:rsid w:val="003D3D86"/>
    <w:rsid w:val="003D4D6F"/>
    <w:rsid w:val="003D68DF"/>
    <w:rsid w:val="003E1424"/>
    <w:rsid w:val="003E7E8F"/>
    <w:rsid w:val="004154E6"/>
    <w:rsid w:val="00485DBC"/>
    <w:rsid w:val="00494717"/>
    <w:rsid w:val="004A1110"/>
    <w:rsid w:val="004A2DF6"/>
    <w:rsid w:val="004A5F90"/>
    <w:rsid w:val="004C0007"/>
    <w:rsid w:val="004C38C2"/>
    <w:rsid w:val="004D33A4"/>
    <w:rsid w:val="004F0D6C"/>
    <w:rsid w:val="00507BB9"/>
    <w:rsid w:val="005141D1"/>
    <w:rsid w:val="005276A8"/>
    <w:rsid w:val="00537637"/>
    <w:rsid w:val="00552290"/>
    <w:rsid w:val="00565C0C"/>
    <w:rsid w:val="005711B5"/>
    <w:rsid w:val="00581C85"/>
    <w:rsid w:val="0059524B"/>
    <w:rsid w:val="005C5CEE"/>
    <w:rsid w:val="005D3302"/>
    <w:rsid w:val="005F4A62"/>
    <w:rsid w:val="00602F63"/>
    <w:rsid w:val="0061319F"/>
    <w:rsid w:val="00613F4D"/>
    <w:rsid w:val="00614556"/>
    <w:rsid w:val="0063405C"/>
    <w:rsid w:val="006345AD"/>
    <w:rsid w:val="00634A4B"/>
    <w:rsid w:val="00650D37"/>
    <w:rsid w:val="0067351A"/>
    <w:rsid w:val="00690D0F"/>
    <w:rsid w:val="006C05B5"/>
    <w:rsid w:val="006C1B89"/>
    <w:rsid w:val="006C2918"/>
    <w:rsid w:val="006F7505"/>
    <w:rsid w:val="00704911"/>
    <w:rsid w:val="007201EF"/>
    <w:rsid w:val="00741AC3"/>
    <w:rsid w:val="00763FCE"/>
    <w:rsid w:val="0076711F"/>
    <w:rsid w:val="007A6A8A"/>
    <w:rsid w:val="007E726E"/>
    <w:rsid w:val="007F088B"/>
    <w:rsid w:val="007F7BD5"/>
    <w:rsid w:val="008104CE"/>
    <w:rsid w:val="00811306"/>
    <w:rsid w:val="00820598"/>
    <w:rsid w:val="00840CEF"/>
    <w:rsid w:val="0085378C"/>
    <w:rsid w:val="00860D92"/>
    <w:rsid w:val="00867C18"/>
    <w:rsid w:val="008860B6"/>
    <w:rsid w:val="008B439C"/>
    <w:rsid w:val="008C1F66"/>
    <w:rsid w:val="008D51D4"/>
    <w:rsid w:val="009074A9"/>
    <w:rsid w:val="00916DD7"/>
    <w:rsid w:val="009211FE"/>
    <w:rsid w:val="00942A6A"/>
    <w:rsid w:val="00961C7C"/>
    <w:rsid w:val="00980585"/>
    <w:rsid w:val="00982236"/>
    <w:rsid w:val="0098367F"/>
    <w:rsid w:val="009A4EA5"/>
    <w:rsid w:val="009A7A46"/>
    <w:rsid w:val="009B1930"/>
    <w:rsid w:val="009C4450"/>
    <w:rsid w:val="009D404C"/>
    <w:rsid w:val="009D4396"/>
    <w:rsid w:val="009E43A2"/>
    <w:rsid w:val="009F38C6"/>
    <w:rsid w:val="009F64C9"/>
    <w:rsid w:val="009F6933"/>
    <w:rsid w:val="00A15BBE"/>
    <w:rsid w:val="00A25D4E"/>
    <w:rsid w:val="00A30660"/>
    <w:rsid w:val="00A31077"/>
    <w:rsid w:val="00A90EAD"/>
    <w:rsid w:val="00A92102"/>
    <w:rsid w:val="00A93EEF"/>
    <w:rsid w:val="00A95155"/>
    <w:rsid w:val="00AA6E4D"/>
    <w:rsid w:val="00AC7EF9"/>
    <w:rsid w:val="00AD0E31"/>
    <w:rsid w:val="00AD3FA4"/>
    <w:rsid w:val="00AD6AC3"/>
    <w:rsid w:val="00AF0BBE"/>
    <w:rsid w:val="00AF63DC"/>
    <w:rsid w:val="00B21228"/>
    <w:rsid w:val="00B227F7"/>
    <w:rsid w:val="00B42CA9"/>
    <w:rsid w:val="00B67DF9"/>
    <w:rsid w:val="00BC0EDF"/>
    <w:rsid w:val="00BC3015"/>
    <w:rsid w:val="00BC7B33"/>
    <w:rsid w:val="00BD10A0"/>
    <w:rsid w:val="00BE0130"/>
    <w:rsid w:val="00BF3839"/>
    <w:rsid w:val="00BF7287"/>
    <w:rsid w:val="00C1115A"/>
    <w:rsid w:val="00C14D3B"/>
    <w:rsid w:val="00C50BA1"/>
    <w:rsid w:val="00C82E89"/>
    <w:rsid w:val="00C8733C"/>
    <w:rsid w:val="00C90762"/>
    <w:rsid w:val="00C92E05"/>
    <w:rsid w:val="00CB4C0C"/>
    <w:rsid w:val="00CC19B9"/>
    <w:rsid w:val="00CD1640"/>
    <w:rsid w:val="00CD580E"/>
    <w:rsid w:val="00D11A77"/>
    <w:rsid w:val="00D252F6"/>
    <w:rsid w:val="00D26D3E"/>
    <w:rsid w:val="00D425E8"/>
    <w:rsid w:val="00D66B59"/>
    <w:rsid w:val="00D7251B"/>
    <w:rsid w:val="00D761D3"/>
    <w:rsid w:val="00D82B00"/>
    <w:rsid w:val="00D83E74"/>
    <w:rsid w:val="00D872C6"/>
    <w:rsid w:val="00DA684A"/>
    <w:rsid w:val="00DB4850"/>
    <w:rsid w:val="00E10504"/>
    <w:rsid w:val="00E11F8E"/>
    <w:rsid w:val="00E15F27"/>
    <w:rsid w:val="00E271F5"/>
    <w:rsid w:val="00E56D04"/>
    <w:rsid w:val="00E677BE"/>
    <w:rsid w:val="00E72BB0"/>
    <w:rsid w:val="00E77EF2"/>
    <w:rsid w:val="00E910FD"/>
    <w:rsid w:val="00EA0044"/>
    <w:rsid w:val="00EA1796"/>
    <w:rsid w:val="00EB46A7"/>
    <w:rsid w:val="00ED5C89"/>
    <w:rsid w:val="00EF1BC2"/>
    <w:rsid w:val="00F06CE5"/>
    <w:rsid w:val="00F141BD"/>
    <w:rsid w:val="00F218A3"/>
    <w:rsid w:val="00F34E34"/>
    <w:rsid w:val="00F42A77"/>
    <w:rsid w:val="00F45523"/>
    <w:rsid w:val="00F60018"/>
    <w:rsid w:val="00F955E5"/>
    <w:rsid w:val="00FB20D1"/>
    <w:rsid w:val="00FC1F23"/>
    <w:rsid w:val="00FC2CAF"/>
    <w:rsid w:val="00FE3401"/>
    <w:rsid w:val="00FE7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68E3D"/>
  <w15:chartTrackingRefBased/>
  <w15:docId w15:val="{B8CEE294-DD1C-45E5-A11B-ADD3B6393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4C0C"/>
    <w:pPr>
      <w:spacing w:after="0" w:line="240" w:lineRule="auto"/>
    </w:pPr>
    <w:rPr>
      <w:rFonts w:ascii="Times New Roman CYR" w:eastAsia="Times New Roman" w:hAnsi="Times New Roman CYR" w:cs="Times New Roman"/>
      <w:sz w:val="28"/>
      <w:szCs w:val="20"/>
      <w:lang w:eastAsia="ru-RU"/>
    </w:rPr>
  </w:style>
  <w:style w:type="paragraph" w:styleId="1">
    <w:name w:val="heading 1"/>
    <w:basedOn w:val="a"/>
    <w:next w:val="a"/>
    <w:link w:val="10"/>
    <w:uiPriority w:val="99"/>
    <w:qFormat/>
    <w:rsid w:val="003D68DF"/>
    <w:pPr>
      <w:keepNext/>
      <w:ind w:left="6804"/>
      <w:outlineLvl w:val="0"/>
    </w:pPr>
    <w:rPr>
      <w:b/>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D68DF"/>
    <w:rPr>
      <w:rFonts w:ascii="Times New Roman CYR" w:eastAsia="Times New Roman" w:hAnsi="Times New Roman CYR" w:cs="Times New Roman"/>
      <w:b/>
      <w:sz w:val="28"/>
      <w:szCs w:val="20"/>
      <w:lang w:val="x-none" w:eastAsia="x-none"/>
    </w:rPr>
  </w:style>
  <w:style w:type="paragraph" w:styleId="a3">
    <w:name w:val="header"/>
    <w:basedOn w:val="a"/>
    <w:link w:val="a4"/>
    <w:rsid w:val="003D68DF"/>
    <w:pPr>
      <w:tabs>
        <w:tab w:val="center" w:pos="4153"/>
        <w:tab w:val="right" w:pos="8306"/>
      </w:tabs>
    </w:pPr>
    <w:rPr>
      <w:lang w:val="x-none" w:eastAsia="x-none"/>
    </w:rPr>
  </w:style>
  <w:style w:type="character" w:customStyle="1" w:styleId="a4">
    <w:name w:val="Верхний колонтитул Знак"/>
    <w:basedOn w:val="a0"/>
    <w:link w:val="a3"/>
    <w:rsid w:val="003D68DF"/>
    <w:rPr>
      <w:rFonts w:ascii="Times New Roman CYR" w:eastAsia="Times New Roman" w:hAnsi="Times New Roman CYR" w:cs="Times New Roman"/>
      <w:sz w:val="28"/>
      <w:szCs w:val="20"/>
      <w:lang w:val="x-none" w:eastAsia="x-none"/>
    </w:rPr>
  </w:style>
  <w:style w:type="paragraph" w:styleId="a5">
    <w:name w:val="Body Text Indent"/>
    <w:basedOn w:val="a"/>
    <w:link w:val="a6"/>
    <w:rsid w:val="003D68DF"/>
    <w:pPr>
      <w:ind w:firstLine="1134"/>
    </w:pPr>
  </w:style>
  <w:style w:type="character" w:customStyle="1" w:styleId="a6">
    <w:name w:val="Основной текст с отступом Знак"/>
    <w:basedOn w:val="a0"/>
    <w:link w:val="a5"/>
    <w:rsid w:val="003D68DF"/>
    <w:rPr>
      <w:rFonts w:ascii="Times New Roman CYR" w:eastAsia="Times New Roman" w:hAnsi="Times New Roman CYR" w:cs="Times New Roman"/>
      <w:sz w:val="28"/>
      <w:szCs w:val="20"/>
      <w:lang w:eastAsia="ru-RU"/>
    </w:rPr>
  </w:style>
  <w:style w:type="paragraph" w:styleId="a7">
    <w:name w:val="Balloon Text"/>
    <w:basedOn w:val="a"/>
    <w:link w:val="a8"/>
    <w:semiHidden/>
    <w:rsid w:val="003D68DF"/>
    <w:rPr>
      <w:rFonts w:ascii="Tahoma" w:hAnsi="Tahoma" w:cs="Tahoma"/>
      <w:sz w:val="16"/>
      <w:szCs w:val="16"/>
    </w:rPr>
  </w:style>
  <w:style w:type="character" w:customStyle="1" w:styleId="a8">
    <w:name w:val="Текст выноски Знак"/>
    <w:basedOn w:val="a0"/>
    <w:link w:val="a7"/>
    <w:semiHidden/>
    <w:rsid w:val="003D68DF"/>
    <w:rPr>
      <w:rFonts w:ascii="Tahoma" w:eastAsia="Times New Roman" w:hAnsi="Tahoma" w:cs="Tahoma"/>
      <w:sz w:val="16"/>
      <w:szCs w:val="16"/>
      <w:lang w:eastAsia="ru-RU"/>
    </w:rPr>
  </w:style>
  <w:style w:type="character" w:styleId="a9">
    <w:name w:val="Hyperlink"/>
    <w:rsid w:val="003D68DF"/>
    <w:rPr>
      <w:rFonts w:cs="Times New Roman"/>
      <w:color w:val="0000FF"/>
      <w:u w:val="single"/>
    </w:rPr>
  </w:style>
  <w:style w:type="character" w:styleId="aa">
    <w:name w:val="page number"/>
    <w:basedOn w:val="a0"/>
    <w:rsid w:val="003D68DF"/>
  </w:style>
  <w:style w:type="character" w:styleId="ab">
    <w:name w:val="FollowedHyperlink"/>
    <w:rsid w:val="003D68DF"/>
    <w:rPr>
      <w:color w:val="800080"/>
      <w:u w:val="single"/>
    </w:rPr>
  </w:style>
  <w:style w:type="paragraph" w:styleId="ac">
    <w:name w:val="footer"/>
    <w:basedOn w:val="a"/>
    <w:link w:val="ad"/>
    <w:rsid w:val="003D68DF"/>
    <w:pPr>
      <w:tabs>
        <w:tab w:val="center" w:pos="4677"/>
        <w:tab w:val="right" w:pos="9355"/>
      </w:tabs>
    </w:pPr>
    <w:rPr>
      <w:lang w:val="x-none" w:eastAsia="x-none"/>
    </w:rPr>
  </w:style>
  <w:style w:type="character" w:customStyle="1" w:styleId="ad">
    <w:name w:val="Нижний колонтитул Знак"/>
    <w:basedOn w:val="a0"/>
    <w:link w:val="ac"/>
    <w:rsid w:val="003D68DF"/>
    <w:rPr>
      <w:rFonts w:ascii="Times New Roman CYR" w:eastAsia="Times New Roman" w:hAnsi="Times New Roman CYR" w:cs="Times New Roman"/>
      <w:sz w:val="28"/>
      <w:szCs w:val="20"/>
      <w:lang w:val="x-none" w:eastAsia="x-none"/>
    </w:rPr>
  </w:style>
  <w:style w:type="paragraph" w:styleId="ae">
    <w:name w:val="Body Text"/>
    <w:basedOn w:val="a"/>
    <w:link w:val="af"/>
    <w:rsid w:val="003D68DF"/>
    <w:pPr>
      <w:spacing w:after="120"/>
    </w:pPr>
    <w:rPr>
      <w:lang w:val="x-none" w:eastAsia="x-none"/>
    </w:rPr>
  </w:style>
  <w:style w:type="character" w:customStyle="1" w:styleId="af">
    <w:name w:val="Основной текст Знак"/>
    <w:basedOn w:val="a0"/>
    <w:link w:val="ae"/>
    <w:rsid w:val="003D68DF"/>
    <w:rPr>
      <w:rFonts w:ascii="Times New Roman CYR" w:eastAsia="Times New Roman" w:hAnsi="Times New Roman CYR" w:cs="Times New Roman"/>
      <w:sz w:val="28"/>
      <w:szCs w:val="20"/>
      <w:lang w:val="x-none" w:eastAsia="x-none"/>
    </w:rPr>
  </w:style>
  <w:style w:type="paragraph" w:styleId="2">
    <w:name w:val="Body Text Indent 2"/>
    <w:basedOn w:val="a"/>
    <w:link w:val="20"/>
    <w:uiPriority w:val="99"/>
    <w:rsid w:val="003D68DF"/>
    <w:pPr>
      <w:spacing w:after="120" w:line="480" w:lineRule="auto"/>
      <w:ind w:left="283"/>
    </w:pPr>
    <w:rPr>
      <w:lang w:val="x-none" w:eastAsia="x-none"/>
    </w:rPr>
  </w:style>
  <w:style w:type="character" w:customStyle="1" w:styleId="20">
    <w:name w:val="Основной текст с отступом 2 Знак"/>
    <w:basedOn w:val="a0"/>
    <w:link w:val="2"/>
    <w:uiPriority w:val="99"/>
    <w:rsid w:val="003D68DF"/>
    <w:rPr>
      <w:rFonts w:ascii="Times New Roman CYR" w:eastAsia="Times New Roman" w:hAnsi="Times New Roman CYR" w:cs="Times New Roman"/>
      <w:sz w:val="28"/>
      <w:szCs w:val="20"/>
      <w:lang w:val="x-none" w:eastAsia="x-none"/>
    </w:rPr>
  </w:style>
  <w:style w:type="paragraph" w:styleId="af0">
    <w:name w:val="Title"/>
    <w:aliases w:val="Название"/>
    <w:basedOn w:val="a"/>
    <w:link w:val="11"/>
    <w:qFormat/>
    <w:rsid w:val="003D68DF"/>
    <w:pPr>
      <w:jc w:val="center"/>
    </w:pPr>
    <w:rPr>
      <w:rFonts w:ascii="Times New Roman" w:eastAsia="Calibri" w:hAnsi="Times New Roman"/>
      <w:b/>
      <w:sz w:val="24"/>
      <w:lang w:val="x-none" w:eastAsia="x-none"/>
    </w:rPr>
  </w:style>
  <w:style w:type="character" w:customStyle="1" w:styleId="af1">
    <w:name w:val="Заголовок Знак"/>
    <w:basedOn w:val="a0"/>
    <w:uiPriority w:val="10"/>
    <w:rsid w:val="003D68DF"/>
    <w:rPr>
      <w:rFonts w:asciiTheme="majorHAnsi" w:eastAsiaTheme="majorEastAsia" w:hAnsiTheme="majorHAnsi" w:cstheme="majorBidi"/>
      <w:spacing w:val="-10"/>
      <w:kern w:val="28"/>
      <w:sz w:val="56"/>
      <w:szCs w:val="56"/>
      <w:lang w:eastAsia="ru-RU"/>
    </w:rPr>
  </w:style>
  <w:style w:type="character" w:customStyle="1" w:styleId="11">
    <w:name w:val="Заголовок Знак1"/>
    <w:aliases w:val="Название Знак"/>
    <w:link w:val="af0"/>
    <w:rsid w:val="003D68DF"/>
    <w:rPr>
      <w:rFonts w:ascii="Times New Roman" w:eastAsia="Calibri" w:hAnsi="Times New Roman" w:cs="Times New Roman"/>
      <w:b/>
      <w:sz w:val="24"/>
      <w:szCs w:val="20"/>
      <w:lang w:val="x-none" w:eastAsia="x-none"/>
    </w:rPr>
  </w:style>
  <w:style w:type="paragraph" w:customStyle="1" w:styleId="ConsNormal">
    <w:name w:val="ConsNormal"/>
    <w:rsid w:val="003D68DF"/>
    <w:pPr>
      <w:widowControl w:val="0"/>
      <w:snapToGrid w:val="0"/>
      <w:spacing w:after="0" w:line="240" w:lineRule="auto"/>
      <w:ind w:firstLine="720"/>
    </w:pPr>
    <w:rPr>
      <w:rFonts w:ascii="Arial" w:eastAsia="Times New Roman" w:hAnsi="Arial" w:cs="Times New Roman"/>
      <w:sz w:val="16"/>
      <w:szCs w:val="20"/>
      <w:lang w:eastAsia="ru-RU"/>
    </w:rPr>
  </w:style>
  <w:style w:type="character" w:styleId="af2">
    <w:name w:val="Strong"/>
    <w:qFormat/>
    <w:rsid w:val="003D68DF"/>
    <w:rPr>
      <w:b/>
      <w:bCs/>
    </w:rPr>
  </w:style>
  <w:style w:type="paragraph" w:styleId="af3">
    <w:name w:val="Subtitle"/>
    <w:basedOn w:val="a"/>
    <w:next w:val="a"/>
    <w:link w:val="af4"/>
    <w:qFormat/>
    <w:rsid w:val="003D68DF"/>
    <w:pPr>
      <w:spacing w:after="60"/>
      <w:jc w:val="center"/>
      <w:outlineLvl w:val="1"/>
    </w:pPr>
    <w:rPr>
      <w:rFonts w:ascii="Cambria" w:hAnsi="Cambria"/>
      <w:sz w:val="24"/>
      <w:szCs w:val="24"/>
      <w:lang w:val="x-none" w:eastAsia="x-none"/>
    </w:rPr>
  </w:style>
  <w:style w:type="character" w:customStyle="1" w:styleId="af4">
    <w:name w:val="Подзаголовок Знак"/>
    <w:basedOn w:val="a0"/>
    <w:link w:val="af3"/>
    <w:rsid w:val="003D68DF"/>
    <w:rPr>
      <w:rFonts w:ascii="Cambria" w:eastAsia="Times New Roman" w:hAnsi="Cambria" w:cs="Times New Roman"/>
      <w:sz w:val="24"/>
      <w:szCs w:val="24"/>
      <w:lang w:val="x-none" w:eastAsia="x-none"/>
    </w:rPr>
  </w:style>
  <w:style w:type="paragraph" w:styleId="af5">
    <w:name w:val="No Spacing"/>
    <w:link w:val="af6"/>
    <w:uiPriority w:val="1"/>
    <w:qFormat/>
    <w:rsid w:val="003D68DF"/>
    <w:pPr>
      <w:spacing w:after="0" w:line="240" w:lineRule="auto"/>
    </w:pPr>
    <w:rPr>
      <w:rFonts w:ascii="Calibri" w:eastAsia="Times New Roman" w:hAnsi="Calibri" w:cs="Times New Roman"/>
    </w:rPr>
  </w:style>
  <w:style w:type="character" w:customStyle="1" w:styleId="af6">
    <w:name w:val="Без интервала Знак"/>
    <w:link w:val="af5"/>
    <w:uiPriority w:val="1"/>
    <w:locked/>
    <w:rsid w:val="003D68DF"/>
    <w:rPr>
      <w:rFonts w:ascii="Calibri" w:eastAsia="Times New Roman" w:hAnsi="Calibri" w:cs="Times New Roman"/>
    </w:rPr>
  </w:style>
  <w:style w:type="paragraph" w:customStyle="1" w:styleId="TextBoldCenter">
    <w:name w:val="TextBoldCenter"/>
    <w:basedOn w:val="a"/>
    <w:rsid w:val="003D68DF"/>
    <w:pPr>
      <w:autoSpaceDE w:val="0"/>
      <w:autoSpaceDN w:val="0"/>
      <w:adjustRightInd w:val="0"/>
      <w:spacing w:before="283"/>
      <w:jc w:val="center"/>
    </w:pPr>
    <w:rPr>
      <w:rFonts w:ascii="Times New Roman" w:eastAsia="Calibri" w:hAnsi="Times New Roman"/>
      <w:b/>
      <w:bCs/>
      <w:sz w:val="26"/>
      <w:szCs w:val="26"/>
    </w:rPr>
  </w:style>
  <w:style w:type="paragraph" w:styleId="af7">
    <w:name w:val="List Paragraph"/>
    <w:basedOn w:val="a"/>
    <w:link w:val="af8"/>
    <w:uiPriority w:val="34"/>
    <w:qFormat/>
    <w:rsid w:val="003D68DF"/>
    <w:pPr>
      <w:spacing w:after="200" w:line="276" w:lineRule="auto"/>
      <w:ind w:left="720"/>
      <w:contextualSpacing/>
    </w:pPr>
    <w:rPr>
      <w:rFonts w:ascii="Calibri" w:eastAsia="Calibri" w:hAnsi="Calibri"/>
      <w:sz w:val="20"/>
      <w:lang w:val="x-none" w:eastAsia="x-none"/>
    </w:rPr>
  </w:style>
  <w:style w:type="character" w:customStyle="1" w:styleId="af8">
    <w:name w:val="Абзац списка Знак"/>
    <w:link w:val="af7"/>
    <w:uiPriority w:val="34"/>
    <w:rsid w:val="003D68DF"/>
    <w:rPr>
      <w:rFonts w:ascii="Calibri" w:eastAsia="Calibri" w:hAnsi="Calibri" w:cs="Times New Roman"/>
      <w:sz w:val="20"/>
      <w:szCs w:val="20"/>
      <w:lang w:val="x-none" w:eastAsia="x-none"/>
    </w:rPr>
  </w:style>
  <w:style w:type="paragraph" w:customStyle="1" w:styleId="textbastxt">
    <w:name w:val="textbastxt"/>
    <w:basedOn w:val="a"/>
    <w:rsid w:val="003D68DF"/>
    <w:pPr>
      <w:autoSpaceDE w:val="0"/>
      <w:autoSpaceDN w:val="0"/>
      <w:ind w:firstLine="567"/>
      <w:jc w:val="both"/>
    </w:pPr>
    <w:rPr>
      <w:rFonts w:ascii="Times New Roman" w:hAnsi="Times New Roman"/>
      <w:sz w:val="24"/>
      <w:szCs w:val="24"/>
    </w:rPr>
  </w:style>
  <w:style w:type="paragraph" w:customStyle="1" w:styleId="ConsPlusNonformat">
    <w:name w:val="ConsPlusNonformat"/>
    <w:rsid w:val="004A2DF6"/>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9">
    <w:name w:val="Table Grid"/>
    <w:basedOn w:val="a1"/>
    <w:uiPriority w:val="39"/>
    <w:rsid w:val="00634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Unresolved Mention"/>
    <w:basedOn w:val="a0"/>
    <w:uiPriority w:val="99"/>
    <w:semiHidden/>
    <w:unhideWhenUsed/>
    <w:rsid w:val="00D11A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48866">
      <w:bodyDiv w:val="1"/>
      <w:marLeft w:val="0"/>
      <w:marRight w:val="0"/>
      <w:marTop w:val="0"/>
      <w:marBottom w:val="0"/>
      <w:divBdr>
        <w:top w:val="none" w:sz="0" w:space="0" w:color="auto"/>
        <w:left w:val="none" w:sz="0" w:space="0" w:color="auto"/>
        <w:bottom w:val="none" w:sz="0" w:space="0" w:color="auto"/>
        <w:right w:val="none" w:sz="0" w:space="0" w:color="auto"/>
      </w:divBdr>
    </w:div>
    <w:div w:id="165756619">
      <w:bodyDiv w:val="1"/>
      <w:marLeft w:val="0"/>
      <w:marRight w:val="0"/>
      <w:marTop w:val="0"/>
      <w:marBottom w:val="0"/>
      <w:divBdr>
        <w:top w:val="none" w:sz="0" w:space="0" w:color="auto"/>
        <w:left w:val="none" w:sz="0" w:space="0" w:color="auto"/>
        <w:bottom w:val="none" w:sz="0" w:space="0" w:color="auto"/>
        <w:right w:val="none" w:sz="0" w:space="0" w:color="auto"/>
      </w:divBdr>
    </w:div>
    <w:div w:id="259802669">
      <w:bodyDiv w:val="1"/>
      <w:marLeft w:val="0"/>
      <w:marRight w:val="0"/>
      <w:marTop w:val="0"/>
      <w:marBottom w:val="0"/>
      <w:divBdr>
        <w:top w:val="none" w:sz="0" w:space="0" w:color="auto"/>
        <w:left w:val="none" w:sz="0" w:space="0" w:color="auto"/>
        <w:bottom w:val="none" w:sz="0" w:space="0" w:color="auto"/>
        <w:right w:val="none" w:sz="0" w:space="0" w:color="auto"/>
      </w:divBdr>
    </w:div>
    <w:div w:id="860436720">
      <w:bodyDiv w:val="1"/>
      <w:marLeft w:val="0"/>
      <w:marRight w:val="0"/>
      <w:marTop w:val="0"/>
      <w:marBottom w:val="0"/>
      <w:divBdr>
        <w:top w:val="none" w:sz="0" w:space="0" w:color="auto"/>
        <w:left w:val="none" w:sz="0" w:space="0" w:color="auto"/>
        <w:bottom w:val="none" w:sz="0" w:space="0" w:color="auto"/>
        <w:right w:val="none" w:sz="0" w:space="0" w:color="auto"/>
      </w:divBdr>
    </w:div>
    <w:div w:id="906647311">
      <w:bodyDiv w:val="1"/>
      <w:marLeft w:val="0"/>
      <w:marRight w:val="0"/>
      <w:marTop w:val="0"/>
      <w:marBottom w:val="0"/>
      <w:divBdr>
        <w:top w:val="none" w:sz="0" w:space="0" w:color="auto"/>
        <w:left w:val="none" w:sz="0" w:space="0" w:color="auto"/>
        <w:bottom w:val="none" w:sz="0" w:space="0" w:color="auto"/>
        <w:right w:val="none" w:sz="0" w:space="0" w:color="auto"/>
      </w:divBdr>
    </w:div>
    <w:div w:id="1222399576">
      <w:bodyDiv w:val="1"/>
      <w:marLeft w:val="0"/>
      <w:marRight w:val="0"/>
      <w:marTop w:val="0"/>
      <w:marBottom w:val="0"/>
      <w:divBdr>
        <w:top w:val="none" w:sz="0" w:space="0" w:color="auto"/>
        <w:left w:val="none" w:sz="0" w:space="0" w:color="auto"/>
        <w:bottom w:val="none" w:sz="0" w:space="0" w:color="auto"/>
        <w:right w:val="none" w:sz="0" w:space="0" w:color="auto"/>
      </w:divBdr>
    </w:div>
    <w:div w:id="1388341728">
      <w:bodyDiv w:val="1"/>
      <w:marLeft w:val="0"/>
      <w:marRight w:val="0"/>
      <w:marTop w:val="0"/>
      <w:marBottom w:val="0"/>
      <w:divBdr>
        <w:top w:val="none" w:sz="0" w:space="0" w:color="auto"/>
        <w:left w:val="none" w:sz="0" w:space="0" w:color="auto"/>
        <w:bottom w:val="none" w:sz="0" w:space="0" w:color="auto"/>
        <w:right w:val="none" w:sz="0" w:space="0" w:color="auto"/>
      </w:divBdr>
    </w:div>
    <w:div w:id="1588886426">
      <w:bodyDiv w:val="1"/>
      <w:marLeft w:val="0"/>
      <w:marRight w:val="0"/>
      <w:marTop w:val="0"/>
      <w:marBottom w:val="0"/>
      <w:divBdr>
        <w:top w:val="none" w:sz="0" w:space="0" w:color="auto"/>
        <w:left w:val="none" w:sz="0" w:space="0" w:color="auto"/>
        <w:bottom w:val="none" w:sz="0" w:space="0" w:color="auto"/>
        <w:right w:val="none" w:sz="0" w:space="0" w:color="auto"/>
      </w:divBdr>
    </w:div>
    <w:div w:id="176295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Main/Notice/988/Reglament" TargetMode="External"/><Relationship Id="rId18" Type="http://schemas.openxmlformats.org/officeDocument/2006/relationships/hyperlink" Target="http://www.sberbank-ast.ru/" TargetMode="External"/><Relationship Id="rId26" Type="http://schemas.openxmlformats.org/officeDocument/2006/relationships/hyperlink" Target="consultantplus://offline/ref=BC1467F1E9835A653118DF1F9FB39BC8123264C314D2B61556D3D02931DAAD36E0ADE99171o3M2H" TargetMode="External"/><Relationship Id="rId39" Type="http://schemas.openxmlformats.org/officeDocument/2006/relationships/hyperlink" Target="http://utp.sberbank-ast.ru" TargetMode="External"/><Relationship Id="rId3" Type="http://schemas.openxmlformats.org/officeDocument/2006/relationships/settings" Target="settings.xml"/><Relationship Id="rId21" Type="http://schemas.openxmlformats.org/officeDocument/2006/relationships/hyperlink" Target="http://utp.sberbank-st.ru/AP/Notice/652/Instructions" TargetMode="External"/><Relationship Id="rId34" Type="http://schemas.openxmlformats.org/officeDocument/2006/relationships/hyperlink" Target="consultantplus://offline/ref=6F90A9E46730A211C8B27817A0CACEEC524842A9EAA40176741557C685CEA566768EBCA266F0DEF65C403A89F9A581FBC9223FD59Bi3v8J" TargetMode="External"/><Relationship Id="rId42" Type="http://schemas.openxmlformats.org/officeDocument/2006/relationships/hyperlink" Target="consultantplus://offline/ref=A77CB700A068768665626B1DD7B67187568A355FCD6B4057D91C56B1D05033D4A3A0A40974D99F132913B4FD128446B50818CBFD0CD8AFE9m2mBK" TargetMode="External"/><Relationship Id="rId47" Type="http://schemas.openxmlformats.org/officeDocument/2006/relationships/hyperlink" Target="consultantplus://offline/ref=A77CB700A068768665626B1DD7B67187568A355FCD6B4057D91C56B1D05033D4A3A0A40974D99F132013B4FD128446B50818CBFD0CD8AFE9m2mBK" TargetMode="External"/><Relationship Id="rId50" Type="http://schemas.openxmlformats.org/officeDocument/2006/relationships/hyperlink" Target="consultantplus://offline/ref=A77CB700A068768665626B1DD7B67187568A355FCD6B4057D91C56B1D05033D4A3A0A40974D99D1D2213B4FD128446B50818CBFD0CD8AFE9m2mBK" TargetMode="External"/><Relationship Id="rId7" Type="http://schemas.openxmlformats.org/officeDocument/2006/relationships/hyperlink" Target="http://www.sberbank-ast.ru/" TargetMode="External"/><Relationship Id="rId12" Type="http://schemas.openxmlformats.org/officeDocument/2006/relationships/hyperlink" Target="http://utp.sberbank-ast.ru" TargetMode="External"/><Relationship Id="rId17" Type="http://schemas.openxmlformats.org/officeDocument/2006/relationships/hyperlink" Target="http://www.sberbank-ast.ru/" TargetMode="External"/><Relationship Id="rId25" Type="http://schemas.openxmlformats.org/officeDocument/2006/relationships/hyperlink" Target="https://utp.sberbank-ast.ru/Main/Notice/988/Reglament" TargetMode="External"/><Relationship Id="rId33" Type="http://schemas.openxmlformats.org/officeDocument/2006/relationships/hyperlink" Target="consultantplus://offline/ref=6F90A9E46730A211C8B27817A0CACEEC524842A9EAA40176741557C685CEA566768EBCA267F9DEF65C403A89F9A581FBC9223FD59Bi3v8J" TargetMode="External"/><Relationship Id="rId38" Type="http://schemas.openxmlformats.org/officeDocument/2006/relationships/hyperlink" Target="consultantplus://offline/ref=32CB3D059ABE193244CCC932D5E41E718FB7DF65E3BD1ED93D6990F08E4CDF62297434BB5A94E3DE55C64A8BEADD64EDA9EE4D8175A9c9F" TargetMode="External"/><Relationship Id="rId46"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hyperlink" Target="http://www.sberbank-ast.ru/" TargetMode="External"/><Relationship Id="rId20" Type="http://schemas.openxmlformats.org/officeDocument/2006/relationships/hyperlink" Target="consultantplus://offline/ref=8D85900CCB2C49D1286679B0784E66821E9A192EE417C209E4D2D820D3DD5B80341296D5C8F5A40F30C0F9D9114249230E52807EE1N6Z6G" TargetMode="External"/><Relationship Id="rId29" Type="http://schemas.openxmlformats.org/officeDocument/2006/relationships/hyperlink" Target="http://utp.sberbank-ast.ru/AP/Notice/653/Requisites" TargetMode="External"/><Relationship Id="rId41" Type="http://schemas.openxmlformats.org/officeDocument/2006/relationships/hyperlink" Target="consultantplus://offline/ref=A77CB700A068768665626B1DD7B67187568A355FCD6B4057D91C56B1D05033D4A3A0A40974D999162513B4FD128446B50818CBFD0CD8AFE9m2mBK"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kumi-aramil@mail.ru" TargetMode="External"/><Relationship Id="rId11" Type="http://schemas.openxmlformats.org/officeDocument/2006/relationships/hyperlink" Target="http://www.sberbank-ast.ru" TargetMode="External"/><Relationship Id="rId24" Type="http://schemas.openxmlformats.org/officeDocument/2006/relationships/hyperlink" Target="consultantplus://offline/ref=A930E90B270AD7018D010BEF8C23D9014F1EEBAFE1C9EF5555F84089E6AA9EA82DF95706D01D71DCEA621AF6A2FFD690FDCF772FCD1EA4F" TargetMode="External"/><Relationship Id="rId32" Type="http://schemas.openxmlformats.org/officeDocument/2006/relationships/hyperlink" Target="http://www.kumi.aramilgo.ru" TargetMode="External"/><Relationship Id="rId37" Type="http://schemas.openxmlformats.org/officeDocument/2006/relationships/hyperlink" Target="consultantplus://offline/ref=32CB3D059ABE193244CCC932D5E41E718FB7DF65E3BD1ED93D6990F08E4CDF62297434BA5396E3DE55C64A8BEADD64EDA9EE4D8175A9c9F" TargetMode="External"/><Relationship Id="rId40" Type="http://schemas.openxmlformats.org/officeDocument/2006/relationships/hyperlink" Target="consultantplus://offline/ref=A77CB700A068768665626B1DD7B67187568A355FCD6B4057D91C56B1D05033D4A3A0A40974D99F132013B4FD128446B50818CBFD0CD8AFE9m2mBK" TargetMode="External"/><Relationship Id="rId45" Type="http://schemas.openxmlformats.org/officeDocument/2006/relationships/hyperlink" Target="http://utp.sberbank-ast.ru" TargetMode="External"/><Relationship Id="rId53" Type="http://schemas.openxmlformats.org/officeDocument/2006/relationships/fontTable" Target="fontTable.xml"/><Relationship Id="rId5" Type="http://schemas.openxmlformats.org/officeDocument/2006/relationships/hyperlink" Target="http://utp.sberbank-ast.ru/" TargetMode="External"/><Relationship Id="rId15" Type="http://schemas.openxmlformats.org/officeDocument/2006/relationships/hyperlink" Target="http://utp.sberbank-ast.ru/AP/Notice/1027/Instructions" TargetMode="External"/><Relationship Id="rId23" Type="http://schemas.openxmlformats.org/officeDocument/2006/relationships/hyperlink" Target="consultantplus://offline/ref=A930E90B270AD7018D010BEF8C23D9014F1EEBAFE1C9EF5555F84089E6AA9EA82DF95707D91F71DCEA621AF6A2FFD690FDCF772FCD1EA4F" TargetMode="External"/><Relationship Id="rId28" Type="http://schemas.openxmlformats.org/officeDocument/2006/relationships/hyperlink" Target="consultantplus://offline/ref=BC1467F1E9835A653118DF1F9FB39BC8123264C314D2B61556D3D02931DAAD36E0ADE99079o3M9H" TargetMode="External"/><Relationship Id="rId36" Type="http://schemas.openxmlformats.org/officeDocument/2006/relationships/hyperlink" Target="consultantplus://offline/ref=32CB3D059ABE193244CCC932D5E41E718FB7DF65E3BD1ED93D6990F08E4CDF62297434BA529FE3DE55C64A8BEADD64EDA9EE4D8175A9c9F" TargetMode="External"/><Relationship Id="rId49" Type="http://schemas.openxmlformats.org/officeDocument/2006/relationships/hyperlink" Target="consultantplus://offline/ref=A77CB700A068768665626B1DD7B67187568A355FCD6B4057D91C56B1D05033D4A3A0A40974D99F132913B4FD128446B50818CBFD0CD8AFE9m2mBK" TargetMode="External"/><Relationship Id="rId10" Type="http://schemas.openxmlformats.org/officeDocument/2006/relationships/hyperlink" Target="mailto:kumi-aramil@mail.ru" TargetMode="External"/><Relationship Id="rId19" Type="http://schemas.openxmlformats.org/officeDocument/2006/relationships/hyperlink" Target="http://www.sberbank-ast.ru/" TargetMode="External"/><Relationship Id="rId31" Type="http://schemas.openxmlformats.org/officeDocument/2006/relationships/hyperlink" Target="http://www.kumi.aramilgo.ru" TargetMode="External"/><Relationship Id="rId44" Type="http://schemas.openxmlformats.org/officeDocument/2006/relationships/hyperlink" Target="consultantplus://offline/ref=A77CB700A068768665626B1DD7B67187568A355FCD6B4057D91C56B1D05033D4A3A0A40A77D2C944644DEDAD53CF4BBD1304CBF6m1m0K" TargetMode="External"/><Relationship Id="rId52"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www.sberbank-ast.ru/" TargetMode="External"/><Relationship Id="rId14" Type="http://schemas.openxmlformats.org/officeDocument/2006/relationships/hyperlink" Target="http://www.torgi.gov.ru" TargetMode="External"/><Relationship Id="rId22" Type="http://schemas.openxmlformats.org/officeDocument/2006/relationships/hyperlink" Target="consultantplus://offline/ref=A930E90B270AD7018D010BEF8C23D9014F1EEBAFE1C9EF5555F84089E6AA9EA82DF95707D81671DCEA621AF6A2FFD690FDCF772FCD1EA4F" TargetMode="External"/><Relationship Id="rId27" Type="http://schemas.openxmlformats.org/officeDocument/2006/relationships/hyperlink" Target="consultantplus://offline/ref=BC1467F1E9835A653118DF1F9FB39BC8123264C314D2B61556D3D02931DAAD36E0ADE99170o3MBH" TargetMode="External"/><Relationship Id="rId30" Type="http://schemas.openxmlformats.org/officeDocument/2006/relationships/hyperlink" Target="http://www.torgi.gov.ru" TargetMode="External"/><Relationship Id="rId35" Type="http://schemas.openxmlformats.org/officeDocument/2006/relationships/hyperlink" Target="consultantplus://offline/ref=6F90A9E46730A211C8B27817A0CACEEC524842A9EAA40176741557C685CEA566768EBCA36FF2DEF65C403A89F9A581FBC9223FD59Bi3v8J" TargetMode="External"/><Relationship Id="rId43" Type="http://schemas.openxmlformats.org/officeDocument/2006/relationships/hyperlink" Target="consultantplus://offline/ref=A77CB700A068768665626B1DD7B67187568A355FCD6B4057D91C56B1D05033D4A3A0A40974D99D1D2213B4FD128446B50818CBFD0CD8AFE9m2mBK" TargetMode="External"/><Relationship Id="rId48" Type="http://schemas.openxmlformats.org/officeDocument/2006/relationships/hyperlink" Target="consultantplus://offline/ref=A77CB700A068768665626B1DD7B67187568A355FCD6B4057D91C56B1D05033D4A3A0A40974D999162513B4FD128446B50818CBFD0CD8AFE9m2mBK" TargetMode="External"/><Relationship Id="rId8" Type="http://schemas.openxmlformats.org/officeDocument/2006/relationships/hyperlink" Target="http://www.sberbank-ast.ru/" TargetMode="External"/><Relationship Id="rId51" Type="http://schemas.openxmlformats.org/officeDocument/2006/relationships/hyperlink" Target="consultantplus://offline/ref=A77CB700A068768665626B1DD7B67187568A355FCD6B4057D91C56B1D05033D4A3A0A40A77D2C944644DEDAD53CF4BBD1304CBF6m1m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3171</TotalTime>
  <Pages>40</Pages>
  <Words>20491</Words>
  <Characters>116804</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Овчинникова Мария Валерьевна</dc:creator>
  <cp:keywords/>
  <dc:description/>
  <cp:lastModifiedBy>Овчинникова Мария Валерьевна</cp:lastModifiedBy>
  <cp:revision>125</cp:revision>
  <dcterms:created xsi:type="dcterms:W3CDTF">2023-04-05T07:32:00Z</dcterms:created>
  <dcterms:modified xsi:type="dcterms:W3CDTF">2025-02-18T05:58:00Z</dcterms:modified>
</cp:coreProperties>
</file>