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02ED9878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>У</w:t>
      </w:r>
      <w:r w:rsidR="005511A0">
        <w:rPr>
          <w:rFonts w:ascii="Liberation Serif" w:hAnsi="Liberation Serif"/>
          <w:b/>
          <w:sz w:val="28"/>
          <w:szCs w:val="28"/>
        </w:rPr>
        <w:t>ведомление</w:t>
      </w:r>
      <w:r w:rsidRPr="000F19C3">
        <w:rPr>
          <w:rFonts w:ascii="Liberation Serif" w:hAnsi="Liberation Serif"/>
          <w:b/>
          <w:sz w:val="28"/>
          <w:szCs w:val="28"/>
        </w:rPr>
        <w:t xml:space="preserve"> от </w:t>
      </w:r>
      <w:r w:rsidR="004B74B5">
        <w:rPr>
          <w:rFonts w:ascii="Liberation Serif" w:hAnsi="Liberation Serif"/>
          <w:b/>
          <w:sz w:val="28"/>
          <w:szCs w:val="28"/>
        </w:rPr>
        <w:t>26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  <w:r w:rsidR="005511A0">
        <w:rPr>
          <w:rFonts w:ascii="Liberation Serif" w:hAnsi="Liberation Serif"/>
          <w:b/>
          <w:sz w:val="28"/>
          <w:szCs w:val="28"/>
        </w:rPr>
        <w:t xml:space="preserve"> (Арамиль, ул. </w:t>
      </w:r>
      <w:r w:rsidR="004B74B5">
        <w:rPr>
          <w:rFonts w:ascii="Liberation Serif" w:hAnsi="Liberation Serif"/>
          <w:b/>
          <w:sz w:val="28"/>
          <w:szCs w:val="28"/>
        </w:rPr>
        <w:t>Щорса 55-44</w:t>
      </w:r>
      <w:r w:rsidR="005511A0"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23"/>
        <w:gridCol w:w="2217"/>
        <w:gridCol w:w="3237"/>
        <w:gridCol w:w="3187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E893077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</w:p>
        </w:tc>
        <w:tc>
          <w:tcPr>
            <w:tcW w:w="2217" w:type="dxa"/>
          </w:tcPr>
          <w:p w14:paraId="321D72B2" w14:textId="02C600B5" w:rsidR="004C1382" w:rsidRPr="000F19C3" w:rsidRDefault="004B74B5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74B5">
              <w:rPr>
                <w:rFonts w:ascii="Liberation Serif" w:hAnsi="Liberation Serif"/>
                <w:sz w:val="24"/>
                <w:szCs w:val="24"/>
              </w:rPr>
              <w:t>66:33:0101005:1371</w:t>
            </w:r>
          </w:p>
        </w:tc>
        <w:tc>
          <w:tcPr>
            <w:tcW w:w="3276" w:type="dxa"/>
          </w:tcPr>
          <w:p w14:paraId="2EC5D8AD" w14:textId="3B798225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4B74B5">
              <w:rPr>
                <w:rFonts w:ascii="Liberation Serif" w:hAnsi="Liberation Serif" w:cs="Liberation Serif"/>
                <w:sz w:val="26"/>
                <w:szCs w:val="26"/>
              </w:rPr>
              <w:t>Щорса,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дом </w:t>
            </w:r>
            <w:proofErr w:type="gramStart"/>
            <w:r w:rsidR="004B74B5">
              <w:rPr>
                <w:rFonts w:ascii="Liberation Serif" w:hAnsi="Liberation Serif" w:cs="Liberation Serif"/>
                <w:sz w:val="26"/>
                <w:szCs w:val="26"/>
              </w:rPr>
              <w:t>55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,</w:t>
            </w:r>
            <w:r w:rsidR="005511A0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квартира</w:t>
            </w:r>
            <w:proofErr w:type="gram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4B74B5">
              <w:rPr>
                <w:rFonts w:ascii="Liberation Serif" w:hAnsi="Liberation Serif" w:cs="Liberation Serif"/>
                <w:sz w:val="26"/>
                <w:szCs w:val="26"/>
              </w:rPr>
              <w:t>44</w:t>
            </w:r>
          </w:p>
        </w:tc>
        <w:tc>
          <w:tcPr>
            <w:tcW w:w="3222" w:type="dxa"/>
          </w:tcPr>
          <w:p w14:paraId="57C0A557" w14:textId="77777777" w:rsidR="005511A0" w:rsidRDefault="004B74B5" w:rsidP="004C1382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Адеев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Николай Николаевич,</w:t>
            </w:r>
          </w:p>
          <w:p w14:paraId="231FE97C" w14:textId="0FD08427" w:rsidR="004B74B5" w:rsidRPr="004C1382" w:rsidRDefault="004B74B5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Адеев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Владимир Николаевич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02585C5D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  <w:r w:rsidR="00A45798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(доб.1415)</w:t>
      </w:r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B74B5"/>
    <w:rsid w:val="004C1382"/>
    <w:rsid w:val="004D05FE"/>
    <w:rsid w:val="004E33D9"/>
    <w:rsid w:val="00531EF0"/>
    <w:rsid w:val="005511A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45798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2026-06-26T03:47:00Z</dcterms:created>
  <dcterms:modified xsi:type="dcterms:W3CDTF">2026-06-26T03:47:00Z</dcterms:modified>
</cp:coreProperties>
</file>