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7CF2A5D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3624E">
        <w:rPr>
          <w:rFonts w:ascii="Liberation Serif" w:hAnsi="Liberation Serif"/>
          <w:b/>
          <w:sz w:val="28"/>
          <w:szCs w:val="28"/>
        </w:rPr>
        <w:t>02</w:t>
      </w:r>
      <w:r>
        <w:rPr>
          <w:rFonts w:ascii="Liberation Serif" w:hAnsi="Liberation Serif"/>
          <w:b/>
          <w:sz w:val="28"/>
          <w:szCs w:val="28"/>
        </w:rPr>
        <w:t>.0</w:t>
      </w:r>
      <w:r w:rsidR="0093624E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>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93624E">
        <w:rPr>
          <w:rFonts w:ascii="Liberation Serif" w:hAnsi="Liberation Serif"/>
          <w:b/>
          <w:sz w:val="28"/>
          <w:szCs w:val="28"/>
        </w:rPr>
        <w:t>Химиков</w:t>
      </w:r>
      <w:proofErr w:type="spellEnd"/>
      <w:r w:rsidR="0093624E">
        <w:rPr>
          <w:rFonts w:ascii="Liberation Serif" w:hAnsi="Liberation Serif"/>
          <w:b/>
          <w:sz w:val="28"/>
          <w:szCs w:val="28"/>
        </w:rPr>
        <w:t xml:space="preserve"> 11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349"/>
        <w:gridCol w:w="2217"/>
        <w:gridCol w:w="3276"/>
        <w:gridCol w:w="322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4EA4651F" w:rsidR="004C1382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34CA0777" w:rsidR="004C1382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624E">
              <w:rPr>
                <w:rFonts w:ascii="Liberation Serif" w:hAnsi="Liberation Serif"/>
                <w:sz w:val="24"/>
                <w:szCs w:val="24"/>
              </w:rPr>
              <w:t>66:33:0101002:153</w:t>
            </w:r>
          </w:p>
        </w:tc>
        <w:tc>
          <w:tcPr>
            <w:tcW w:w="3276" w:type="dxa"/>
          </w:tcPr>
          <w:p w14:paraId="15642B86" w14:textId="77777777" w:rsidR="004C1382" w:rsidRDefault="00700FA7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93624E">
              <w:rPr>
                <w:rFonts w:ascii="Liberation Serif" w:hAnsi="Liberation Serif" w:cs="Liberation Serif"/>
                <w:sz w:val="26"/>
                <w:szCs w:val="26"/>
              </w:rPr>
              <w:t>Химиков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93624E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14:paraId="2EC5D8AD" w14:textId="72828CE5" w:rsidR="0093624E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14:paraId="231FE97C" w14:textId="57602A03" w:rsidR="00FB4F30" w:rsidRPr="004C1382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Нечаев Николай Александрович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624E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2026-07-02T08:28:00Z</dcterms:created>
  <dcterms:modified xsi:type="dcterms:W3CDTF">2026-07-02T08:28:00Z</dcterms:modified>
</cp:coreProperties>
</file>