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9B803" w14:textId="77951E5A" w:rsidR="00DD0F00" w:rsidRPr="000F19C3" w:rsidRDefault="001F5586" w:rsidP="000F19C3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Уведомление от </w:t>
      </w:r>
      <w:r w:rsidR="00C26A85">
        <w:rPr>
          <w:rFonts w:ascii="Liberation Serif" w:hAnsi="Liberation Serif"/>
          <w:b/>
          <w:sz w:val="28"/>
          <w:szCs w:val="28"/>
        </w:rPr>
        <w:t>17</w:t>
      </w:r>
      <w:r>
        <w:rPr>
          <w:rFonts w:ascii="Liberation Serif" w:hAnsi="Liberation Serif"/>
          <w:b/>
          <w:sz w:val="28"/>
          <w:szCs w:val="28"/>
        </w:rPr>
        <w:t>.0</w:t>
      </w:r>
      <w:r w:rsidR="00C26A85">
        <w:rPr>
          <w:rFonts w:ascii="Liberation Serif" w:hAnsi="Liberation Serif"/>
          <w:b/>
          <w:sz w:val="28"/>
          <w:szCs w:val="28"/>
        </w:rPr>
        <w:t>8</w:t>
      </w:r>
      <w:r>
        <w:rPr>
          <w:rFonts w:ascii="Liberation Serif" w:hAnsi="Liberation Serif"/>
          <w:b/>
          <w:sz w:val="28"/>
          <w:szCs w:val="28"/>
        </w:rPr>
        <w:t>.2026 (</w:t>
      </w:r>
      <w:proofErr w:type="spellStart"/>
      <w:r>
        <w:rPr>
          <w:rFonts w:ascii="Liberation Serif" w:hAnsi="Liberation Serif"/>
          <w:b/>
          <w:sz w:val="28"/>
          <w:szCs w:val="28"/>
        </w:rPr>
        <w:t>Арамиль_</w:t>
      </w:r>
      <w:r w:rsidR="00C26A85">
        <w:rPr>
          <w:rFonts w:ascii="Liberation Serif" w:hAnsi="Liberation Serif"/>
          <w:b/>
          <w:sz w:val="28"/>
          <w:szCs w:val="28"/>
        </w:rPr>
        <w:t>Комсомольская</w:t>
      </w:r>
      <w:proofErr w:type="spellEnd"/>
      <w:r w:rsidR="00C26A85">
        <w:rPr>
          <w:rFonts w:ascii="Liberation Serif" w:hAnsi="Liberation Serif"/>
          <w:b/>
          <w:sz w:val="28"/>
          <w:szCs w:val="28"/>
        </w:rPr>
        <w:t>, 51</w:t>
      </w:r>
      <w:r>
        <w:rPr>
          <w:rFonts w:ascii="Liberation Serif" w:hAnsi="Liberation Serif"/>
          <w:b/>
          <w:sz w:val="28"/>
          <w:szCs w:val="28"/>
        </w:rPr>
        <w:t>)</w:t>
      </w:r>
    </w:p>
    <w:p w14:paraId="7A851EA2" w14:textId="77777777" w:rsidR="000F19C3" w:rsidRDefault="000F19C3" w:rsidP="000F19C3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5FF51AFF" w14:textId="45A9947E" w:rsidR="000F19C3" w:rsidRPr="00735394" w:rsidRDefault="00735394" w:rsidP="0073539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735394">
        <w:rPr>
          <w:rFonts w:ascii="Liberation Serif" w:hAnsi="Liberation Serif"/>
          <w:sz w:val="24"/>
          <w:szCs w:val="24"/>
        </w:rPr>
        <w:t xml:space="preserve">Комитет по управлению муниципальным имуществом Арамильского городского округа </w:t>
      </w:r>
      <w:r w:rsidR="000F19C3" w:rsidRPr="00735394">
        <w:rPr>
          <w:rFonts w:ascii="Liberation Serif" w:hAnsi="Liberation Serif"/>
          <w:sz w:val="24"/>
          <w:szCs w:val="24"/>
        </w:rPr>
        <w:t>уведомляет о выявлении правообладателей ранее учтенных объектов недвижимости:</w:t>
      </w:r>
    </w:p>
    <w:p w14:paraId="59198313" w14:textId="77777777" w:rsidR="000F19C3" w:rsidRPr="00735394" w:rsidRDefault="000F19C3" w:rsidP="000F19C3">
      <w:pPr>
        <w:spacing w:after="0" w:line="240" w:lineRule="auto"/>
        <w:ind w:firstLine="709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10064" w:type="dxa"/>
        <w:tblInd w:w="137" w:type="dxa"/>
        <w:tblLook w:val="04A0" w:firstRow="1" w:lastRow="0" w:firstColumn="1" w:lastColumn="0" w:noHBand="0" w:noVBand="1"/>
      </w:tblPr>
      <w:tblGrid>
        <w:gridCol w:w="1349"/>
        <w:gridCol w:w="2217"/>
        <w:gridCol w:w="3276"/>
        <w:gridCol w:w="3222"/>
      </w:tblGrid>
      <w:tr w:rsidR="004C1382" w14:paraId="01E96F35" w14:textId="0AAA5CE7" w:rsidTr="00C31A6E">
        <w:tc>
          <w:tcPr>
            <w:tcW w:w="1349" w:type="dxa"/>
          </w:tcPr>
          <w:p w14:paraId="42C652F5" w14:textId="58439DFE" w:rsidR="004C1382" w:rsidRPr="000F19C3" w:rsidRDefault="004C1382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Вид объекта</w:t>
            </w:r>
          </w:p>
        </w:tc>
        <w:tc>
          <w:tcPr>
            <w:tcW w:w="2217" w:type="dxa"/>
          </w:tcPr>
          <w:p w14:paraId="5E8C999B" w14:textId="77777777" w:rsidR="004C1382" w:rsidRPr="000F19C3" w:rsidRDefault="004C1382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Кадастровый номер объекта</w:t>
            </w:r>
          </w:p>
        </w:tc>
        <w:tc>
          <w:tcPr>
            <w:tcW w:w="3276" w:type="dxa"/>
          </w:tcPr>
          <w:p w14:paraId="52EDA540" w14:textId="77777777" w:rsidR="004C1382" w:rsidRPr="000F19C3" w:rsidRDefault="004C1382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Местоположение объекта</w:t>
            </w:r>
          </w:p>
        </w:tc>
        <w:tc>
          <w:tcPr>
            <w:tcW w:w="3222" w:type="dxa"/>
          </w:tcPr>
          <w:p w14:paraId="44BAB2E7" w14:textId="3AA918F2" w:rsidR="004C1382" w:rsidRDefault="004C1382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Фамилия, имя и отчество выявленн</w:t>
            </w:r>
            <w:r w:rsidR="00FB4F30">
              <w:rPr>
                <w:rFonts w:ascii="Liberation Serif" w:hAnsi="Liberation Serif"/>
                <w:sz w:val="24"/>
                <w:szCs w:val="24"/>
              </w:rPr>
              <w:t>ых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правообладател</w:t>
            </w:r>
            <w:r w:rsidR="00FB4F30">
              <w:rPr>
                <w:rFonts w:ascii="Liberation Serif" w:hAnsi="Liberation Serif"/>
                <w:sz w:val="24"/>
                <w:szCs w:val="24"/>
              </w:rPr>
              <w:t>ей</w:t>
            </w:r>
          </w:p>
        </w:tc>
      </w:tr>
      <w:tr w:rsidR="004C1382" w14:paraId="77163FA8" w14:textId="496E2F78" w:rsidTr="00C31A6E">
        <w:trPr>
          <w:trHeight w:val="737"/>
        </w:trPr>
        <w:tc>
          <w:tcPr>
            <w:tcW w:w="1349" w:type="dxa"/>
          </w:tcPr>
          <w:p w14:paraId="604325F9" w14:textId="4EA4651F" w:rsidR="004C1382" w:rsidRPr="000F19C3" w:rsidRDefault="0093624E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Земельный участок</w:t>
            </w:r>
            <w:r w:rsidR="001C70FD">
              <w:rPr>
                <w:rFonts w:ascii="Liberation Serif" w:hAnsi="Liberation Serif"/>
                <w:sz w:val="24"/>
                <w:szCs w:val="24"/>
              </w:rPr>
              <w:t>,</w:t>
            </w:r>
          </w:p>
        </w:tc>
        <w:tc>
          <w:tcPr>
            <w:tcW w:w="2217" w:type="dxa"/>
          </w:tcPr>
          <w:p w14:paraId="321D72B2" w14:textId="6B6CF970" w:rsidR="004C1382" w:rsidRPr="000F19C3" w:rsidRDefault="00C26A85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26A85">
              <w:rPr>
                <w:rFonts w:ascii="Liberation Serif" w:hAnsi="Liberation Serif"/>
                <w:sz w:val="24"/>
                <w:szCs w:val="24"/>
              </w:rPr>
              <w:t>66:33:0101007:75</w:t>
            </w:r>
          </w:p>
        </w:tc>
        <w:tc>
          <w:tcPr>
            <w:tcW w:w="3276" w:type="dxa"/>
          </w:tcPr>
          <w:p w14:paraId="15642B86" w14:textId="21CF5FEA" w:rsidR="004C1382" w:rsidRDefault="00700FA7" w:rsidP="004C1382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E969BB">
              <w:rPr>
                <w:rFonts w:ascii="Liberation Serif" w:hAnsi="Liberation Serif" w:cs="Liberation Serif"/>
                <w:sz w:val="26"/>
                <w:szCs w:val="26"/>
              </w:rPr>
              <w:t xml:space="preserve">Свердловская область, </w:t>
            </w:r>
            <w:proofErr w:type="spellStart"/>
            <w:r w:rsidRPr="00E969BB">
              <w:rPr>
                <w:rFonts w:ascii="Liberation Serif" w:hAnsi="Liberation Serif" w:cs="Liberation Serif"/>
                <w:sz w:val="26"/>
                <w:szCs w:val="26"/>
              </w:rPr>
              <w:t>Арамильский</w:t>
            </w:r>
            <w:proofErr w:type="spellEnd"/>
            <w:r w:rsidRPr="00E969BB">
              <w:rPr>
                <w:rFonts w:ascii="Liberation Serif" w:hAnsi="Liberation Serif" w:cs="Liberation Serif"/>
                <w:sz w:val="26"/>
                <w:szCs w:val="26"/>
              </w:rPr>
              <w:t xml:space="preserve"> городской округ, город Арамиль, </w:t>
            </w:r>
            <w:r w:rsidR="00C26A85">
              <w:rPr>
                <w:rFonts w:ascii="Liberation Serif" w:hAnsi="Liberation Serif" w:cs="Liberation Serif"/>
                <w:sz w:val="26"/>
                <w:szCs w:val="26"/>
              </w:rPr>
              <w:t>ул. Комсомольская, д.51</w:t>
            </w:r>
            <w:r w:rsidRPr="00E969BB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</w:p>
          <w:p w14:paraId="2EC5D8AD" w14:textId="72828CE5" w:rsidR="0093624E" w:rsidRPr="000F19C3" w:rsidRDefault="0093624E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222" w:type="dxa"/>
          </w:tcPr>
          <w:p w14:paraId="231FE97C" w14:textId="1AA3CA87" w:rsidR="00FB4F30" w:rsidRPr="004C1382" w:rsidRDefault="00C26A85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Вьюхина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Ольга Сергеевна</w:t>
            </w:r>
          </w:p>
        </w:tc>
      </w:tr>
    </w:tbl>
    <w:p w14:paraId="63B02A27" w14:textId="77777777" w:rsidR="004C1382" w:rsidRDefault="004C1382" w:rsidP="0073539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bookmarkStart w:id="0" w:name="_Hlk230072398"/>
    </w:p>
    <w:p w14:paraId="30C86480" w14:textId="3903D932" w:rsidR="00735394" w:rsidRPr="00735394" w:rsidRDefault="00735394" w:rsidP="00735394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4"/>
          <w:szCs w:val="24"/>
          <w:shd w:val="clear" w:color="auto" w:fill="FFFFFF"/>
        </w:rPr>
      </w:pPr>
      <w:r w:rsidRPr="0073539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В соответствии со статьей 69.1 Федерального закона от 13.07.2015 № 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 </w:t>
      </w:r>
      <w:r w:rsidRPr="004C1382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вправе</w:t>
      </w:r>
      <w:r w:rsidRPr="0073539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</w:t>
      </w:r>
      <w:r w:rsidRPr="00735394">
        <w:rPr>
          <w:rFonts w:ascii="Liberation Serif" w:hAnsi="Liberation Serif"/>
          <w:b/>
          <w:color w:val="000000"/>
          <w:sz w:val="24"/>
          <w:szCs w:val="24"/>
          <w:shd w:val="clear" w:color="auto" w:fill="FFFFFF"/>
        </w:rPr>
        <w:t xml:space="preserve">в течение тридцати дней 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со дня получения лицом проекта решения о выявлении правообладателя ранее учтенного объекта недвижимости </w:t>
      </w:r>
      <w:r w:rsidRPr="004C1382">
        <w:rPr>
          <w:rFonts w:ascii="Liberation Serif" w:hAnsi="Liberation Serif"/>
          <w:b/>
          <w:bCs/>
          <w:color w:val="000000"/>
          <w:sz w:val="24"/>
          <w:szCs w:val="24"/>
          <w:shd w:val="clear" w:color="auto" w:fill="FFFFFF"/>
        </w:rPr>
        <w:t>представить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в письменной форме или в форме электронного документа (электронного образа документа) </w:t>
      </w:r>
      <w:r w:rsidRPr="004C1382">
        <w:rPr>
          <w:rFonts w:ascii="Liberation Serif" w:hAnsi="Liberation Serif"/>
          <w:b/>
          <w:bCs/>
          <w:color w:val="000000"/>
          <w:sz w:val="24"/>
          <w:szCs w:val="24"/>
          <w:shd w:val="clear" w:color="auto" w:fill="FFFFFF"/>
        </w:rPr>
        <w:t>возражения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относительно сведений 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br/>
        <w:t xml:space="preserve">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br/>
        <w:t>о том, что такое лицо не является правообладателем указанного объекта недвижимости.</w:t>
      </w:r>
    </w:p>
    <w:p w14:paraId="12C44ACF" w14:textId="77777777" w:rsidR="00735394" w:rsidRPr="00735394" w:rsidRDefault="00735394" w:rsidP="00735394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735394">
        <w:rPr>
          <w:rFonts w:ascii="Liberation Serif" w:hAnsi="Liberation Serif"/>
          <w:sz w:val="24"/>
          <w:szCs w:val="24"/>
        </w:rPr>
        <w:t>Возражения можно направить:</w:t>
      </w:r>
    </w:p>
    <w:p w14:paraId="0F76A58B" w14:textId="77777777" w:rsidR="00735394" w:rsidRPr="00735394" w:rsidRDefault="00735394" w:rsidP="00735394">
      <w:pPr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hAnsi="Liberation Serif"/>
          <w:sz w:val="24"/>
          <w:szCs w:val="24"/>
        </w:rPr>
        <w:t xml:space="preserve">- </w:t>
      </w: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посредством Виджета на сайте «Написать письмо» раздела «Обращения граждан» на </w:t>
      </w:r>
      <w:r w:rsidRPr="00735394">
        <w:rPr>
          <w:rFonts w:ascii="Liberation Serif" w:hAnsi="Liberation Serif"/>
          <w:sz w:val="24"/>
          <w:szCs w:val="24"/>
        </w:rPr>
        <w:t xml:space="preserve">официальном сайте Арамильского городского округа; </w:t>
      </w:r>
    </w:p>
    <w:p w14:paraId="55B97DC4" w14:textId="77777777" w:rsidR="00735394" w:rsidRPr="00735394" w:rsidRDefault="00735394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- с использованием Единого портала государственных и муниципальных услуг (функций) (</w:t>
      </w:r>
      <w:hyperlink r:id="rId4" w:tgtFrame="_blank" w:history="1">
        <w:r w:rsidRPr="00735394">
          <w:rPr>
            <w:rFonts w:ascii="Liberation Serif" w:eastAsia="Liberation Serif" w:hAnsi="Liberation Serif" w:cs="Liberation Serif"/>
            <w:sz w:val="24"/>
            <w:szCs w:val="24"/>
            <w:lang w:eastAsia="ru-RU"/>
          </w:rPr>
          <w:t>«Госуслуги Решаем вместе»</w:t>
        </w:r>
      </w:hyperlink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);</w:t>
      </w:r>
    </w:p>
    <w:p w14:paraId="4325D661" w14:textId="3C271FAA" w:rsidR="00735394" w:rsidRPr="00735394" w:rsidRDefault="00735394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- в Комитет по адресу: город Арамиль, ул. 1 Мая, д.12, </w:t>
      </w:r>
      <w:proofErr w:type="spellStart"/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каб</w:t>
      </w:r>
      <w:proofErr w:type="spellEnd"/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. </w:t>
      </w:r>
      <w:r w:rsidR="000A1075">
        <w:rPr>
          <w:rFonts w:ascii="Liberation Serif" w:eastAsia="Liberation Serif" w:hAnsi="Liberation Serif" w:cs="Liberation Serif"/>
          <w:sz w:val="24"/>
          <w:szCs w:val="24"/>
          <w:lang w:eastAsia="ru-RU"/>
        </w:rPr>
        <w:t>5</w:t>
      </w: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(приемные дни: каждый понедельник с 8-00 до 16-30)</w:t>
      </w:r>
      <w:r>
        <w:rPr>
          <w:rFonts w:ascii="Liberation Serif" w:eastAsia="Liberation Serif" w:hAnsi="Liberation Serif" w:cs="Liberation Serif"/>
          <w:sz w:val="24"/>
          <w:szCs w:val="24"/>
          <w:lang w:eastAsia="ru-RU"/>
        </w:rPr>
        <w:t>.</w:t>
      </w:r>
      <w:r w:rsidR="004C1382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</w:t>
      </w: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При себе необходимо иметь паспорт, СНИЛС и документы, подтверждающие право собственности на объект недвижимости. </w:t>
      </w:r>
    </w:p>
    <w:p w14:paraId="1D9E2D71" w14:textId="77777777" w:rsidR="00735394" w:rsidRPr="00735394" w:rsidRDefault="00735394" w:rsidP="00735394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4"/>
          <w:szCs w:val="24"/>
          <w:shd w:val="clear" w:color="auto" w:fill="FFFFFF"/>
        </w:rPr>
      </w:pP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Если </w:t>
      </w:r>
      <w:r w:rsidRPr="00735394">
        <w:rPr>
          <w:rFonts w:ascii="Liberation Serif" w:hAnsi="Liberation Serif"/>
          <w:b/>
          <w:color w:val="000000"/>
          <w:sz w:val="24"/>
          <w:szCs w:val="24"/>
          <w:shd w:val="clear" w:color="auto" w:fill="FFFFFF"/>
        </w:rPr>
        <w:t>в течение тридцати дней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со дня получения проекта решения лицом, выявленным в качестве правообладателя ранее учтенного объекта недвижимости, 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br/>
        <w:t xml:space="preserve">в адрес Комитета не поступят возражения относительно сведений 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br/>
        <w:t>о правообладателе ранее учтенного объекта недвижимости, указанных в проекте решения, Комитет принимает решение о выявлении правообладателя ранее учтенного объекта недвижимости.</w:t>
      </w:r>
    </w:p>
    <w:p w14:paraId="58421899" w14:textId="77777777" w:rsidR="00735394" w:rsidRPr="00735394" w:rsidRDefault="00735394" w:rsidP="00735394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735394">
        <w:rPr>
          <w:rFonts w:ascii="Liberation Serif" w:hAnsi="Liberation Serif"/>
          <w:sz w:val="24"/>
          <w:szCs w:val="24"/>
        </w:rPr>
        <w:t xml:space="preserve">Указанное решение подлежит направлению в Управление Росреестра </w:t>
      </w:r>
      <w:r w:rsidRPr="00735394">
        <w:rPr>
          <w:rFonts w:ascii="Liberation Serif" w:hAnsi="Liberation Serif"/>
          <w:sz w:val="24"/>
          <w:szCs w:val="24"/>
        </w:rPr>
        <w:br/>
        <w:t>по Свердловской области для внесения в Единый государственный реестр недвижимости сведений о правообладателе ранее учтенного объекта недвижимости.</w:t>
      </w:r>
    </w:p>
    <w:p w14:paraId="785507AC" w14:textId="77777777" w:rsidR="004C1382" w:rsidRPr="00735394" w:rsidRDefault="004C1382" w:rsidP="004C138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73539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Извещаем, что сведения о подлежащих выявлению правообладателях ранее учтенных объектов недвижимости, в том числе документы, подтверждающие права на ранее учтенные объекты недвижимости, могут быть представлены в Комитет по управлению муниципальным имуществом Арамильского городского округа (далее – Комитет) правообладателями таких объектов недвижимости (их уполномоченными представителями) либо иными лицами, права и законные интересы которых могут быть затронуты в связи с выявлением правообладателей ранее учтенных объектов недвижимости.</w:t>
      </w:r>
    </w:p>
    <w:p w14:paraId="711459C7" w14:textId="77777777" w:rsidR="004C1382" w:rsidRPr="00735394" w:rsidRDefault="004C1382" w:rsidP="004C138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73539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Заинтересованные лица могут предоставить сведения о почтовом адресе и адресе электронной почты для связи с ними в связи с проведением мероприятий, указанных в настоящем извещении. При предоставлении заинтересованными лицами сведений о почтовом адресе и (или) адресе электронной почты для связи с ними в Комитет одновременно должны быть представлены </w:t>
      </w:r>
      <w:r w:rsidRPr="0073539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lastRenderedPageBreak/>
        <w:t>реквизиты документа, удостоверяющего личность, а также сведения о страховом номере индивидуального лицевого счета в системе обязательного пенсионного страхования, если такой номер присвоен в установленном порядке.</w:t>
      </w:r>
    </w:p>
    <w:p w14:paraId="7AB68988" w14:textId="70418DAD" w:rsidR="00735394" w:rsidRPr="00735394" w:rsidRDefault="004C1382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eastAsia="Liberation Serif" w:hAnsi="Liberation Serif" w:cs="Liberation Serif"/>
          <w:sz w:val="24"/>
          <w:szCs w:val="24"/>
          <w:lang w:eastAsia="ru-RU"/>
        </w:rPr>
        <w:t>П</w:t>
      </w:r>
      <w:r w:rsidR="00735394"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равообладатель объекта недвижимости может </w:t>
      </w:r>
      <w:r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также </w:t>
      </w:r>
      <w:r w:rsidR="00735394"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обратиться за государственной регистрацией ранее возникшего права при наличии сведений о таком объекте недвижимости в кадастре в заявительном порядке:</w:t>
      </w:r>
    </w:p>
    <w:p w14:paraId="47C73272" w14:textId="77777777" w:rsidR="00735394" w:rsidRPr="00735394" w:rsidRDefault="00735394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- в любой офис МФЦ;</w:t>
      </w:r>
    </w:p>
    <w:p w14:paraId="3FE72BFC" w14:textId="77777777" w:rsidR="00735394" w:rsidRPr="00735394" w:rsidRDefault="00735394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- через портал Госуслуг;</w:t>
      </w:r>
    </w:p>
    <w:p w14:paraId="228F43F5" w14:textId="77777777" w:rsidR="00735394" w:rsidRPr="00735394" w:rsidRDefault="00735394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- через официальный сайт Росреестра. </w:t>
      </w:r>
    </w:p>
    <w:p w14:paraId="6D2EC693" w14:textId="77777777" w:rsidR="00735394" w:rsidRPr="00735394" w:rsidRDefault="00735394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Госпошлина за государственную регистрацию права гражданина, возникшего до 31.01.1998 права на объект недвижимости, не взимается</w:t>
      </w:r>
    </w:p>
    <w:p w14:paraId="3684D490" w14:textId="07BBF22F" w:rsidR="00735394" w:rsidRPr="00735394" w:rsidRDefault="00735394" w:rsidP="0073539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73539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Телефон для консультаций: </w:t>
      </w: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8 (343) 385-32-86</w:t>
      </w:r>
      <w:bookmarkEnd w:id="0"/>
      <w:r w:rsidR="008D04A9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(доб.1415)</w:t>
      </w:r>
    </w:p>
    <w:sectPr w:rsidR="00735394" w:rsidRPr="00735394" w:rsidSect="000F19C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9C3"/>
    <w:rsid w:val="00005AFB"/>
    <w:rsid w:val="0001295A"/>
    <w:rsid w:val="000221BE"/>
    <w:rsid w:val="0007706B"/>
    <w:rsid w:val="00087060"/>
    <w:rsid w:val="000A1075"/>
    <w:rsid w:val="000B12DE"/>
    <w:rsid w:val="000B213F"/>
    <w:rsid w:val="000C2040"/>
    <w:rsid w:val="000C7843"/>
    <w:rsid w:val="000E0171"/>
    <w:rsid w:val="000E4C5F"/>
    <w:rsid w:val="000F19C3"/>
    <w:rsid w:val="00106BEC"/>
    <w:rsid w:val="00114806"/>
    <w:rsid w:val="00164733"/>
    <w:rsid w:val="00164DC2"/>
    <w:rsid w:val="00165628"/>
    <w:rsid w:val="0016710D"/>
    <w:rsid w:val="00171DE8"/>
    <w:rsid w:val="00191C7C"/>
    <w:rsid w:val="001935F8"/>
    <w:rsid w:val="001C2376"/>
    <w:rsid w:val="001C70FD"/>
    <w:rsid w:val="001E34E9"/>
    <w:rsid w:val="001F5586"/>
    <w:rsid w:val="001F663C"/>
    <w:rsid w:val="0020040E"/>
    <w:rsid w:val="00225D47"/>
    <w:rsid w:val="00276713"/>
    <w:rsid w:val="002777DD"/>
    <w:rsid w:val="00280A0A"/>
    <w:rsid w:val="002A5884"/>
    <w:rsid w:val="002C0456"/>
    <w:rsid w:val="002C0FAF"/>
    <w:rsid w:val="002C5769"/>
    <w:rsid w:val="002F7FE6"/>
    <w:rsid w:val="00302DEA"/>
    <w:rsid w:val="00387BE5"/>
    <w:rsid w:val="003A73AE"/>
    <w:rsid w:val="003B3D80"/>
    <w:rsid w:val="003C01F3"/>
    <w:rsid w:val="003F41AB"/>
    <w:rsid w:val="003F4630"/>
    <w:rsid w:val="004632D9"/>
    <w:rsid w:val="004B484F"/>
    <w:rsid w:val="004C1382"/>
    <w:rsid w:val="004D05FE"/>
    <w:rsid w:val="004E33D9"/>
    <w:rsid w:val="00531EF0"/>
    <w:rsid w:val="005558AA"/>
    <w:rsid w:val="00586C66"/>
    <w:rsid w:val="005C6B0D"/>
    <w:rsid w:val="00604299"/>
    <w:rsid w:val="00623B04"/>
    <w:rsid w:val="006315EA"/>
    <w:rsid w:val="00647909"/>
    <w:rsid w:val="00664EF6"/>
    <w:rsid w:val="00692E76"/>
    <w:rsid w:val="006A16AA"/>
    <w:rsid w:val="006D6501"/>
    <w:rsid w:val="006F0B0D"/>
    <w:rsid w:val="006F33C1"/>
    <w:rsid w:val="006F54A4"/>
    <w:rsid w:val="006F7048"/>
    <w:rsid w:val="00700FA7"/>
    <w:rsid w:val="00735394"/>
    <w:rsid w:val="0074587A"/>
    <w:rsid w:val="0076382C"/>
    <w:rsid w:val="00787BC0"/>
    <w:rsid w:val="007C1C8E"/>
    <w:rsid w:val="007E41D9"/>
    <w:rsid w:val="00821359"/>
    <w:rsid w:val="00834F2B"/>
    <w:rsid w:val="0087479D"/>
    <w:rsid w:val="00885B9F"/>
    <w:rsid w:val="0089410C"/>
    <w:rsid w:val="008D04A9"/>
    <w:rsid w:val="008D0ABC"/>
    <w:rsid w:val="008E2070"/>
    <w:rsid w:val="008F3B60"/>
    <w:rsid w:val="009006F9"/>
    <w:rsid w:val="009049C0"/>
    <w:rsid w:val="00913139"/>
    <w:rsid w:val="009303AF"/>
    <w:rsid w:val="00934CDA"/>
    <w:rsid w:val="0093624E"/>
    <w:rsid w:val="009377C2"/>
    <w:rsid w:val="0095223E"/>
    <w:rsid w:val="00966C54"/>
    <w:rsid w:val="00992E68"/>
    <w:rsid w:val="00994794"/>
    <w:rsid w:val="00A05413"/>
    <w:rsid w:val="00A16D95"/>
    <w:rsid w:val="00A22F73"/>
    <w:rsid w:val="00A2771D"/>
    <w:rsid w:val="00A905ED"/>
    <w:rsid w:val="00AB5434"/>
    <w:rsid w:val="00B11AD2"/>
    <w:rsid w:val="00B56352"/>
    <w:rsid w:val="00B64905"/>
    <w:rsid w:val="00B70875"/>
    <w:rsid w:val="00B723B8"/>
    <w:rsid w:val="00BB6ECD"/>
    <w:rsid w:val="00BD3EC1"/>
    <w:rsid w:val="00BE4C7D"/>
    <w:rsid w:val="00C26A85"/>
    <w:rsid w:val="00C3025E"/>
    <w:rsid w:val="00C31A6E"/>
    <w:rsid w:val="00C40FEE"/>
    <w:rsid w:val="00C71C7E"/>
    <w:rsid w:val="00C93968"/>
    <w:rsid w:val="00CA5F38"/>
    <w:rsid w:val="00CC1D25"/>
    <w:rsid w:val="00CE1749"/>
    <w:rsid w:val="00CF298A"/>
    <w:rsid w:val="00D2237B"/>
    <w:rsid w:val="00D23A7C"/>
    <w:rsid w:val="00D55205"/>
    <w:rsid w:val="00D64CF8"/>
    <w:rsid w:val="00D769F7"/>
    <w:rsid w:val="00D83B2C"/>
    <w:rsid w:val="00DD0F00"/>
    <w:rsid w:val="00DD6B23"/>
    <w:rsid w:val="00DD7D9F"/>
    <w:rsid w:val="00DE0517"/>
    <w:rsid w:val="00DE3154"/>
    <w:rsid w:val="00DE629A"/>
    <w:rsid w:val="00DF4206"/>
    <w:rsid w:val="00DF4A4B"/>
    <w:rsid w:val="00E070D3"/>
    <w:rsid w:val="00E1306A"/>
    <w:rsid w:val="00E717EB"/>
    <w:rsid w:val="00EA1611"/>
    <w:rsid w:val="00EE0B29"/>
    <w:rsid w:val="00EF226C"/>
    <w:rsid w:val="00F10961"/>
    <w:rsid w:val="00F22100"/>
    <w:rsid w:val="00F438E5"/>
    <w:rsid w:val="00F47CF4"/>
    <w:rsid w:val="00F51366"/>
    <w:rsid w:val="00FB4F30"/>
    <w:rsid w:val="00FC308F"/>
    <w:rsid w:val="00FE6FEF"/>
    <w:rsid w:val="00FF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D2AA5"/>
  <w15:chartTrackingRefBased/>
  <w15:docId w15:val="{529BF293-8FB1-47A4-A5DB-EDBE4D51A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1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6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67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os.gosuslugi.ru/form/?opaId=231189&amp;utm_source=vk&amp;utm_medium=65&amp;utm_campaign=10466039838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Печенина Маргарита Леонидовна</dc:creator>
  <cp:keywords/>
  <dc:description/>
  <cp:lastModifiedBy>Сабрекова Мария Денисовна</cp:lastModifiedBy>
  <cp:revision>2</cp:revision>
  <cp:lastPrinted>2024-07-24T10:40:00Z</cp:lastPrinted>
  <dcterms:created xsi:type="dcterms:W3CDTF">2026-08-17T10:10:00Z</dcterms:created>
  <dcterms:modified xsi:type="dcterms:W3CDTF">2026-08-17T10:10:00Z</dcterms:modified>
</cp:coreProperties>
</file>