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832" w:type="dxa"/>
        <w:tblLook w:val="01E0" w:firstRow="1" w:lastRow="1" w:firstColumn="1" w:lastColumn="1" w:noHBand="0" w:noVBand="0"/>
      </w:tblPr>
      <w:tblGrid>
        <w:gridCol w:w="149"/>
        <w:gridCol w:w="6064"/>
        <w:gridCol w:w="3818"/>
        <w:gridCol w:w="567"/>
        <w:gridCol w:w="2234"/>
      </w:tblGrid>
      <w:tr w:rsidR="00500B9B" w:rsidRPr="00500B9B" w:rsidTr="004F2540">
        <w:trPr>
          <w:gridAfter w:val="1"/>
          <w:wAfter w:w="2234" w:type="dxa"/>
        </w:trPr>
        <w:tc>
          <w:tcPr>
            <w:tcW w:w="10031" w:type="dxa"/>
            <w:gridSpan w:val="3"/>
            <w:shd w:val="clear" w:color="auto" w:fill="auto"/>
          </w:tcPr>
          <w:p w:rsidR="009147CE" w:rsidRPr="00500B9B" w:rsidRDefault="009147CE" w:rsidP="003007A5">
            <w:pPr>
              <w:ind w:left="5103"/>
              <w:rPr>
                <w:rFonts w:ascii="Liberation Serif" w:hAnsi="Liberation Serif" w:cs="Liberation Serif"/>
              </w:rPr>
            </w:pPr>
            <w:bookmarkStart w:id="0" w:name="_GoBack"/>
            <w:r w:rsidRPr="00500B9B">
              <w:rPr>
                <w:rFonts w:ascii="Liberation Serif" w:hAnsi="Liberation Serif" w:cs="Liberation Serif"/>
              </w:rPr>
              <w:t xml:space="preserve">УТВЕРЖДЕН </w:t>
            </w:r>
          </w:p>
          <w:p w:rsidR="009147CE" w:rsidRPr="00500B9B" w:rsidRDefault="009147CE" w:rsidP="003007A5">
            <w:pPr>
              <w:ind w:left="5103"/>
              <w:rPr>
                <w:rFonts w:ascii="Liberation Serif" w:hAnsi="Liberation Serif" w:cs="Liberation Serif"/>
              </w:rPr>
            </w:pPr>
            <w:r w:rsidRPr="00500B9B">
              <w:rPr>
                <w:rFonts w:ascii="Liberation Serif" w:hAnsi="Liberation Serif" w:cs="Liberation Serif"/>
              </w:rPr>
              <w:t>постановлением Администрации</w:t>
            </w:r>
            <w:r w:rsidRPr="00500B9B">
              <w:rPr>
                <w:rFonts w:ascii="Liberation Serif" w:hAnsi="Liberation Serif" w:cs="Liberation Serif"/>
              </w:rPr>
              <w:br/>
              <w:t>Арамильского городского округа</w:t>
            </w:r>
          </w:p>
          <w:p w:rsidR="009147CE" w:rsidRDefault="004F2540" w:rsidP="003007A5">
            <w:pPr>
              <w:ind w:left="5103"/>
              <w:rPr>
                <w:rFonts w:ascii="Liberation Serif" w:hAnsi="Liberation Serif" w:cs="Liberation Serif"/>
              </w:rPr>
            </w:pPr>
            <w:r>
              <w:rPr>
                <w:rFonts w:ascii="Liberation Serif" w:hAnsi="Liberation Serif" w:cs="Liberation Serif"/>
              </w:rPr>
              <w:t>от 30.07.2020 № 335</w:t>
            </w:r>
          </w:p>
          <w:p w:rsidR="004F2540" w:rsidRPr="00500B9B" w:rsidRDefault="004F2540" w:rsidP="003007A5">
            <w:pPr>
              <w:ind w:left="5103"/>
              <w:rPr>
                <w:rFonts w:ascii="Liberation Serif" w:hAnsi="Liberation Serif" w:cs="Liberation Serif"/>
              </w:rPr>
            </w:pPr>
          </w:p>
          <w:p w:rsidR="009147CE" w:rsidRPr="00500B9B" w:rsidRDefault="009147CE" w:rsidP="003007A5">
            <w:pPr>
              <w:ind w:left="5103"/>
              <w:rPr>
                <w:rFonts w:ascii="Liberation Serif" w:hAnsi="Liberation Serif" w:cs="Liberation Serif"/>
              </w:rPr>
            </w:pPr>
            <w:r w:rsidRPr="00500B9B">
              <w:rPr>
                <w:rFonts w:ascii="Liberation Serif" w:hAnsi="Liberation Serif" w:cs="Liberation Serif"/>
              </w:rPr>
              <w:t xml:space="preserve">Приложение № </w:t>
            </w:r>
            <w:r w:rsidR="00D853E0" w:rsidRPr="00500B9B">
              <w:rPr>
                <w:rFonts w:ascii="Liberation Serif" w:hAnsi="Liberation Serif" w:cs="Liberation Serif"/>
              </w:rPr>
              <w:t>11</w:t>
            </w:r>
          </w:p>
          <w:p w:rsidR="009147CE" w:rsidRPr="00500B9B" w:rsidRDefault="00B65572" w:rsidP="003007A5">
            <w:pPr>
              <w:ind w:left="5103"/>
              <w:rPr>
                <w:rFonts w:ascii="Liberation Serif" w:hAnsi="Liberation Serif" w:cs="Liberation Serif"/>
              </w:rPr>
            </w:pPr>
            <w:r w:rsidRPr="00500B9B">
              <w:rPr>
                <w:rFonts w:ascii="Liberation Serif" w:hAnsi="Liberation Serif" w:cs="Liberation Serif"/>
              </w:rPr>
              <w:t>к</w:t>
            </w:r>
            <w:r w:rsidR="009147CE" w:rsidRPr="00500B9B">
              <w:rPr>
                <w:rFonts w:ascii="Liberation Serif" w:hAnsi="Liberation Serif" w:cs="Liberation Serif"/>
              </w:rPr>
              <w:t xml:space="preserve"> постановлению Администрации Арамильского городского округа</w:t>
            </w:r>
          </w:p>
          <w:p w:rsidR="000B74FC" w:rsidRPr="00500B9B" w:rsidRDefault="004F2540" w:rsidP="003007A5">
            <w:pPr>
              <w:spacing w:after="60"/>
              <w:ind w:left="5103" w:right="-113"/>
              <w:rPr>
                <w:rFonts w:ascii="Liberation Serif" w:hAnsi="Liberation Serif" w:cs="Liberation Serif"/>
              </w:rPr>
            </w:pPr>
            <w:r>
              <w:rPr>
                <w:rFonts w:ascii="Liberation Serif" w:hAnsi="Liberation Serif" w:cs="Liberation Serif"/>
              </w:rPr>
              <w:t>от 30.07.2020 № 335</w:t>
            </w:r>
            <w:bookmarkEnd w:id="0"/>
          </w:p>
        </w:tc>
        <w:tc>
          <w:tcPr>
            <w:tcW w:w="567" w:type="dxa"/>
            <w:shd w:val="clear" w:color="auto" w:fill="auto"/>
          </w:tcPr>
          <w:p w:rsidR="000B74FC" w:rsidRPr="00500B9B" w:rsidRDefault="000B74FC" w:rsidP="005C7866">
            <w:pPr>
              <w:rPr>
                <w:rFonts w:ascii="Liberation Serif" w:hAnsi="Liberation Serif" w:cs="Liberation Serif"/>
              </w:rPr>
            </w:pPr>
          </w:p>
        </w:tc>
      </w:tr>
      <w:tr w:rsidR="000B74FC" w:rsidRPr="00500B9B" w:rsidTr="004F2540">
        <w:trPr>
          <w:gridBefore w:val="1"/>
          <w:wBefore w:w="149" w:type="dxa"/>
        </w:trPr>
        <w:tc>
          <w:tcPr>
            <w:tcW w:w="6064" w:type="dxa"/>
            <w:shd w:val="clear" w:color="auto" w:fill="auto"/>
          </w:tcPr>
          <w:p w:rsidR="000B74FC" w:rsidRPr="00500B9B" w:rsidRDefault="000B74FC" w:rsidP="005C7866">
            <w:pPr>
              <w:rPr>
                <w:rFonts w:ascii="Liberation Serif" w:hAnsi="Liberation Serif" w:cs="Liberation Serif"/>
              </w:rPr>
            </w:pPr>
          </w:p>
        </w:tc>
        <w:tc>
          <w:tcPr>
            <w:tcW w:w="6619" w:type="dxa"/>
            <w:gridSpan w:val="3"/>
            <w:shd w:val="clear" w:color="auto" w:fill="auto"/>
          </w:tcPr>
          <w:p w:rsidR="000B74FC" w:rsidRPr="00500B9B" w:rsidRDefault="000B74FC" w:rsidP="005C7866">
            <w:pPr>
              <w:ind w:left="462"/>
              <w:rPr>
                <w:rFonts w:ascii="Liberation Serif" w:hAnsi="Liberation Serif" w:cs="Liberation Serif"/>
              </w:rPr>
            </w:pPr>
          </w:p>
        </w:tc>
      </w:tr>
    </w:tbl>
    <w:p w:rsidR="00A541EE" w:rsidRPr="00500B9B" w:rsidRDefault="00A541EE" w:rsidP="00A541EE">
      <w:pPr>
        <w:widowControl w:val="0"/>
        <w:autoSpaceDE w:val="0"/>
        <w:autoSpaceDN w:val="0"/>
        <w:adjustRightInd w:val="0"/>
        <w:jc w:val="center"/>
        <w:rPr>
          <w:rFonts w:ascii="Liberation Serif" w:hAnsi="Liberation Serif" w:cs="Liberation Serif"/>
          <w:bCs/>
        </w:rPr>
      </w:pPr>
    </w:p>
    <w:p w:rsidR="00553EC8" w:rsidRPr="00500B9B" w:rsidRDefault="00B65572" w:rsidP="003A60B8">
      <w:pPr>
        <w:widowControl w:val="0"/>
        <w:autoSpaceDE w:val="0"/>
        <w:autoSpaceDN w:val="0"/>
        <w:adjustRightInd w:val="0"/>
        <w:jc w:val="center"/>
        <w:rPr>
          <w:rFonts w:ascii="Liberation Serif" w:hAnsi="Liberation Serif" w:cs="Liberation Serif"/>
          <w:bCs/>
        </w:rPr>
      </w:pPr>
      <w:r w:rsidRPr="00500B9B">
        <w:rPr>
          <w:rFonts w:ascii="Liberation Serif" w:hAnsi="Liberation Serif" w:cs="Liberation Serif"/>
          <w:bCs/>
        </w:rPr>
        <w:t>Административный регламент</w:t>
      </w:r>
    </w:p>
    <w:p w:rsidR="003A60B8" w:rsidRPr="00500B9B" w:rsidRDefault="00295C34" w:rsidP="003A60B8">
      <w:pPr>
        <w:widowControl w:val="0"/>
        <w:autoSpaceDE w:val="0"/>
        <w:autoSpaceDN w:val="0"/>
        <w:adjustRightInd w:val="0"/>
        <w:jc w:val="center"/>
        <w:rPr>
          <w:rFonts w:ascii="Liberation Serif" w:hAnsi="Liberation Serif" w:cs="Liberation Serif"/>
          <w:bCs/>
        </w:rPr>
      </w:pPr>
      <w:r w:rsidRPr="00500B9B">
        <w:rPr>
          <w:rFonts w:ascii="Liberation Serif" w:hAnsi="Liberation Serif" w:cs="Liberation Serif"/>
          <w:bCs/>
        </w:rPr>
        <w:t xml:space="preserve">предоставления </w:t>
      </w:r>
      <w:r w:rsidR="003A60B8" w:rsidRPr="00500B9B">
        <w:rPr>
          <w:rFonts w:ascii="Liberation Serif" w:hAnsi="Liberation Serif" w:cs="Liberation Serif"/>
          <w:bCs/>
        </w:rPr>
        <w:t>муниципальной услуги</w:t>
      </w:r>
      <w:r w:rsidRPr="00500B9B">
        <w:rPr>
          <w:rFonts w:ascii="Liberation Serif" w:hAnsi="Liberation Serif" w:cs="Liberation Serif"/>
          <w:bCs/>
        </w:rPr>
        <w:t xml:space="preserve"> </w:t>
      </w:r>
      <w:r w:rsidR="003B0321" w:rsidRPr="00500B9B">
        <w:rPr>
          <w:rFonts w:ascii="Liberation Serif" w:hAnsi="Liberation Serif" w:cs="Liberation Serif"/>
          <w:bCs/>
        </w:rPr>
        <w:br/>
      </w:r>
      <w:bookmarkStart w:id="1" w:name="_Hlk36823600"/>
      <w:bookmarkStart w:id="2" w:name="_Toc5728700"/>
      <w:r w:rsidR="003A60B8" w:rsidRPr="00500B9B">
        <w:rPr>
          <w:rFonts w:ascii="Liberation Serif" w:hAnsi="Liberation Serif" w:cs="Liberation Serif"/>
          <w:bCs/>
        </w:rPr>
        <w:t>“</w:t>
      </w:r>
      <w:bookmarkStart w:id="3" w:name="_Hlk36822532"/>
      <w:r w:rsidR="003A60B8" w:rsidRPr="00500B9B">
        <w:rPr>
          <w:rFonts w:ascii="Liberation Serif" w:hAnsi="Liberation Serif" w:cs="Liberation Serif"/>
          <w:bCs/>
        </w:rPr>
        <w:t xml:space="preserve">Предоставление земельных </w:t>
      </w:r>
      <w:bookmarkStart w:id="4" w:name="_Hlk37688147"/>
      <w:r w:rsidR="003A60B8" w:rsidRPr="00500B9B">
        <w:rPr>
          <w:rFonts w:ascii="Liberation Serif" w:hAnsi="Liberation Serif" w:cs="Liberation Serif"/>
          <w:bCs/>
        </w:rPr>
        <w:t xml:space="preserve">участков, государственная собственность на которые не разграничена, на территории Арамильского городского округа под строительство </w:t>
      </w:r>
      <w:bookmarkEnd w:id="4"/>
      <w:r w:rsidR="003A60B8" w:rsidRPr="00500B9B">
        <w:rPr>
          <w:rFonts w:ascii="Liberation Serif" w:hAnsi="Liberation Serif" w:cs="Liberation Serif"/>
          <w:bCs/>
        </w:rPr>
        <w:t>по результатам торгов</w:t>
      </w:r>
      <w:bookmarkEnd w:id="3"/>
      <w:r w:rsidR="003A60B8" w:rsidRPr="00500B9B">
        <w:rPr>
          <w:rFonts w:ascii="Liberation Serif" w:hAnsi="Liberation Serif" w:cs="Liberation Serif"/>
          <w:bCs/>
        </w:rPr>
        <w:t>”</w:t>
      </w:r>
      <w:bookmarkEnd w:id="1"/>
    </w:p>
    <w:p w:rsidR="003A60B8" w:rsidRPr="00500B9B" w:rsidRDefault="003A60B8" w:rsidP="003A60B8">
      <w:pPr>
        <w:widowControl w:val="0"/>
        <w:autoSpaceDE w:val="0"/>
        <w:autoSpaceDN w:val="0"/>
        <w:adjustRightInd w:val="0"/>
        <w:jc w:val="center"/>
        <w:rPr>
          <w:rFonts w:ascii="Liberation Serif" w:hAnsi="Liberation Serif" w:cs="Liberation Serif"/>
          <w:b/>
        </w:rPr>
      </w:pPr>
    </w:p>
    <w:bookmarkEnd w:id="2"/>
    <w:p w:rsidR="00CA052C" w:rsidRPr="00500B9B" w:rsidRDefault="00CA052C" w:rsidP="00CA052C">
      <w:pPr>
        <w:pStyle w:val="ConsPlusTitle"/>
        <w:jc w:val="center"/>
        <w:outlineLvl w:val="1"/>
        <w:rPr>
          <w:rFonts w:ascii="Liberation Serif" w:hAnsi="Liberation Serif" w:cs="Liberation Serif"/>
          <w:b w:val="0"/>
          <w:sz w:val="24"/>
          <w:szCs w:val="24"/>
        </w:rPr>
      </w:pPr>
      <w:r w:rsidRPr="00500B9B">
        <w:rPr>
          <w:rFonts w:ascii="Liberation Serif" w:hAnsi="Liberation Serif" w:cs="Liberation Serif"/>
          <w:b w:val="0"/>
          <w:sz w:val="24"/>
          <w:szCs w:val="24"/>
        </w:rPr>
        <w:t xml:space="preserve">Раздел 1. </w:t>
      </w:r>
      <w:r w:rsidR="00B65572" w:rsidRPr="00500B9B">
        <w:rPr>
          <w:rFonts w:ascii="Liberation Serif" w:hAnsi="Liberation Serif" w:cs="Liberation Serif"/>
          <w:b w:val="0"/>
          <w:sz w:val="24"/>
          <w:szCs w:val="24"/>
        </w:rPr>
        <w:t>Общие положения</w:t>
      </w:r>
    </w:p>
    <w:p w:rsidR="00CA052C" w:rsidRPr="00500B9B" w:rsidRDefault="00CA052C" w:rsidP="00CA052C">
      <w:pPr>
        <w:pStyle w:val="ConsPlusNormal"/>
        <w:jc w:val="center"/>
        <w:rPr>
          <w:rFonts w:ascii="Liberation Serif" w:hAnsi="Liberation Serif" w:cs="Liberation Serif"/>
          <w:sz w:val="24"/>
          <w:szCs w:val="24"/>
        </w:rPr>
      </w:pPr>
    </w:p>
    <w:p w:rsidR="00CA052C" w:rsidRPr="00500B9B" w:rsidRDefault="00CA052C" w:rsidP="00CA052C">
      <w:pPr>
        <w:pStyle w:val="ConsPlusTitle"/>
        <w:jc w:val="center"/>
        <w:outlineLvl w:val="2"/>
        <w:rPr>
          <w:rFonts w:ascii="Liberation Serif" w:hAnsi="Liberation Serif" w:cs="Liberation Serif"/>
          <w:sz w:val="24"/>
          <w:szCs w:val="24"/>
        </w:rPr>
      </w:pPr>
      <w:r w:rsidRPr="00500B9B">
        <w:rPr>
          <w:rFonts w:ascii="Liberation Serif" w:hAnsi="Liberation Serif" w:cs="Liberation Serif"/>
          <w:b w:val="0"/>
          <w:sz w:val="24"/>
          <w:szCs w:val="24"/>
        </w:rPr>
        <w:t xml:space="preserve">Подраздел 1.1. </w:t>
      </w:r>
      <w:r w:rsidR="00B65572" w:rsidRPr="00500B9B">
        <w:rPr>
          <w:rFonts w:ascii="Liberation Serif" w:hAnsi="Liberation Serif" w:cs="Liberation Serif"/>
          <w:b w:val="0"/>
          <w:sz w:val="24"/>
          <w:szCs w:val="24"/>
        </w:rPr>
        <w:t>Предмет регулирования</w:t>
      </w:r>
    </w:p>
    <w:p w:rsidR="00CA052C" w:rsidRPr="00500B9B" w:rsidRDefault="00CA052C" w:rsidP="00CA052C">
      <w:pPr>
        <w:pStyle w:val="ConsPlusTitle"/>
        <w:jc w:val="center"/>
        <w:outlineLvl w:val="2"/>
        <w:rPr>
          <w:rFonts w:ascii="Liberation Serif" w:hAnsi="Liberation Serif" w:cs="Liberation Serif"/>
          <w:sz w:val="24"/>
          <w:szCs w:val="24"/>
        </w:rPr>
      </w:pPr>
    </w:p>
    <w:p w:rsidR="00C51D32" w:rsidRPr="00500B9B" w:rsidRDefault="00C51D32" w:rsidP="003D7E28">
      <w:pPr>
        <w:numPr>
          <w:ilvl w:val="2"/>
          <w:numId w:val="2"/>
        </w:numPr>
        <w:ind w:left="0" w:firstLine="709"/>
        <w:jc w:val="both"/>
        <w:rPr>
          <w:rFonts w:ascii="Liberation Serif" w:hAnsi="Liberation Serif" w:cs="Liberation Serif"/>
          <w:bCs/>
        </w:rPr>
      </w:pPr>
      <w:r w:rsidRPr="00500B9B">
        <w:rPr>
          <w:rFonts w:ascii="Liberation Serif" w:hAnsi="Liberation Serif" w:cs="Liberation Serif"/>
        </w:rPr>
        <w:t xml:space="preserve">Административный регламент предоставления </w:t>
      </w:r>
      <w:r w:rsidR="003A60B8" w:rsidRPr="00500B9B">
        <w:rPr>
          <w:rFonts w:ascii="Liberation Serif" w:hAnsi="Liberation Serif" w:cs="Liberation Serif"/>
        </w:rPr>
        <w:t xml:space="preserve">муниципальной </w:t>
      </w:r>
      <w:r w:rsidRPr="00500B9B">
        <w:rPr>
          <w:rFonts w:ascii="Liberation Serif" w:hAnsi="Liberation Serif" w:cs="Liberation Serif"/>
        </w:rPr>
        <w:t xml:space="preserve">услуги </w:t>
      </w:r>
      <w:r w:rsidR="0064312B" w:rsidRPr="00500B9B">
        <w:rPr>
          <w:rFonts w:ascii="Liberation Serif" w:hAnsi="Liberation Serif" w:cs="Liberation Serif"/>
          <w:bCs/>
        </w:rPr>
        <w:t>«Предоставление земельных участко</w:t>
      </w:r>
      <w:r w:rsidR="00D5302C" w:rsidRPr="00500B9B">
        <w:rPr>
          <w:rFonts w:ascii="Liberation Serif" w:hAnsi="Liberation Serif" w:cs="Liberation Serif"/>
          <w:bCs/>
        </w:rPr>
        <w:t>в,</w:t>
      </w:r>
      <w:r w:rsidR="0064312B" w:rsidRPr="00500B9B">
        <w:rPr>
          <w:rFonts w:ascii="Liberation Serif" w:hAnsi="Liberation Serif" w:cs="Liberation Serif"/>
          <w:bCs/>
        </w:rPr>
        <w:t xml:space="preserve"> государственн</w:t>
      </w:r>
      <w:r w:rsidR="00D5302C" w:rsidRPr="00500B9B">
        <w:rPr>
          <w:rFonts w:ascii="Liberation Serif" w:hAnsi="Liberation Serif" w:cs="Liberation Serif"/>
          <w:bCs/>
        </w:rPr>
        <w:t>ая</w:t>
      </w:r>
      <w:r w:rsidR="0064312B" w:rsidRPr="00500B9B">
        <w:rPr>
          <w:rFonts w:ascii="Liberation Serif" w:hAnsi="Liberation Serif" w:cs="Liberation Serif"/>
          <w:bCs/>
        </w:rPr>
        <w:t xml:space="preserve"> собственност</w:t>
      </w:r>
      <w:r w:rsidR="00D5302C" w:rsidRPr="00500B9B">
        <w:rPr>
          <w:rFonts w:ascii="Liberation Serif" w:hAnsi="Liberation Serif" w:cs="Liberation Serif"/>
          <w:bCs/>
        </w:rPr>
        <w:t>ь на которые не разграничена</w:t>
      </w:r>
      <w:r w:rsidR="0064312B" w:rsidRPr="00500B9B">
        <w:rPr>
          <w:rFonts w:ascii="Liberation Serif" w:hAnsi="Liberation Serif" w:cs="Liberation Serif"/>
          <w:bCs/>
        </w:rPr>
        <w:t>,</w:t>
      </w:r>
      <w:r w:rsidR="00D5302C" w:rsidRPr="00500B9B">
        <w:rPr>
          <w:rFonts w:ascii="Liberation Serif" w:hAnsi="Liberation Serif" w:cs="Liberation Serif"/>
          <w:bCs/>
        </w:rPr>
        <w:t xml:space="preserve"> на территории Арамильского городского округа</w:t>
      </w:r>
      <w:r w:rsidR="0064312B" w:rsidRPr="00500B9B">
        <w:rPr>
          <w:rFonts w:ascii="Liberation Serif" w:hAnsi="Liberation Serif" w:cs="Liberation Serif"/>
          <w:bCs/>
        </w:rPr>
        <w:t xml:space="preserve"> под строительство по результатам торгов»</w:t>
      </w:r>
      <w:r w:rsidRPr="00500B9B">
        <w:rPr>
          <w:rFonts w:ascii="Liberation Serif" w:hAnsi="Liberation Serif" w:cs="Liberation Serif"/>
        </w:rPr>
        <w:t xml:space="preserve"> (далее – Регламент)</w:t>
      </w:r>
      <w:r w:rsidRPr="00500B9B">
        <w:rPr>
          <w:rFonts w:ascii="Liberation Serif" w:eastAsia="Calibri" w:hAnsi="Liberation Serif" w:cs="Liberation Serif"/>
          <w:lang w:eastAsia="en-US"/>
        </w:rPr>
        <w:t xml:space="preserve"> </w:t>
      </w:r>
      <w:r w:rsidRPr="00500B9B">
        <w:rPr>
          <w:rFonts w:ascii="Liberation Serif" w:hAnsi="Liberation Serif" w:cs="Liberation Serif"/>
        </w:rPr>
        <w:t xml:space="preserve">устанавливает порядок и стандарт предоставления </w:t>
      </w:r>
      <w:r w:rsidR="00D5302C" w:rsidRPr="00500B9B">
        <w:rPr>
          <w:rFonts w:ascii="Liberation Serif" w:hAnsi="Liberation Serif" w:cs="Liberation Serif"/>
        </w:rPr>
        <w:t>муниципальной</w:t>
      </w:r>
      <w:r w:rsidRPr="00500B9B">
        <w:rPr>
          <w:rFonts w:ascii="Liberation Serif" w:hAnsi="Liberation Serif" w:cs="Liberation Serif"/>
        </w:rPr>
        <w:t xml:space="preserve"> услуги </w:t>
      </w:r>
      <w:r w:rsidR="0064312B" w:rsidRPr="00500B9B">
        <w:rPr>
          <w:rFonts w:ascii="Liberation Serif" w:hAnsi="Liberation Serif" w:cs="Liberation Serif"/>
          <w:bCs/>
        </w:rPr>
        <w:t>«</w:t>
      </w:r>
      <w:r w:rsidR="003A60B8" w:rsidRPr="00500B9B">
        <w:rPr>
          <w:rFonts w:ascii="Liberation Serif" w:hAnsi="Liberation Serif" w:cs="Liberation Serif"/>
          <w:bCs/>
        </w:rPr>
        <w:t>Предоставление земельных участков, государственная собственность на которые не разграничена, на территории Арамильского городского округа под строительство по результатам торгов</w:t>
      </w:r>
      <w:r w:rsidR="0064312B" w:rsidRPr="00500B9B">
        <w:rPr>
          <w:rFonts w:ascii="Liberation Serif" w:hAnsi="Liberation Serif" w:cs="Liberation Serif"/>
          <w:bCs/>
        </w:rPr>
        <w:t>»</w:t>
      </w:r>
      <w:r w:rsidR="00DF6A9D" w:rsidRPr="00500B9B">
        <w:rPr>
          <w:rFonts w:ascii="Liberation Serif" w:hAnsi="Liberation Serif" w:cs="Liberation Serif"/>
          <w:bCs/>
        </w:rPr>
        <w:t xml:space="preserve"> </w:t>
      </w:r>
      <w:r w:rsidRPr="00500B9B">
        <w:rPr>
          <w:rFonts w:ascii="Liberation Serif" w:hAnsi="Liberation Serif" w:cs="Liberation Serif"/>
          <w:bCs/>
        </w:rPr>
        <w:t xml:space="preserve">(далее – </w:t>
      </w:r>
      <w:r w:rsidR="002F184F" w:rsidRPr="00500B9B">
        <w:rPr>
          <w:rFonts w:ascii="Liberation Serif" w:hAnsi="Liberation Serif" w:cs="Liberation Serif"/>
          <w:bCs/>
        </w:rPr>
        <w:t>М</w:t>
      </w:r>
      <w:r w:rsidR="003A60B8" w:rsidRPr="00500B9B">
        <w:rPr>
          <w:rFonts w:ascii="Liberation Serif" w:hAnsi="Liberation Serif" w:cs="Liberation Serif"/>
          <w:bCs/>
        </w:rPr>
        <w:t xml:space="preserve">униципальная </w:t>
      </w:r>
      <w:r w:rsidRPr="00500B9B">
        <w:rPr>
          <w:rFonts w:ascii="Liberation Serif" w:hAnsi="Liberation Serif" w:cs="Liberation Serif"/>
          <w:bCs/>
        </w:rPr>
        <w:t>услуга).</w:t>
      </w:r>
    </w:p>
    <w:p w:rsidR="00C51D32" w:rsidRPr="00500B9B" w:rsidRDefault="00C51D32" w:rsidP="00B14C2B">
      <w:pPr>
        <w:numPr>
          <w:ilvl w:val="2"/>
          <w:numId w:val="2"/>
        </w:numPr>
        <w:ind w:left="0" w:firstLine="709"/>
        <w:jc w:val="both"/>
        <w:rPr>
          <w:rFonts w:ascii="Liberation Serif" w:hAnsi="Liberation Serif" w:cs="Liberation Serif"/>
        </w:rPr>
      </w:pPr>
      <w:r w:rsidRPr="00500B9B">
        <w:rPr>
          <w:rFonts w:ascii="Liberation Serif" w:hAnsi="Liberation Serif" w:cs="Liberation Serif"/>
        </w:rPr>
        <w:t>Регламент устанавливает сроки и последовательность административных процедур</w:t>
      </w:r>
      <w:r w:rsidR="000C7294" w:rsidRPr="00500B9B">
        <w:rPr>
          <w:rFonts w:ascii="Liberation Serif" w:hAnsi="Liberation Serif" w:cs="Liberation Serif"/>
        </w:rPr>
        <w:t xml:space="preserve"> органа, предоставляющего </w:t>
      </w:r>
      <w:r w:rsidR="002F184F" w:rsidRPr="00500B9B">
        <w:rPr>
          <w:rFonts w:ascii="Liberation Serif" w:hAnsi="Liberation Serif" w:cs="Liberation Serif"/>
        </w:rPr>
        <w:t>М</w:t>
      </w:r>
      <w:r w:rsidR="000C7294" w:rsidRPr="00500B9B">
        <w:rPr>
          <w:rFonts w:ascii="Liberation Serif" w:hAnsi="Liberation Serif" w:cs="Liberation Serif"/>
        </w:rPr>
        <w:t>униципальную услугу, порядок взаимодействия между должностными лицами и заявителями</w:t>
      </w:r>
      <w:r w:rsidRPr="00500B9B">
        <w:rPr>
          <w:rFonts w:ascii="Liberation Serif" w:hAnsi="Liberation Serif" w:cs="Liberation Serif"/>
        </w:rPr>
        <w:t>.</w:t>
      </w:r>
    </w:p>
    <w:p w:rsidR="00CA052C" w:rsidRPr="00500B9B" w:rsidRDefault="00CA052C" w:rsidP="00CA052C">
      <w:pPr>
        <w:jc w:val="both"/>
        <w:rPr>
          <w:rFonts w:ascii="Liberation Serif" w:hAnsi="Liberation Serif" w:cs="Liberation Serif"/>
        </w:rPr>
      </w:pPr>
    </w:p>
    <w:p w:rsidR="00CA052C" w:rsidRPr="00500B9B" w:rsidRDefault="00CA052C" w:rsidP="002F184F">
      <w:pPr>
        <w:pStyle w:val="ConsPlusTitle"/>
        <w:jc w:val="center"/>
        <w:outlineLvl w:val="2"/>
        <w:rPr>
          <w:rFonts w:ascii="Liberation Serif" w:hAnsi="Liberation Serif" w:cs="Liberation Serif"/>
          <w:b w:val="0"/>
          <w:sz w:val="24"/>
          <w:szCs w:val="24"/>
        </w:rPr>
      </w:pPr>
      <w:bookmarkStart w:id="5" w:name="_Toc5728703"/>
      <w:r w:rsidRPr="00500B9B">
        <w:rPr>
          <w:rFonts w:ascii="Liberation Serif" w:hAnsi="Liberation Serif" w:cs="Liberation Serif"/>
          <w:b w:val="0"/>
          <w:sz w:val="24"/>
          <w:szCs w:val="24"/>
        </w:rPr>
        <w:t xml:space="preserve">Подраздел 1.2. </w:t>
      </w:r>
      <w:r w:rsidR="00B65572" w:rsidRPr="00500B9B">
        <w:rPr>
          <w:rFonts w:ascii="Liberation Serif" w:hAnsi="Liberation Serif" w:cs="Liberation Serif"/>
          <w:b w:val="0"/>
          <w:sz w:val="24"/>
          <w:szCs w:val="24"/>
        </w:rPr>
        <w:t>Круг заявителей</w:t>
      </w:r>
    </w:p>
    <w:p w:rsidR="00CA052C" w:rsidRPr="00500B9B" w:rsidRDefault="00CA052C" w:rsidP="00CA052C">
      <w:pPr>
        <w:pStyle w:val="ConsPlusTitle"/>
        <w:ind w:left="357"/>
        <w:outlineLvl w:val="2"/>
        <w:rPr>
          <w:rFonts w:ascii="Liberation Serif" w:hAnsi="Liberation Serif" w:cs="Liberation Serif"/>
          <w:sz w:val="24"/>
          <w:szCs w:val="24"/>
        </w:rPr>
      </w:pPr>
    </w:p>
    <w:p w:rsidR="001C717B" w:rsidRPr="00500B9B" w:rsidRDefault="001C717B" w:rsidP="001C717B">
      <w:pPr>
        <w:pStyle w:val="ConsPlusNormal"/>
        <w:numPr>
          <w:ilvl w:val="2"/>
          <w:numId w:val="2"/>
        </w:numPr>
        <w:ind w:left="0" w:firstLine="709"/>
        <w:jc w:val="both"/>
        <w:rPr>
          <w:rFonts w:ascii="Liberation Serif" w:hAnsi="Liberation Serif" w:cs="Liberation Serif"/>
          <w:sz w:val="24"/>
          <w:szCs w:val="24"/>
        </w:rPr>
      </w:pPr>
      <w:r w:rsidRPr="00500B9B">
        <w:rPr>
          <w:rFonts w:ascii="Liberation Serif" w:hAnsi="Liberation Serif" w:cs="Liberation Serif"/>
          <w:sz w:val="24"/>
          <w:szCs w:val="24"/>
        </w:rPr>
        <w:t>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1C717B" w:rsidRPr="00500B9B" w:rsidRDefault="001C717B" w:rsidP="001C717B">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Заявление о предоставлении </w:t>
      </w:r>
      <w:r w:rsidR="002F184F" w:rsidRPr="00500B9B">
        <w:rPr>
          <w:rFonts w:ascii="Liberation Serif" w:hAnsi="Liberation Serif" w:cs="Liberation Serif"/>
          <w:sz w:val="24"/>
          <w:szCs w:val="24"/>
        </w:rPr>
        <w:t>М</w:t>
      </w:r>
      <w:r w:rsidRPr="00500B9B">
        <w:rPr>
          <w:rFonts w:ascii="Liberation Serif" w:hAnsi="Liberation Serif" w:cs="Liberation Serif"/>
          <w:sz w:val="24"/>
          <w:szCs w:val="24"/>
        </w:rPr>
        <w:t xml:space="preserve">униципальной услуги и документы, необходимые для предоставления </w:t>
      </w:r>
      <w:r w:rsidR="002F184F" w:rsidRPr="00500B9B">
        <w:rPr>
          <w:rFonts w:ascii="Liberation Serif" w:hAnsi="Liberation Serif" w:cs="Liberation Serif"/>
          <w:sz w:val="24"/>
          <w:szCs w:val="24"/>
        </w:rPr>
        <w:t>М</w:t>
      </w:r>
      <w:r w:rsidRPr="00500B9B">
        <w:rPr>
          <w:rFonts w:ascii="Liberation Serif" w:hAnsi="Liberation Serif" w:cs="Liberation Serif"/>
          <w:sz w:val="24"/>
          <w:szCs w:val="24"/>
        </w:rPr>
        <w:t xml:space="preserve">униципальной услуги, представляются в Комитет по управлению муниципальным имуществом Арамильского городского округа лично заявителем либо третьим лицом, уполномоченным на совершение этих действий в силу закона либо доверенностью (далее - представитель), оформленной в порядке, установленном Гражданским </w:t>
      </w:r>
      <w:hyperlink r:id="rId8" w:history="1">
        <w:r w:rsidRPr="00500B9B">
          <w:rPr>
            <w:rFonts w:ascii="Liberation Serif" w:hAnsi="Liberation Serif" w:cs="Liberation Serif"/>
            <w:sz w:val="24"/>
            <w:szCs w:val="24"/>
          </w:rPr>
          <w:t>кодексом</w:t>
        </w:r>
      </w:hyperlink>
      <w:r w:rsidRPr="00500B9B">
        <w:rPr>
          <w:rFonts w:ascii="Liberation Serif" w:hAnsi="Liberation Serif" w:cs="Liberation Serif"/>
          <w:sz w:val="24"/>
          <w:szCs w:val="24"/>
        </w:rPr>
        <w:t xml:space="preserve"> Российской Федерации. Заявление от имени юридического лица подается лицом, имеющим право действовать без доверенности от имени организации, или лицом, имеющим доверенность, выданную в порядке, установленном Гражданским </w:t>
      </w:r>
      <w:hyperlink r:id="rId9" w:history="1">
        <w:r w:rsidRPr="00500B9B">
          <w:rPr>
            <w:rFonts w:ascii="Liberation Serif" w:hAnsi="Liberation Serif" w:cs="Liberation Serif"/>
            <w:sz w:val="24"/>
            <w:szCs w:val="24"/>
          </w:rPr>
          <w:t>кодексом</w:t>
        </w:r>
      </w:hyperlink>
      <w:r w:rsidRPr="00500B9B">
        <w:rPr>
          <w:rFonts w:ascii="Liberation Serif" w:hAnsi="Liberation Serif" w:cs="Liberation Serif"/>
          <w:sz w:val="24"/>
          <w:szCs w:val="24"/>
        </w:rPr>
        <w:t xml:space="preserve"> Российской Федерации.</w:t>
      </w:r>
    </w:p>
    <w:p w:rsidR="001C717B" w:rsidRPr="00500B9B" w:rsidRDefault="001C717B" w:rsidP="001C717B">
      <w:pPr>
        <w:pStyle w:val="ConsPlusNormal"/>
        <w:rPr>
          <w:rFonts w:ascii="Liberation Serif" w:hAnsi="Liberation Serif" w:cs="Liberation Serif"/>
          <w:sz w:val="24"/>
          <w:szCs w:val="24"/>
        </w:rPr>
      </w:pPr>
    </w:p>
    <w:p w:rsidR="00CA052C" w:rsidRPr="00500B9B" w:rsidRDefault="00CA052C" w:rsidP="00CA052C">
      <w:pPr>
        <w:pStyle w:val="ConsPlusTitle"/>
        <w:jc w:val="center"/>
        <w:outlineLvl w:val="2"/>
        <w:rPr>
          <w:rFonts w:ascii="Liberation Serif" w:hAnsi="Liberation Serif" w:cs="Liberation Serif"/>
          <w:b w:val="0"/>
          <w:sz w:val="24"/>
          <w:szCs w:val="24"/>
        </w:rPr>
      </w:pPr>
      <w:bookmarkStart w:id="6" w:name="_Toc5728704"/>
      <w:bookmarkEnd w:id="5"/>
      <w:r w:rsidRPr="00500B9B">
        <w:rPr>
          <w:rFonts w:ascii="Liberation Serif" w:hAnsi="Liberation Serif" w:cs="Liberation Serif"/>
          <w:b w:val="0"/>
          <w:sz w:val="24"/>
          <w:szCs w:val="24"/>
        </w:rPr>
        <w:t xml:space="preserve">Подраздел 1.3. </w:t>
      </w:r>
      <w:r w:rsidR="00B65572" w:rsidRPr="00500B9B">
        <w:rPr>
          <w:rFonts w:ascii="Liberation Serif" w:hAnsi="Liberation Serif" w:cs="Liberation Serif"/>
          <w:b w:val="0"/>
          <w:sz w:val="24"/>
          <w:szCs w:val="24"/>
        </w:rPr>
        <w:t>Требования к порядку информирования</w:t>
      </w:r>
    </w:p>
    <w:p w:rsidR="00CA052C" w:rsidRPr="00500B9B" w:rsidRDefault="00B65572" w:rsidP="00CA052C">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о предоставлении муниципальной услуги</w:t>
      </w:r>
    </w:p>
    <w:p w:rsidR="00CA052C" w:rsidRPr="00500B9B" w:rsidRDefault="00CA052C" w:rsidP="001C717B">
      <w:pPr>
        <w:pStyle w:val="ConsPlusNormal"/>
        <w:ind w:firstLine="540"/>
        <w:jc w:val="both"/>
        <w:rPr>
          <w:rFonts w:ascii="Liberation Serif" w:hAnsi="Liberation Serif" w:cs="Liberation Serif"/>
          <w:sz w:val="24"/>
          <w:szCs w:val="24"/>
        </w:rPr>
      </w:pPr>
    </w:p>
    <w:p w:rsidR="00586EBD" w:rsidRPr="00500B9B" w:rsidRDefault="001C717B" w:rsidP="00586EBD">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4. </w:t>
      </w:r>
      <w:r w:rsidR="00586EBD" w:rsidRPr="00500B9B">
        <w:rPr>
          <w:rFonts w:ascii="Liberation Serif" w:hAnsi="Liberation Serif" w:cs="Liberation Serif"/>
          <w:sz w:val="24"/>
          <w:szCs w:val="24"/>
        </w:rPr>
        <w:t xml:space="preserve">Информирование Заявителей о порядке предоставления Муниципальной услуги осуществляется непосредственно в Комитете по управлению муниципальным имуществом </w:t>
      </w:r>
      <w:r w:rsidR="00586EBD" w:rsidRPr="00500B9B">
        <w:rPr>
          <w:rFonts w:ascii="Liberation Serif" w:hAnsi="Liberation Serif" w:cs="Liberation Serif"/>
          <w:sz w:val="24"/>
          <w:szCs w:val="24"/>
        </w:rPr>
        <w:lastRenderedPageBreak/>
        <w:t>Арамильского городского округа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586EBD" w:rsidRPr="00500B9B" w:rsidRDefault="00586EBD" w:rsidP="00586EBD">
      <w:pPr>
        <w:pStyle w:val="ConsPlusNormal"/>
        <w:ind w:firstLine="540"/>
        <w:jc w:val="both"/>
        <w:rPr>
          <w:rFonts w:ascii="Liberation Serif" w:hAnsi="Liberation Serif" w:cs="Liberation Serif"/>
          <w:sz w:val="24"/>
          <w:szCs w:val="24"/>
        </w:rPr>
      </w:pPr>
    </w:p>
    <w:p w:rsidR="00CA052C" w:rsidRPr="00500B9B" w:rsidRDefault="001C717B" w:rsidP="00586EBD">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5. </w:t>
      </w:r>
      <w:r w:rsidR="00CA052C" w:rsidRPr="00500B9B">
        <w:rPr>
          <w:rFonts w:ascii="Liberation Serif" w:hAnsi="Liberation Serif" w:cs="Liberation Serif"/>
          <w:sz w:val="24"/>
          <w:szCs w:val="24"/>
        </w:rPr>
        <w:t>Информация о месте нахождения, графиках (режиме) работы, номерах контактных телефонов, адресах электронной почты размещена на официальном сайте Арамильского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Комитета по управлению муниципальным имуществом Арамильского городского округа (далее – Специалист Комитета) при личном приеме, а также по телефону: (343) 385-32-86.</w:t>
      </w:r>
    </w:p>
    <w:p w:rsidR="00CA052C" w:rsidRPr="00500B9B" w:rsidRDefault="00CA052C" w:rsidP="00CA052C">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A052C" w:rsidRPr="00500B9B" w:rsidRDefault="00CA052C" w:rsidP="00CA052C">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7. При общении с гражданами (по телефону или лично) специалисты </w:t>
      </w:r>
      <w:r w:rsidR="00586EBD" w:rsidRPr="00500B9B">
        <w:rPr>
          <w:rFonts w:ascii="Liberation Serif" w:hAnsi="Liberation Serif" w:cs="Liberation Serif"/>
          <w:sz w:val="24"/>
          <w:szCs w:val="24"/>
        </w:rPr>
        <w:t>Комитета</w:t>
      </w:r>
      <w:r w:rsidRPr="00500B9B">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C717B" w:rsidRPr="00500B9B" w:rsidRDefault="00CA052C" w:rsidP="00CA052C">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586EBD" w:rsidRPr="00500B9B" w:rsidRDefault="00586EBD" w:rsidP="00CA052C">
      <w:pPr>
        <w:pStyle w:val="ConsPlusNormal"/>
        <w:spacing w:before="160"/>
        <w:ind w:firstLine="540"/>
        <w:jc w:val="both"/>
        <w:rPr>
          <w:rFonts w:ascii="Liberation Serif" w:hAnsi="Liberation Serif" w:cs="Liberation Serif"/>
          <w:sz w:val="24"/>
          <w:szCs w:val="24"/>
        </w:rPr>
      </w:pPr>
    </w:p>
    <w:p w:rsidR="00586EBD" w:rsidRPr="00500B9B" w:rsidRDefault="00586EBD" w:rsidP="00586EBD">
      <w:pPr>
        <w:pStyle w:val="ConsPlusTitle"/>
        <w:jc w:val="center"/>
        <w:outlineLvl w:val="1"/>
        <w:rPr>
          <w:rFonts w:ascii="Liberation Serif" w:hAnsi="Liberation Serif" w:cs="Liberation Serif"/>
          <w:b w:val="0"/>
          <w:sz w:val="24"/>
          <w:szCs w:val="24"/>
        </w:rPr>
      </w:pPr>
      <w:r w:rsidRPr="00500B9B">
        <w:rPr>
          <w:rFonts w:ascii="Liberation Serif" w:hAnsi="Liberation Serif" w:cs="Liberation Serif"/>
          <w:b w:val="0"/>
          <w:sz w:val="24"/>
          <w:szCs w:val="24"/>
        </w:rPr>
        <w:t xml:space="preserve">Раздел 2. </w:t>
      </w:r>
      <w:r w:rsidR="00684ADA" w:rsidRPr="00500B9B">
        <w:rPr>
          <w:rFonts w:ascii="Liberation Serif" w:hAnsi="Liberation Serif" w:cs="Liberation Serif"/>
          <w:b w:val="0"/>
          <w:sz w:val="24"/>
          <w:szCs w:val="24"/>
        </w:rPr>
        <w:t>Стандарт предоставления муниципальной услуги</w:t>
      </w:r>
    </w:p>
    <w:p w:rsidR="00586EBD" w:rsidRPr="00500B9B" w:rsidRDefault="00586EBD" w:rsidP="00586EBD">
      <w:pPr>
        <w:pStyle w:val="ConsPlusNormal"/>
        <w:jc w:val="center"/>
        <w:rPr>
          <w:rFonts w:ascii="Liberation Serif" w:hAnsi="Liberation Serif" w:cs="Liberation Serif"/>
          <w:sz w:val="24"/>
          <w:szCs w:val="24"/>
        </w:rPr>
      </w:pPr>
    </w:p>
    <w:p w:rsidR="00586EBD" w:rsidRPr="00500B9B" w:rsidRDefault="00586EBD" w:rsidP="00586EBD">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2.1. </w:t>
      </w:r>
      <w:r w:rsidR="00684ADA" w:rsidRPr="00500B9B">
        <w:rPr>
          <w:rFonts w:ascii="Liberation Serif" w:hAnsi="Liberation Serif" w:cs="Liberation Serif"/>
          <w:b w:val="0"/>
          <w:sz w:val="24"/>
          <w:szCs w:val="24"/>
        </w:rPr>
        <w:t>Наименование муниципальной услуги</w:t>
      </w:r>
    </w:p>
    <w:p w:rsidR="00586EBD" w:rsidRPr="00500B9B" w:rsidRDefault="00586EBD" w:rsidP="00CA052C">
      <w:pPr>
        <w:pStyle w:val="ConsPlusNormal"/>
        <w:spacing w:before="160"/>
        <w:ind w:firstLine="540"/>
        <w:jc w:val="both"/>
        <w:rPr>
          <w:rFonts w:ascii="Liberation Serif" w:hAnsi="Liberation Serif" w:cs="Liberation Serif"/>
          <w:sz w:val="24"/>
          <w:szCs w:val="24"/>
        </w:rPr>
      </w:pPr>
    </w:p>
    <w:bookmarkEnd w:id="6"/>
    <w:p w:rsidR="00496D04" w:rsidRPr="00500B9B" w:rsidRDefault="00896644" w:rsidP="00814D2A">
      <w:pPr>
        <w:numPr>
          <w:ilvl w:val="0"/>
          <w:numId w:val="11"/>
        </w:numPr>
        <w:ind w:left="0" w:firstLine="567"/>
        <w:jc w:val="both"/>
        <w:rPr>
          <w:rFonts w:ascii="Liberation Serif" w:hAnsi="Liberation Serif" w:cs="Liberation Serif"/>
        </w:rPr>
      </w:pPr>
      <w:r w:rsidRPr="00500B9B">
        <w:rPr>
          <w:rFonts w:ascii="Liberation Serif" w:hAnsi="Liberation Serif" w:cs="Liberation Serif"/>
        </w:rPr>
        <w:t xml:space="preserve">Наименование </w:t>
      </w:r>
      <w:r w:rsidR="00697994" w:rsidRPr="00500B9B">
        <w:rPr>
          <w:rFonts w:ascii="Liberation Serif" w:hAnsi="Liberation Serif" w:cs="Liberation Serif"/>
        </w:rPr>
        <w:t>муниципальной</w:t>
      </w:r>
      <w:r w:rsidR="00E9375E" w:rsidRPr="00500B9B">
        <w:rPr>
          <w:rFonts w:ascii="Liberation Serif" w:hAnsi="Liberation Serif" w:cs="Liberation Serif"/>
        </w:rPr>
        <w:t xml:space="preserve"> услуг</w:t>
      </w:r>
      <w:r w:rsidRPr="00500B9B">
        <w:rPr>
          <w:rFonts w:ascii="Liberation Serif" w:hAnsi="Liberation Serif" w:cs="Liberation Serif"/>
        </w:rPr>
        <w:t>и</w:t>
      </w:r>
      <w:r w:rsidR="000B116A" w:rsidRPr="00500B9B">
        <w:rPr>
          <w:rFonts w:ascii="Liberation Serif" w:hAnsi="Liberation Serif" w:cs="Liberation Serif"/>
        </w:rPr>
        <w:t>:</w:t>
      </w:r>
      <w:r w:rsidR="00E9375E" w:rsidRPr="00500B9B">
        <w:rPr>
          <w:rFonts w:ascii="Liberation Serif" w:hAnsi="Liberation Serif" w:cs="Liberation Serif"/>
        </w:rPr>
        <w:t xml:space="preserve"> </w:t>
      </w:r>
      <w:r w:rsidR="0064312B" w:rsidRPr="00500B9B">
        <w:rPr>
          <w:rFonts w:ascii="Liberation Serif" w:hAnsi="Liberation Serif" w:cs="Liberation Serif"/>
          <w:bCs/>
        </w:rPr>
        <w:t>«</w:t>
      </w:r>
      <w:r w:rsidR="00697994" w:rsidRPr="00500B9B">
        <w:rPr>
          <w:rFonts w:ascii="Liberation Serif" w:hAnsi="Liberation Serif" w:cs="Liberation Serif"/>
          <w:bCs/>
        </w:rPr>
        <w:t>Предоставление земельных участков, государственная собственность на которые не разграничена, на территории Арамильского городского округа под строительство по результатам торгов</w:t>
      </w:r>
      <w:r w:rsidR="0064312B" w:rsidRPr="00500B9B">
        <w:rPr>
          <w:rFonts w:ascii="Liberation Serif" w:hAnsi="Liberation Serif" w:cs="Liberation Serif"/>
          <w:bCs/>
        </w:rPr>
        <w:t>»</w:t>
      </w:r>
      <w:r w:rsidR="00472390" w:rsidRPr="00500B9B">
        <w:rPr>
          <w:rFonts w:ascii="Liberation Serif" w:hAnsi="Liberation Serif" w:cs="Liberation Serif"/>
        </w:rPr>
        <w:t>.</w:t>
      </w:r>
    </w:p>
    <w:p w:rsidR="00F25F90" w:rsidRPr="00500B9B" w:rsidRDefault="00F25F90" w:rsidP="00F25F90">
      <w:pPr>
        <w:ind w:left="567"/>
        <w:jc w:val="both"/>
        <w:rPr>
          <w:rFonts w:ascii="Liberation Serif" w:hAnsi="Liberation Serif" w:cs="Liberation Serif"/>
        </w:rPr>
      </w:pPr>
    </w:p>
    <w:p w:rsidR="00F25F90" w:rsidRPr="00500B9B" w:rsidRDefault="00F25F90" w:rsidP="00F25F90">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2.2. </w:t>
      </w:r>
      <w:r w:rsidR="00684ADA" w:rsidRPr="00500B9B">
        <w:rPr>
          <w:rFonts w:ascii="Liberation Serif" w:hAnsi="Liberation Serif" w:cs="Liberation Serif"/>
          <w:b w:val="0"/>
          <w:sz w:val="24"/>
          <w:szCs w:val="24"/>
        </w:rPr>
        <w:t>Наименование органов и организации,</w:t>
      </w:r>
    </w:p>
    <w:p w:rsidR="00F25F90" w:rsidRPr="00500B9B" w:rsidRDefault="00684ADA" w:rsidP="00684ADA">
      <w:pPr>
        <w:pStyle w:val="ConsPlusTitle"/>
        <w:ind w:left="1070"/>
        <w:rPr>
          <w:rFonts w:ascii="Liberation Serif" w:hAnsi="Liberation Serif" w:cs="Liberation Serif"/>
          <w:b w:val="0"/>
          <w:sz w:val="24"/>
          <w:szCs w:val="24"/>
        </w:rPr>
      </w:pPr>
      <w:r w:rsidRPr="00500B9B">
        <w:rPr>
          <w:rFonts w:ascii="Liberation Serif" w:hAnsi="Liberation Serif" w:cs="Liberation Serif"/>
          <w:b w:val="0"/>
          <w:sz w:val="24"/>
          <w:szCs w:val="24"/>
        </w:rPr>
        <w:t>обращение в которые необходимо для предоставления муниципальной услуги</w:t>
      </w:r>
    </w:p>
    <w:p w:rsidR="00F25F90" w:rsidRPr="00500B9B" w:rsidRDefault="00F25F90" w:rsidP="00F25F90">
      <w:pPr>
        <w:ind w:left="567"/>
        <w:jc w:val="both"/>
        <w:rPr>
          <w:rFonts w:ascii="Liberation Serif" w:hAnsi="Liberation Serif" w:cs="Liberation Serif"/>
        </w:rPr>
      </w:pPr>
    </w:p>
    <w:p w:rsidR="00DB4E68" w:rsidRPr="00500B9B" w:rsidRDefault="00697994" w:rsidP="00814D2A">
      <w:pPr>
        <w:numPr>
          <w:ilvl w:val="0"/>
          <w:numId w:val="11"/>
        </w:numPr>
        <w:ind w:left="0" w:firstLine="567"/>
        <w:jc w:val="both"/>
        <w:rPr>
          <w:rFonts w:ascii="Liberation Serif" w:hAnsi="Liberation Serif" w:cs="Liberation Serif"/>
        </w:rPr>
      </w:pPr>
      <w:r w:rsidRPr="00500B9B">
        <w:rPr>
          <w:rFonts w:ascii="Liberation Serif" w:hAnsi="Liberation Serif" w:cs="Liberation Serif"/>
        </w:rPr>
        <w:t>Муниципальная</w:t>
      </w:r>
      <w:r w:rsidR="00913DE7" w:rsidRPr="00500B9B">
        <w:rPr>
          <w:rFonts w:ascii="Liberation Serif" w:hAnsi="Liberation Serif" w:cs="Liberation Serif"/>
        </w:rPr>
        <w:t xml:space="preserve"> услуга предоставляется </w:t>
      </w:r>
      <w:r w:rsidRPr="00500B9B">
        <w:rPr>
          <w:rFonts w:ascii="Liberation Serif" w:hAnsi="Liberation Serif" w:cs="Liberation Serif"/>
        </w:rPr>
        <w:t xml:space="preserve">Комитетом по управлению муниципальным имуществом Арамильского </w:t>
      </w:r>
      <w:r w:rsidR="006C50DA" w:rsidRPr="00500B9B">
        <w:rPr>
          <w:rFonts w:ascii="Liberation Serif" w:hAnsi="Liberation Serif" w:cs="Liberation Serif"/>
        </w:rPr>
        <w:t>городского округа</w:t>
      </w:r>
      <w:r w:rsidR="00913DE7" w:rsidRPr="00500B9B">
        <w:rPr>
          <w:rFonts w:ascii="Liberation Serif" w:hAnsi="Liberation Serif" w:cs="Liberation Serif"/>
        </w:rPr>
        <w:t>.</w:t>
      </w:r>
    </w:p>
    <w:p w:rsidR="002F224F" w:rsidRPr="00500B9B" w:rsidRDefault="002F224F" w:rsidP="00F25F90">
      <w:pPr>
        <w:pStyle w:val="ConsPlusNormal"/>
        <w:spacing w:before="160"/>
        <w:ind w:firstLine="567"/>
        <w:jc w:val="both"/>
        <w:rPr>
          <w:rFonts w:ascii="Liberation Serif" w:hAnsi="Liberation Serif" w:cs="Liberation Serif"/>
          <w:sz w:val="24"/>
          <w:szCs w:val="24"/>
        </w:rPr>
      </w:pPr>
      <w:bookmarkStart w:id="7" w:name="_Toc5728707"/>
      <w:r w:rsidRPr="00500B9B">
        <w:rPr>
          <w:rFonts w:ascii="Liberation Serif" w:hAnsi="Liberation Serif" w:cs="Liberation Serif"/>
          <w:sz w:val="24"/>
          <w:szCs w:val="24"/>
        </w:rPr>
        <w:t>1</w:t>
      </w:r>
      <w:r w:rsidR="00F25F90" w:rsidRPr="00500B9B">
        <w:rPr>
          <w:rFonts w:ascii="Liberation Serif" w:hAnsi="Liberation Serif" w:cs="Liberation Serif"/>
          <w:sz w:val="24"/>
          <w:szCs w:val="24"/>
        </w:rPr>
        <w:t>1</w:t>
      </w:r>
      <w:r w:rsidRPr="00500B9B">
        <w:rPr>
          <w:rFonts w:ascii="Liberation Serif" w:hAnsi="Liberation Serif" w:cs="Liberation Serif"/>
          <w:sz w:val="24"/>
          <w:szCs w:val="24"/>
        </w:rPr>
        <w:t xml:space="preserve">. При предоставлении </w:t>
      </w:r>
      <w:r w:rsidR="002F184F" w:rsidRPr="00500B9B">
        <w:rPr>
          <w:rFonts w:ascii="Liberation Serif" w:hAnsi="Liberation Serif" w:cs="Liberation Serif"/>
          <w:sz w:val="24"/>
          <w:szCs w:val="24"/>
        </w:rPr>
        <w:t>М</w:t>
      </w:r>
      <w:r w:rsidRPr="00500B9B">
        <w:rPr>
          <w:rFonts w:ascii="Liberation Serif" w:hAnsi="Liberation Serif" w:cs="Liberation Serif"/>
          <w:sz w:val="24"/>
          <w:szCs w:val="24"/>
        </w:rPr>
        <w:t xml:space="preserve">униципальной услуги в качестве источников получения документов, необходимых для предоставления </w:t>
      </w:r>
      <w:r w:rsidR="002F184F" w:rsidRPr="00500B9B">
        <w:rPr>
          <w:rFonts w:ascii="Liberation Serif" w:hAnsi="Liberation Serif" w:cs="Liberation Serif"/>
          <w:sz w:val="24"/>
          <w:szCs w:val="24"/>
        </w:rPr>
        <w:t>М</w:t>
      </w:r>
      <w:r w:rsidRPr="00500B9B">
        <w:rPr>
          <w:rFonts w:ascii="Liberation Serif" w:hAnsi="Liberation Serif" w:cs="Liberation Serif"/>
          <w:sz w:val="24"/>
          <w:szCs w:val="24"/>
        </w:rPr>
        <w:t>униципальной услуги, принимают участие в рамках межведомственного информационного взаимодействия:</w:t>
      </w:r>
    </w:p>
    <w:p w:rsidR="00881DF2" w:rsidRPr="00500B9B" w:rsidRDefault="00881DF2" w:rsidP="00881DF2">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1) территориальные органы Федеральной налоговой службы Российской Федерации;</w:t>
      </w:r>
    </w:p>
    <w:p w:rsidR="00881DF2" w:rsidRPr="00500B9B" w:rsidRDefault="00881DF2" w:rsidP="00881DF2">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553EC8" w:rsidRPr="00500B9B" w:rsidRDefault="00881DF2" w:rsidP="00881DF2">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lastRenderedPageBreak/>
        <w:t>3) Администрация Арамильского городского округа (далее – Администрация АГО);</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Муниципальное казенное учреждение «Центр земельных отношений и муниципального имущества Арамильского городского округа» (далее – Центр).</w:t>
      </w:r>
    </w:p>
    <w:p w:rsidR="0076318D" w:rsidRDefault="00F57D81" w:rsidP="0076318D">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t>12. Запрещается требовать от Заявителя осуществления действий, в том числе согласова</w:t>
      </w:r>
      <w:r>
        <w:rPr>
          <w:rFonts w:ascii="Liberation Serif" w:hAnsi="Liberation Serif" w:cs="Liberation Serif"/>
          <w:sz w:val="24"/>
          <w:szCs w:val="24"/>
        </w:rPr>
        <w:t>ний, необходимых для получения М</w:t>
      </w:r>
      <w:r w:rsidRPr="00EB1DAB">
        <w:rPr>
          <w:rFonts w:ascii="Liberation Serif" w:hAnsi="Liberation Serif" w:cs="Liberation Serif"/>
          <w:sz w:val="24"/>
          <w:szCs w:val="24"/>
        </w:rPr>
        <w:t xml:space="preserve">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76318D" w:rsidRPr="001D1E5E">
        <w:rPr>
          <w:rFonts w:ascii="Liberation Serif" w:hAnsi="Liberation Serif" w:cs="Liberation Serif"/>
          <w:sz w:val="24"/>
          <w:szCs w:val="24"/>
        </w:rPr>
        <w:t>утвержденного Решением Думы Арамильского городского округа</w:t>
      </w:r>
      <w:r w:rsidR="0076318D">
        <w:rPr>
          <w:rFonts w:ascii="Liberation Serif" w:hAnsi="Liberation Serif" w:cs="Liberation Serif"/>
          <w:sz w:val="24"/>
          <w:szCs w:val="24"/>
        </w:rPr>
        <w:t xml:space="preserve"> от 29.03.2012 № 2/8</w:t>
      </w:r>
      <w:r w:rsidR="0076318D" w:rsidRPr="001D1E5E">
        <w:rPr>
          <w:rFonts w:ascii="Liberation Serif" w:hAnsi="Liberation Serif" w:cs="Liberation Serif"/>
          <w:sz w:val="24"/>
          <w:szCs w:val="24"/>
        </w:rPr>
        <w:t xml:space="preserve">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sidR="0076318D">
        <w:rPr>
          <w:rFonts w:ascii="Liberation Serif" w:hAnsi="Liberation Serif" w:cs="Liberation Serif"/>
          <w:sz w:val="24"/>
          <w:szCs w:val="24"/>
        </w:rPr>
        <w:t>.</w:t>
      </w:r>
    </w:p>
    <w:p w:rsidR="0076318D" w:rsidRDefault="0076318D" w:rsidP="0076318D">
      <w:pPr>
        <w:pStyle w:val="ConsPlusNormal"/>
        <w:ind w:firstLine="540"/>
        <w:rPr>
          <w:rFonts w:ascii="Liberation Serif" w:hAnsi="Liberation Serif" w:cs="Liberation Serif"/>
          <w:sz w:val="24"/>
          <w:szCs w:val="24"/>
        </w:rPr>
      </w:pPr>
    </w:p>
    <w:p w:rsidR="00553EC8" w:rsidRPr="00500B9B" w:rsidRDefault="00553EC8" w:rsidP="0076318D">
      <w:pPr>
        <w:pStyle w:val="ConsPlusNormal"/>
        <w:ind w:firstLine="2268"/>
        <w:rPr>
          <w:rFonts w:ascii="Liberation Serif" w:hAnsi="Liberation Serif" w:cs="Liberation Serif"/>
          <w:sz w:val="24"/>
          <w:szCs w:val="24"/>
        </w:rPr>
      </w:pPr>
      <w:r w:rsidRPr="00500B9B">
        <w:rPr>
          <w:rFonts w:ascii="Liberation Serif" w:hAnsi="Liberation Serif" w:cs="Liberation Serif"/>
          <w:sz w:val="24"/>
          <w:szCs w:val="24"/>
        </w:rPr>
        <w:t xml:space="preserve">Подраздел 2.3. </w:t>
      </w:r>
      <w:r w:rsidR="00684ADA" w:rsidRPr="00500B9B">
        <w:rPr>
          <w:rFonts w:ascii="Liberation Serif" w:hAnsi="Liberation Serif" w:cs="Liberation Serif"/>
          <w:sz w:val="24"/>
          <w:szCs w:val="24"/>
        </w:rPr>
        <w:t>Описание результата предоставления</w:t>
      </w:r>
    </w:p>
    <w:p w:rsidR="00553EC8" w:rsidRPr="00500B9B" w:rsidRDefault="00684ADA" w:rsidP="00553EC8">
      <w:pPr>
        <w:pStyle w:val="ConsPlusNormal"/>
        <w:ind w:firstLine="540"/>
        <w:jc w:val="center"/>
        <w:rPr>
          <w:rFonts w:ascii="Liberation Serif" w:hAnsi="Liberation Serif" w:cs="Liberation Serif"/>
          <w:sz w:val="24"/>
          <w:szCs w:val="24"/>
        </w:rPr>
      </w:pPr>
      <w:r w:rsidRPr="00500B9B">
        <w:rPr>
          <w:rFonts w:ascii="Liberation Serif" w:hAnsi="Liberation Serif" w:cs="Liberation Serif"/>
          <w:sz w:val="24"/>
          <w:szCs w:val="24"/>
        </w:rPr>
        <w:t>муниципальной услуги</w:t>
      </w:r>
    </w:p>
    <w:p w:rsidR="00553EC8" w:rsidRPr="00500B9B" w:rsidRDefault="00553EC8" w:rsidP="00553EC8">
      <w:pPr>
        <w:pStyle w:val="ConsPlusNormal"/>
        <w:ind w:firstLine="540"/>
        <w:jc w:val="center"/>
        <w:rPr>
          <w:rFonts w:ascii="Liberation Serif" w:hAnsi="Liberation Serif" w:cs="Liberation Serif"/>
          <w:b/>
          <w:sz w:val="24"/>
          <w:szCs w:val="24"/>
        </w:rPr>
      </w:pPr>
    </w:p>
    <w:bookmarkEnd w:id="7"/>
    <w:p w:rsidR="00B174C1" w:rsidRPr="00500B9B" w:rsidRDefault="00DB4E68" w:rsidP="00814D2A">
      <w:pPr>
        <w:numPr>
          <w:ilvl w:val="0"/>
          <w:numId w:val="12"/>
        </w:numPr>
        <w:ind w:left="851"/>
        <w:jc w:val="both"/>
        <w:rPr>
          <w:rFonts w:ascii="Liberation Serif" w:hAnsi="Liberation Serif" w:cs="Liberation Serif"/>
        </w:rPr>
      </w:pPr>
      <w:r w:rsidRPr="00500B9B">
        <w:rPr>
          <w:rFonts w:ascii="Liberation Serif" w:hAnsi="Liberation Serif" w:cs="Liberation Serif"/>
        </w:rPr>
        <w:t>Результат</w:t>
      </w:r>
      <w:r w:rsidR="00645BEC" w:rsidRPr="00500B9B">
        <w:rPr>
          <w:rFonts w:ascii="Liberation Serif" w:hAnsi="Liberation Serif" w:cs="Liberation Serif"/>
        </w:rPr>
        <w:t>ом</w:t>
      </w:r>
      <w:r w:rsidRPr="00500B9B">
        <w:rPr>
          <w:rFonts w:ascii="Liberation Serif" w:hAnsi="Liberation Serif" w:cs="Liberation Serif"/>
        </w:rPr>
        <w:t xml:space="preserve"> предоставления </w:t>
      </w:r>
      <w:r w:rsidR="002F184F" w:rsidRPr="00500B9B">
        <w:rPr>
          <w:rFonts w:ascii="Liberation Serif" w:hAnsi="Liberation Serif" w:cs="Liberation Serif"/>
        </w:rPr>
        <w:t>М</w:t>
      </w:r>
      <w:r w:rsidR="002F224F" w:rsidRPr="00500B9B">
        <w:rPr>
          <w:rFonts w:ascii="Liberation Serif" w:hAnsi="Liberation Serif" w:cs="Liberation Serif"/>
        </w:rPr>
        <w:t>униципальной</w:t>
      </w:r>
      <w:r w:rsidRPr="00500B9B">
        <w:rPr>
          <w:rFonts w:ascii="Liberation Serif" w:hAnsi="Liberation Serif" w:cs="Liberation Serif"/>
        </w:rPr>
        <w:t xml:space="preserve"> услуги явля</w:t>
      </w:r>
      <w:r w:rsidR="00645BEC" w:rsidRPr="00500B9B">
        <w:rPr>
          <w:rFonts w:ascii="Liberation Serif" w:hAnsi="Liberation Serif" w:cs="Liberation Serif"/>
        </w:rPr>
        <w:t>е</w:t>
      </w:r>
      <w:r w:rsidRPr="00500B9B">
        <w:rPr>
          <w:rFonts w:ascii="Liberation Serif" w:hAnsi="Liberation Serif" w:cs="Liberation Serif"/>
        </w:rPr>
        <w:t>тся</w:t>
      </w:r>
      <w:r w:rsidR="00B174C1" w:rsidRPr="00500B9B">
        <w:rPr>
          <w:rFonts w:ascii="Liberation Serif" w:hAnsi="Liberation Serif" w:cs="Liberation Serif"/>
        </w:rPr>
        <w:t>:</w:t>
      </w:r>
    </w:p>
    <w:p w:rsidR="00553EC8" w:rsidRPr="00500B9B" w:rsidRDefault="00553EC8" w:rsidP="00553EC8">
      <w:pPr>
        <w:ind w:left="1069"/>
        <w:jc w:val="both"/>
        <w:rPr>
          <w:rFonts w:ascii="Liberation Serif" w:hAnsi="Liberation Serif" w:cs="Liberation Serif"/>
        </w:rPr>
      </w:pPr>
    </w:p>
    <w:p w:rsidR="00002C85" w:rsidRPr="00500B9B" w:rsidRDefault="008119EA" w:rsidP="00814D2A">
      <w:pPr>
        <w:numPr>
          <w:ilvl w:val="0"/>
          <w:numId w:val="3"/>
        </w:numPr>
        <w:ind w:left="0" w:firstLine="567"/>
        <w:jc w:val="both"/>
        <w:rPr>
          <w:rFonts w:ascii="Liberation Serif" w:hAnsi="Liberation Serif" w:cs="Liberation Serif"/>
        </w:rPr>
      </w:pPr>
      <w:r w:rsidRPr="00500B9B">
        <w:rPr>
          <w:rFonts w:ascii="Liberation Serif" w:hAnsi="Liberation Serif" w:cs="Liberation Serif"/>
        </w:rPr>
        <w:t xml:space="preserve">принятие решения о </w:t>
      </w:r>
      <w:r w:rsidR="00C57FD4" w:rsidRPr="00500B9B">
        <w:rPr>
          <w:rFonts w:ascii="Liberation Serif" w:hAnsi="Liberation Serif" w:cs="Liberation Serif"/>
        </w:rPr>
        <w:t>проведении аукциона</w:t>
      </w:r>
      <w:r w:rsidR="00002C85" w:rsidRPr="00500B9B">
        <w:rPr>
          <w:rFonts w:ascii="Liberation Serif" w:hAnsi="Liberation Serif" w:cs="Liberation Serif"/>
        </w:rPr>
        <w:t>;</w:t>
      </w:r>
    </w:p>
    <w:p w:rsidR="00553EC8" w:rsidRPr="00500B9B" w:rsidRDefault="00553EC8" w:rsidP="00553EC8">
      <w:pPr>
        <w:ind w:left="709" w:firstLine="567"/>
        <w:jc w:val="both"/>
        <w:rPr>
          <w:rFonts w:ascii="Liberation Serif" w:hAnsi="Liberation Serif" w:cs="Liberation Serif"/>
        </w:rPr>
      </w:pPr>
    </w:p>
    <w:p w:rsidR="00553EC8" w:rsidRPr="00500B9B" w:rsidRDefault="00553EC8" w:rsidP="00814D2A">
      <w:pPr>
        <w:numPr>
          <w:ilvl w:val="0"/>
          <w:numId w:val="3"/>
        </w:numPr>
        <w:ind w:left="0" w:firstLine="567"/>
        <w:jc w:val="both"/>
        <w:rPr>
          <w:rFonts w:ascii="Liberation Serif" w:hAnsi="Liberation Serif" w:cs="Liberation Serif"/>
        </w:rPr>
      </w:pPr>
      <w:r w:rsidRPr="00500B9B">
        <w:rPr>
          <w:rFonts w:ascii="Liberation Serif" w:hAnsi="Liberation Serif" w:cs="Liberation Serif"/>
        </w:rPr>
        <w:t>подготовка постановления и договора аренды по результатам торгов;</w:t>
      </w:r>
    </w:p>
    <w:p w:rsidR="00553EC8" w:rsidRPr="00500B9B" w:rsidRDefault="00553EC8" w:rsidP="00553EC8">
      <w:pPr>
        <w:ind w:left="709" w:firstLine="567"/>
        <w:jc w:val="both"/>
        <w:rPr>
          <w:rFonts w:ascii="Liberation Serif" w:hAnsi="Liberation Serif" w:cs="Liberation Serif"/>
        </w:rPr>
      </w:pPr>
    </w:p>
    <w:p w:rsidR="002F224F" w:rsidRPr="00500B9B" w:rsidRDefault="00ED4A8C" w:rsidP="00814D2A">
      <w:pPr>
        <w:numPr>
          <w:ilvl w:val="0"/>
          <w:numId w:val="3"/>
        </w:numPr>
        <w:ind w:left="0" w:firstLine="567"/>
        <w:jc w:val="both"/>
        <w:rPr>
          <w:rFonts w:ascii="Liberation Serif" w:hAnsi="Liberation Serif" w:cs="Liberation Serif"/>
        </w:rPr>
      </w:pPr>
      <w:r w:rsidRPr="00500B9B">
        <w:rPr>
          <w:rFonts w:ascii="Liberation Serif" w:hAnsi="Liberation Serif" w:cs="Liberation Serif"/>
          <w:bCs/>
        </w:rPr>
        <w:t xml:space="preserve">отказ в предоставлении </w:t>
      </w:r>
      <w:r w:rsidR="002F184F" w:rsidRPr="00500B9B">
        <w:rPr>
          <w:rFonts w:ascii="Liberation Serif" w:hAnsi="Liberation Serif" w:cs="Liberation Serif"/>
          <w:bCs/>
        </w:rPr>
        <w:t>М</w:t>
      </w:r>
      <w:r w:rsidR="00D552A7" w:rsidRPr="00500B9B">
        <w:rPr>
          <w:rFonts w:ascii="Liberation Serif" w:hAnsi="Liberation Serif" w:cs="Liberation Serif"/>
          <w:bCs/>
        </w:rPr>
        <w:t>униципальной</w:t>
      </w:r>
      <w:r w:rsidRPr="00500B9B">
        <w:rPr>
          <w:rFonts w:ascii="Liberation Serif" w:hAnsi="Liberation Serif" w:cs="Liberation Serif"/>
          <w:bCs/>
        </w:rPr>
        <w:t xml:space="preserve"> услуги по основаниям, указанным в пункте </w:t>
      </w:r>
      <w:r w:rsidR="000E6E85" w:rsidRPr="00500B9B">
        <w:rPr>
          <w:rFonts w:ascii="Liberation Serif" w:hAnsi="Liberation Serif" w:cs="Liberation Serif"/>
          <w:bCs/>
        </w:rPr>
        <w:t>34</w:t>
      </w:r>
      <w:r w:rsidRPr="00500B9B">
        <w:rPr>
          <w:rFonts w:ascii="Liberation Serif" w:hAnsi="Liberation Serif" w:cs="Liberation Serif"/>
          <w:bCs/>
        </w:rPr>
        <w:t xml:space="preserve"> Регламента</w:t>
      </w:r>
      <w:r w:rsidR="00AF7C6D" w:rsidRPr="00500B9B">
        <w:rPr>
          <w:rFonts w:ascii="Liberation Serif" w:hAnsi="Liberation Serif" w:cs="Liberation Serif"/>
        </w:rPr>
        <w:t>.</w:t>
      </w:r>
      <w:bookmarkStart w:id="8" w:name="_Toc5728708"/>
    </w:p>
    <w:p w:rsidR="002F224F" w:rsidRPr="00500B9B" w:rsidRDefault="002F224F" w:rsidP="00553EC8">
      <w:pPr>
        <w:ind w:left="709" w:firstLine="567"/>
        <w:jc w:val="both"/>
        <w:rPr>
          <w:rFonts w:ascii="Liberation Serif" w:hAnsi="Liberation Serif" w:cs="Liberation Serif"/>
        </w:rPr>
      </w:pPr>
    </w:p>
    <w:bookmarkEnd w:id="8"/>
    <w:p w:rsidR="00553EC8" w:rsidRPr="00500B9B" w:rsidRDefault="00553EC8" w:rsidP="00553EC8">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2.4. </w:t>
      </w:r>
      <w:r w:rsidR="00684ADA" w:rsidRPr="00500B9B">
        <w:rPr>
          <w:rFonts w:ascii="Liberation Serif" w:hAnsi="Liberation Serif" w:cs="Liberation Serif"/>
          <w:b w:val="0"/>
          <w:sz w:val="24"/>
          <w:szCs w:val="24"/>
        </w:rPr>
        <w:t>Срок предоставления муниципальной услуги,</w:t>
      </w:r>
    </w:p>
    <w:p w:rsidR="00553EC8" w:rsidRPr="00500B9B" w:rsidRDefault="00684ADA" w:rsidP="00553EC8">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 том числе с учетом необходимости обращения в организации,</w:t>
      </w:r>
    </w:p>
    <w:p w:rsidR="00553EC8" w:rsidRPr="00500B9B" w:rsidRDefault="00684ADA" w:rsidP="00553EC8">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участвующие в предоставлении муниципальной услуги,</w:t>
      </w:r>
    </w:p>
    <w:p w:rsidR="00553EC8" w:rsidRPr="00500B9B" w:rsidRDefault="00684ADA" w:rsidP="00553EC8">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срок приостановления предоставления муниципальной услуги</w:t>
      </w:r>
    </w:p>
    <w:p w:rsidR="00553EC8" w:rsidRPr="00500B9B" w:rsidRDefault="00684ADA" w:rsidP="00553EC8">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 случае, если возможность приостановления предусмотрена</w:t>
      </w:r>
    </w:p>
    <w:p w:rsidR="00553EC8" w:rsidRPr="00500B9B" w:rsidRDefault="00684ADA" w:rsidP="00553EC8">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законодательством российской федерации и законодательством</w:t>
      </w:r>
    </w:p>
    <w:p w:rsidR="00553EC8" w:rsidRPr="00500B9B" w:rsidRDefault="00684ADA" w:rsidP="00553EC8">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свердловской области, срок выдачи (направления)</w:t>
      </w:r>
    </w:p>
    <w:p w:rsidR="00553EC8" w:rsidRPr="00500B9B" w:rsidRDefault="00684ADA" w:rsidP="00553EC8">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документов, являющихся результатом предоставления</w:t>
      </w:r>
    </w:p>
    <w:p w:rsidR="00553EC8" w:rsidRPr="00500B9B" w:rsidRDefault="00684ADA" w:rsidP="00553EC8">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w:t>
      </w:r>
    </w:p>
    <w:p w:rsidR="00D552A7" w:rsidRPr="00500B9B" w:rsidRDefault="00D552A7" w:rsidP="00D552A7">
      <w:pPr>
        <w:ind w:left="360"/>
        <w:rPr>
          <w:rFonts w:ascii="Liberation Serif" w:hAnsi="Liberation Serif" w:cs="Liberation Serif"/>
        </w:rPr>
      </w:pPr>
    </w:p>
    <w:p w:rsidR="00D552A7" w:rsidRPr="00500B9B" w:rsidRDefault="00D552A7" w:rsidP="00D552A7">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553EC8" w:rsidRPr="00500B9B">
        <w:rPr>
          <w:rFonts w:ascii="Liberation Serif" w:hAnsi="Liberation Serif" w:cs="Liberation Serif"/>
          <w:sz w:val="24"/>
          <w:szCs w:val="24"/>
        </w:rPr>
        <w:t>4</w:t>
      </w:r>
      <w:r w:rsidRPr="00500B9B">
        <w:rPr>
          <w:rFonts w:ascii="Liberation Serif" w:hAnsi="Liberation Serif" w:cs="Liberation Serif"/>
          <w:sz w:val="24"/>
          <w:szCs w:val="24"/>
        </w:rPr>
        <w:t xml:space="preserve">. Срок предоставления </w:t>
      </w:r>
      <w:r w:rsidR="002F184F" w:rsidRPr="00500B9B">
        <w:rPr>
          <w:rFonts w:ascii="Liberation Serif" w:hAnsi="Liberation Serif" w:cs="Liberation Serif"/>
          <w:sz w:val="24"/>
          <w:szCs w:val="24"/>
        </w:rPr>
        <w:t>М</w:t>
      </w:r>
      <w:r w:rsidRPr="00500B9B">
        <w:rPr>
          <w:rFonts w:ascii="Liberation Serif" w:hAnsi="Liberation Serif" w:cs="Liberation Serif"/>
          <w:sz w:val="24"/>
          <w:szCs w:val="24"/>
        </w:rPr>
        <w:t xml:space="preserve">униципальной услуги, в том числе с учетом необходимости обращения в организации, участвующие в предоставлении </w:t>
      </w:r>
      <w:r w:rsidR="002F184F" w:rsidRPr="00500B9B">
        <w:rPr>
          <w:rFonts w:ascii="Liberation Serif" w:hAnsi="Liberation Serif" w:cs="Liberation Serif"/>
          <w:sz w:val="24"/>
          <w:szCs w:val="24"/>
        </w:rPr>
        <w:t>М</w:t>
      </w:r>
      <w:r w:rsidRPr="00500B9B">
        <w:rPr>
          <w:rFonts w:ascii="Liberation Serif" w:hAnsi="Liberation Serif" w:cs="Liberation Serif"/>
          <w:sz w:val="24"/>
          <w:szCs w:val="24"/>
        </w:rPr>
        <w:t>униципальной услуги, в срок не позднее двух месяцев со дня принятия Комитетом решения о предоставлении земельных участков под строительство по результатам торгов.</w:t>
      </w:r>
    </w:p>
    <w:p w:rsidR="00D552A7" w:rsidRPr="00500B9B" w:rsidRDefault="008E3B43" w:rsidP="00D552A7">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15. </w:t>
      </w:r>
      <w:r w:rsidR="00D552A7" w:rsidRPr="00500B9B">
        <w:rPr>
          <w:rFonts w:ascii="Liberation Serif" w:hAnsi="Liberation Serif" w:cs="Liberation Serif"/>
          <w:sz w:val="24"/>
          <w:szCs w:val="24"/>
        </w:rPr>
        <w:t xml:space="preserve">Срок выдачи (направления) документов, являющихся результатом предоставления </w:t>
      </w:r>
      <w:r w:rsidR="002F184F" w:rsidRPr="00500B9B">
        <w:rPr>
          <w:rFonts w:ascii="Liberation Serif" w:hAnsi="Liberation Serif" w:cs="Liberation Serif"/>
          <w:sz w:val="24"/>
          <w:szCs w:val="24"/>
        </w:rPr>
        <w:t>М</w:t>
      </w:r>
      <w:r w:rsidR="00D552A7" w:rsidRPr="00500B9B">
        <w:rPr>
          <w:rFonts w:ascii="Liberation Serif" w:hAnsi="Liberation Serif" w:cs="Liberation Serif"/>
          <w:sz w:val="24"/>
          <w:szCs w:val="24"/>
        </w:rPr>
        <w:t>униципальной услуги - проекта договора аренды земельного участка, составляет 10 дней со дня подписания протокола о результатах аукциона.</w:t>
      </w:r>
    </w:p>
    <w:p w:rsidR="00D552A7" w:rsidRPr="00500B9B" w:rsidRDefault="001A3A56" w:rsidP="00D552A7">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16. </w:t>
      </w:r>
      <w:r w:rsidR="00D552A7" w:rsidRPr="00500B9B">
        <w:rPr>
          <w:rFonts w:ascii="Liberation Serif" w:hAnsi="Liberation Serif" w:cs="Liberation Serif"/>
          <w:sz w:val="24"/>
          <w:szCs w:val="24"/>
        </w:rPr>
        <w:t xml:space="preserve">С учетом обращения заявителя через </w:t>
      </w:r>
      <w:r w:rsidR="00684ADA" w:rsidRPr="00500B9B">
        <w:rPr>
          <w:rFonts w:ascii="Liberation Serif" w:hAnsi="Liberation Serif" w:cs="Liberation Serif"/>
          <w:sz w:val="24"/>
          <w:szCs w:val="24"/>
        </w:rPr>
        <w:t>МФЦ</w:t>
      </w:r>
      <w:r w:rsidR="00D552A7" w:rsidRPr="00500B9B">
        <w:rPr>
          <w:rFonts w:ascii="Liberation Serif" w:hAnsi="Liberation Serif" w:cs="Liberation Serif"/>
          <w:sz w:val="24"/>
          <w:szCs w:val="24"/>
        </w:rPr>
        <w:t xml:space="preserve"> срок предоставления </w:t>
      </w:r>
      <w:r w:rsidR="002F184F" w:rsidRPr="00500B9B">
        <w:rPr>
          <w:rFonts w:ascii="Liberation Serif" w:hAnsi="Liberation Serif" w:cs="Liberation Serif"/>
          <w:sz w:val="24"/>
          <w:szCs w:val="24"/>
        </w:rPr>
        <w:t>М</w:t>
      </w:r>
      <w:r w:rsidR="00D552A7" w:rsidRPr="00500B9B">
        <w:rPr>
          <w:rFonts w:ascii="Liberation Serif" w:hAnsi="Liberation Serif" w:cs="Liberation Serif"/>
          <w:sz w:val="24"/>
          <w:szCs w:val="24"/>
        </w:rPr>
        <w:t xml:space="preserve">униципальной услуги исчисляется с момента регистрации в органе, предоставляющем </w:t>
      </w:r>
      <w:r w:rsidR="002F184F" w:rsidRPr="00500B9B">
        <w:rPr>
          <w:rFonts w:ascii="Liberation Serif" w:hAnsi="Liberation Serif" w:cs="Liberation Serif"/>
          <w:sz w:val="24"/>
          <w:szCs w:val="24"/>
        </w:rPr>
        <w:t>М</w:t>
      </w:r>
      <w:r w:rsidR="00D552A7" w:rsidRPr="00500B9B">
        <w:rPr>
          <w:rFonts w:ascii="Liberation Serif" w:hAnsi="Liberation Serif" w:cs="Liberation Serif"/>
          <w:sz w:val="24"/>
          <w:szCs w:val="24"/>
        </w:rPr>
        <w:t>униципальную услугу.</w:t>
      </w:r>
    </w:p>
    <w:p w:rsidR="00D552A7" w:rsidRPr="00500B9B" w:rsidRDefault="001A3A56" w:rsidP="00D552A7">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17. </w:t>
      </w:r>
      <w:r w:rsidR="00D552A7" w:rsidRPr="00500B9B">
        <w:rPr>
          <w:rFonts w:ascii="Liberation Serif" w:hAnsi="Liberation Serif" w:cs="Liberation Serif"/>
          <w:sz w:val="24"/>
          <w:szCs w:val="24"/>
        </w:rPr>
        <w:t xml:space="preserve">Срок направления отказа в предоставлении </w:t>
      </w:r>
      <w:r w:rsidR="002F184F" w:rsidRPr="00500B9B">
        <w:rPr>
          <w:rFonts w:ascii="Liberation Serif" w:hAnsi="Liberation Serif" w:cs="Liberation Serif"/>
          <w:sz w:val="24"/>
          <w:szCs w:val="24"/>
        </w:rPr>
        <w:t>М</w:t>
      </w:r>
      <w:r w:rsidR="00D552A7" w:rsidRPr="00500B9B">
        <w:rPr>
          <w:rFonts w:ascii="Liberation Serif" w:hAnsi="Liberation Serif" w:cs="Liberation Serif"/>
          <w:sz w:val="24"/>
          <w:szCs w:val="24"/>
        </w:rPr>
        <w:t xml:space="preserve">униципальной услуги, при наличии оснований, предусмотренных </w:t>
      </w:r>
      <w:hyperlink r:id="rId10" w:history="1">
        <w:r w:rsidR="00D552A7" w:rsidRPr="00500B9B">
          <w:rPr>
            <w:rFonts w:ascii="Liberation Serif" w:hAnsi="Liberation Serif" w:cs="Liberation Serif"/>
            <w:sz w:val="24"/>
            <w:szCs w:val="24"/>
          </w:rPr>
          <w:t>ст. 39.11</w:t>
        </w:r>
      </w:hyperlink>
      <w:r w:rsidR="00D552A7" w:rsidRPr="00500B9B">
        <w:rPr>
          <w:rFonts w:ascii="Liberation Serif" w:hAnsi="Liberation Serif" w:cs="Liberation Serif"/>
          <w:sz w:val="24"/>
          <w:szCs w:val="24"/>
        </w:rPr>
        <w:t xml:space="preserve"> Земельного кодекса РФ, а также при наличии оснований, предусмотренных </w:t>
      </w:r>
      <w:r w:rsidR="002F184F" w:rsidRPr="00500B9B">
        <w:rPr>
          <w:rFonts w:ascii="Liberation Serif" w:hAnsi="Liberation Serif" w:cs="Liberation Serif"/>
          <w:sz w:val="24"/>
          <w:szCs w:val="24"/>
        </w:rPr>
        <w:t xml:space="preserve">пунктом 30 </w:t>
      </w:r>
      <w:r w:rsidR="00D552A7" w:rsidRPr="00500B9B">
        <w:rPr>
          <w:rFonts w:ascii="Liberation Serif" w:hAnsi="Liberation Serif" w:cs="Liberation Serif"/>
          <w:sz w:val="24"/>
          <w:szCs w:val="24"/>
        </w:rPr>
        <w:t>настоящего регламента, не позднее 30 календарных дней с момента регистрации заявления о предоставлении услуги.</w:t>
      </w:r>
    </w:p>
    <w:p w:rsidR="001A3A56" w:rsidRPr="00500B9B" w:rsidRDefault="001A3A56" w:rsidP="00D552A7">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18. Приостановление срока предоставления Муниципальной услуги не предусмотрено.</w:t>
      </w:r>
    </w:p>
    <w:p w:rsidR="00D552A7" w:rsidRPr="00500B9B" w:rsidRDefault="00D552A7" w:rsidP="00D552A7">
      <w:pPr>
        <w:pStyle w:val="ConsPlusNormal"/>
        <w:rPr>
          <w:rFonts w:ascii="Liberation Serif" w:hAnsi="Liberation Serif" w:cs="Liberation Serif"/>
          <w:sz w:val="24"/>
          <w:szCs w:val="24"/>
        </w:rPr>
      </w:pPr>
    </w:p>
    <w:p w:rsidR="001A3A56" w:rsidRPr="00500B9B" w:rsidRDefault="00684ADA" w:rsidP="001A3A56">
      <w:pPr>
        <w:ind w:firstLine="709"/>
        <w:jc w:val="center"/>
        <w:rPr>
          <w:rFonts w:ascii="Liberation Serif" w:hAnsi="Liberation Serif" w:cs="Liberation Serif"/>
        </w:rPr>
      </w:pPr>
      <w:r w:rsidRPr="00500B9B">
        <w:rPr>
          <w:rFonts w:ascii="Liberation Serif" w:hAnsi="Liberation Serif" w:cs="Liberation Serif"/>
        </w:rPr>
        <w:t>Подраздел 2.5. Нормативные правовые акты,</w:t>
      </w:r>
    </w:p>
    <w:p w:rsidR="001A3A56" w:rsidRPr="00500B9B" w:rsidRDefault="00684ADA" w:rsidP="001A3A56">
      <w:pPr>
        <w:ind w:firstLine="709"/>
        <w:jc w:val="center"/>
        <w:rPr>
          <w:rFonts w:ascii="Liberation Serif" w:hAnsi="Liberation Serif" w:cs="Liberation Serif"/>
        </w:rPr>
      </w:pPr>
      <w:r w:rsidRPr="00500B9B">
        <w:rPr>
          <w:rFonts w:ascii="Liberation Serif" w:hAnsi="Liberation Serif" w:cs="Liberation Serif"/>
        </w:rPr>
        <w:t>регулирующие предоставление муниципальной услуги</w:t>
      </w:r>
    </w:p>
    <w:p w:rsidR="00397240" w:rsidRPr="00500B9B" w:rsidRDefault="00397240" w:rsidP="001A3A56">
      <w:pPr>
        <w:ind w:firstLine="709"/>
        <w:jc w:val="both"/>
        <w:rPr>
          <w:rFonts w:ascii="Liberation Serif" w:hAnsi="Liberation Serif" w:cs="Liberation Serif"/>
        </w:rPr>
      </w:pPr>
    </w:p>
    <w:p w:rsidR="001A3A56" w:rsidRPr="00500B9B" w:rsidRDefault="001A3A56" w:rsidP="001A3A56">
      <w:pPr>
        <w:ind w:firstLine="709"/>
        <w:jc w:val="both"/>
        <w:rPr>
          <w:rFonts w:ascii="Liberation Serif" w:hAnsi="Liberation Serif" w:cs="Liberation Serif"/>
        </w:rPr>
      </w:pPr>
      <w:r w:rsidRPr="00500B9B">
        <w:rPr>
          <w:rFonts w:ascii="Liberation Serif" w:hAnsi="Liberation Serif" w:cs="Liberation Serif"/>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округа по адресу: http://www.aramilgo.ru и на Едином портале по адресу: http://www.gosuslugi.ru.</w:t>
      </w:r>
    </w:p>
    <w:p w:rsidR="001A3A56" w:rsidRPr="00500B9B" w:rsidRDefault="001A3A56" w:rsidP="001A3A56">
      <w:pPr>
        <w:ind w:firstLine="709"/>
        <w:jc w:val="both"/>
        <w:rPr>
          <w:rFonts w:ascii="Liberation Serif" w:hAnsi="Liberation Serif" w:cs="Liberation Serif"/>
        </w:rPr>
      </w:pPr>
    </w:p>
    <w:p w:rsidR="00CA1DF0" w:rsidRPr="00500B9B" w:rsidRDefault="001A3A56" w:rsidP="001A3A56">
      <w:pPr>
        <w:ind w:firstLine="709"/>
        <w:jc w:val="both"/>
        <w:rPr>
          <w:rFonts w:ascii="Liberation Serif" w:hAnsi="Liberation Serif" w:cs="Liberation Serif"/>
        </w:rPr>
      </w:pPr>
      <w:r w:rsidRPr="00500B9B">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83618A" w:rsidRPr="00500B9B" w:rsidRDefault="0083618A" w:rsidP="0083618A">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2.6. </w:t>
      </w:r>
      <w:r w:rsidR="007F438D" w:rsidRPr="00500B9B">
        <w:rPr>
          <w:rFonts w:ascii="Liberation Serif" w:hAnsi="Liberation Serif" w:cs="Liberation Serif"/>
          <w:b w:val="0"/>
          <w:sz w:val="24"/>
          <w:szCs w:val="24"/>
        </w:rPr>
        <w:t>Исчерпывающий перечень документов,</w:t>
      </w:r>
    </w:p>
    <w:p w:rsidR="0083618A" w:rsidRPr="00500B9B" w:rsidRDefault="007F438D" w:rsidP="0083618A">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необходимых в соответствии с законодательством</w:t>
      </w:r>
    </w:p>
    <w:p w:rsidR="0083618A" w:rsidRPr="00500B9B" w:rsidRDefault="007F438D" w:rsidP="0083618A">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российской федерации и законодательством</w:t>
      </w:r>
    </w:p>
    <w:p w:rsidR="0083618A" w:rsidRPr="00500B9B" w:rsidRDefault="007F438D" w:rsidP="0083618A">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свердловской области для предоставления</w:t>
      </w:r>
    </w:p>
    <w:p w:rsidR="0083618A" w:rsidRPr="00500B9B" w:rsidRDefault="007F438D" w:rsidP="0083618A">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 и услуг, являющихся</w:t>
      </w:r>
    </w:p>
    <w:p w:rsidR="0083618A" w:rsidRPr="00500B9B" w:rsidRDefault="007F438D" w:rsidP="0083618A">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необходимыми и обязательными для предоставления</w:t>
      </w:r>
    </w:p>
    <w:p w:rsidR="0083618A" w:rsidRPr="00500B9B" w:rsidRDefault="007F438D" w:rsidP="0083618A">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 и подлежащих представлению</w:t>
      </w:r>
    </w:p>
    <w:p w:rsidR="0083618A" w:rsidRPr="00500B9B" w:rsidRDefault="007F438D" w:rsidP="0083618A">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заявителем, способы их получения заявителем,</w:t>
      </w:r>
    </w:p>
    <w:p w:rsidR="0083618A" w:rsidRPr="00500B9B" w:rsidRDefault="007F438D" w:rsidP="0083618A">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 том числе в электронной форме,</w:t>
      </w:r>
    </w:p>
    <w:p w:rsidR="003F32CB" w:rsidRPr="00500B9B" w:rsidRDefault="007F438D" w:rsidP="0083618A">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порядок их представления</w:t>
      </w:r>
    </w:p>
    <w:p w:rsidR="003F32CB" w:rsidRPr="00500B9B" w:rsidRDefault="003F32CB" w:rsidP="003F32CB">
      <w:pPr>
        <w:jc w:val="both"/>
        <w:rPr>
          <w:rFonts w:ascii="Liberation Serif" w:hAnsi="Liberation Serif" w:cs="Liberation Serif"/>
        </w:rPr>
      </w:pPr>
    </w:p>
    <w:p w:rsidR="00FE573A" w:rsidRPr="00500B9B" w:rsidRDefault="003F32CB" w:rsidP="003F32CB">
      <w:pPr>
        <w:jc w:val="both"/>
        <w:rPr>
          <w:rFonts w:ascii="Liberation Serif" w:hAnsi="Liberation Serif" w:cs="Liberation Serif"/>
          <w:u w:val="single"/>
        </w:rPr>
      </w:pPr>
      <w:r w:rsidRPr="00500B9B">
        <w:rPr>
          <w:rFonts w:ascii="Liberation Serif" w:hAnsi="Liberation Serif" w:cs="Liberation Serif"/>
        </w:rPr>
        <w:t xml:space="preserve">            20. </w:t>
      </w:r>
      <w:r w:rsidR="005401D2" w:rsidRPr="00500B9B">
        <w:rPr>
          <w:rFonts w:ascii="Liberation Serif" w:hAnsi="Liberation Serif" w:cs="Liberation Serif"/>
        </w:rPr>
        <w:t xml:space="preserve">Исчерпывающий перечень документов, необходимых для предоставления </w:t>
      </w:r>
      <w:r w:rsidR="002F184F" w:rsidRPr="00500B9B">
        <w:rPr>
          <w:rFonts w:ascii="Liberation Serif" w:hAnsi="Liberation Serif" w:cs="Liberation Serif"/>
        </w:rPr>
        <w:t>М</w:t>
      </w:r>
      <w:r w:rsidRPr="00500B9B">
        <w:rPr>
          <w:rFonts w:ascii="Liberation Serif" w:hAnsi="Liberation Serif" w:cs="Liberation Serif"/>
        </w:rPr>
        <w:t>униципальной</w:t>
      </w:r>
      <w:r w:rsidR="005401D2" w:rsidRPr="00500B9B">
        <w:rPr>
          <w:rFonts w:ascii="Liberation Serif" w:hAnsi="Liberation Serif" w:cs="Liberation Serif"/>
        </w:rPr>
        <w:t xml:space="preserve"> услуги</w:t>
      </w:r>
      <w:r w:rsidR="00D06413" w:rsidRPr="00500B9B">
        <w:rPr>
          <w:rFonts w:ascii="Liberation Serif" w:hAnsi="Liberation Serif" w:cs="Liberation Serif"/>
        </w:rPr>
        <w:t>, подлежащих представлению заявителем</w:t>
      </w:r>
      <w:r w:rsidR="00FE573A" w:rsidRPr="00500B9B">
        <w:rPr>
          <w:rFonts w:ascii="Liberation Serif" w:hAnsi="Liberation Serif" w:cs="Liberation Serif"/>
        </w:rPr>
        <w:t>:</w:t>
      </w:r>
    </w:p>
    <w:p w:rsidR="002362A6" w:rsidRPr="00500B9B" w:rsidRDefault="00EC7564" w:rsidP="00814D2A">
      <w:pPr>
        <w:numPr>
          <w:ilvl w:val="0"/>
          <w:numId w:val="6"/>
        </w:numPr>
        <w:ind w:left="0" w:firstLine="709"/>
        <w:jc w:val="both"/>
        <w:rPr>
          <w:rFonts w:ascii="Liberation Serif" w:hAnsi="Liberation Serif" w:cs="Liberation Serif"/>
        </w:rPr>
      </w:pPr>
      <w:r w:rsidRPr="00500B9B">
        <w:rPr>
          <w:rFonts w:ascii="Liberation Serif" w:hAnsi="Liberation Serif" w:cs="Liberation Serif"/>
        </w:rPr>
        <w:t>заявление</w:t>
      </w:r>
      <w:r w:rsidR="002362A6" w:rsidRPr="00500B9B">
        <w:rPr>
          <w:rFonts w:ascii="Liberation Serif" w:hAnsi="Liberation Serif" w:cs="Liberation Serif"/>
        </w:rPr>
        <w:t>,</w:t>
      </w:r>
      <w:r w:rsidR="00057BF6" w:rsidRPr="00500B9B">
        <w:rPr>
          <w:rFonts w:ascii="Liberation Serif" w:hAnsi="Liberation Serif" w:cs="Liberation Serif"/>
        </w:rPr>
        <w:t xml:space="preserve"> </w:t>
      </w:r>
      <w:r w:rsidR="00B55606" w:rsidRPr="00500B9B">
        <w:rPr>
          <w:rFonts w:ascii="Liberation Serif" w:hAnsi="Liberation Serif" w:cs="Liberation Serif"/>
        </w:rPr>
        <w:t xml:space="preserve">подготовленное в соответствии с п. 21 Регламента и </w:t>
      </w:r>
      <w:r w:rsidR="002362A6" w:rsidRPr="00500B9B">
        <w:rPr>
          <w:rFonts w:ascii="Liberation Serif" w:hAnsi="Liberation Serif" w:cs="Liberation Serif"/>
        </w:rPr>
        <w:t>оформленн</w:t>
      </w:r>
      <w:r w:rsidR="00F81D10" w:rsidRPr="00500B9B">
        <w:rPr>
          <w:rFonts w:ascii="Liberation Serif" w:hAnsi="Liberation Serif" w:cs="Liberation Serif"/>
        </w:rPr>
        <w:t>ое</w:t>
      </w:r>
      <w:r w:rsidR="002362A6" w:rsidRPr="00500B9B">
        <w:rPr>
          <w:rFonts w:ascii="Liberation Serif" w:hAnsi="Liberation Serif" w:cs="Liberation Serif"/>
        </w:rPr>
        <w:t xml:space="preserve"> согласно приложению </w:t>
      </w:r>
      <w:r w:rsidR="009204DF" w:rsidRPr="00500B9B">
        <w:rPr>
          <w:rFonts w:ascii="Liberation Serif" w:hAnsi="Liberation Serif" w:cs="Liberation Serif"/>
        </w:rPr>
        <w:t>№</w:t>
      </w:r>
      <w:r w:rsidR="002362A6" w:rsidRPr="00500B9B">
        <w:rPr>
          <w:rFonts w:ascii="Liberation Serif" w:hAnsi="Liberation Serif" w:cs="Liberation Serif"/>
        </w:rPr>
        <w:t xml:space="preserve"> 1 к </w:t>
      </w:r>
      <w:r w:rsidR="00F81D10" w:rsidRPr="00500B9B">
        <w:rPr>
          <w:rFonts w:ascii="Liberation Serif" w:hAnsi="Liberation Serif" w:cs="Liberation Serif"/>
        </w:rPr>
        <w:t>Р</w:t>
      </w:r>
      <w:r w:rsidR="002362A6" w:rsidRPr="00500B9B">
        <w:rPr>
          <w:rFonts w:ascii="Liberation Serif" w:hAnsi="Liberation Serif" w:cs="Liberation Serif"/>
        </w:rPr>
        <w:t>егламенту</w:t>
      </w:r>
      <w:r w:rsidR="004F1941" w:rsidRPr="00500B9B">
        <w:rPr>
          <w:rFonts w:ascii="Liberation Serif" w:hAnsi="Liberation Serif" w:cs="Liberation Serif"/>
        </w:rPr>
        <w:t>;</w:t>
      </w:r>
    </w:p>
    <w:p w:rsidR="004F1941" w:rsidRPr="00500B9B" w:rsidRDefault="004F1941" w:rsidP="00814D2A">
      <w:pPr>
        <w:numPr>
          <w:ilvl w:val="0"/>
          <w:numId w:val="6"/>
        </w:numPr>
        <w:ind w:left="0" w:firstLine="709"/>
        <w:jc w:val="both"/>
        <w:rPr>
          <w:rFonts w:ascii="Liberation Serif" w:hAnsi="Liberation Serif" w:cs="Liberation Serif"/>
        </w:rPr>
      </w:pPr>
      <w:r w:rsidRPr="00500B9B">
        <w:rPr>
          <w:rFonts w:ascii="Liberation Serif" w:hAnsi="Liberation Serif" w:cs="Liberation Serif"/>
        </w:rPr>
        <w:t>копия документа, удостоверяющего личность Заявителя, являющегося физическим лицом, либо личность представителя Заявителя;</w:t>
      </w:r>
    </w:p>
    <w:p w:rsidR="00ED4A8C" w:rsidRPr="00500B9B" w:rsidRDefault="004F1941" w:rsidP="00814D2A">
      <w:pPr>
        <w:numPr>
          <w:ilvl w:val="0"/>
          <w:numId w:val="6"/>
        </w:numPr>
        <w:ind w:left="0" w:firstLine="709"/>
        <w:jc w:val="both"/>
        <w:rPr>
          <w:rFonts w:ascii="Liberation Serif" w:hAnsi="Liberation Serif" w:cs="Liberation Serif"/>
        </w:rPr>
      </w:pPr>
      <w:r w:rsidRPr="00500B9B">
        <w:rPr>
          <w:rFonts w:ascii="Liberation Serif" w:hAnsi="Liberation Serif" w:cs="Liberation Serif"/>
        </w:rPr>
        <w:t xml:space="preserve">документ, подтверждающий полномочия представителя </w:t>
      </w:r>
      <w:r w:rsidR="00C0308A" w:rsidRPr="00500B9B">
        <w:rPr>
          <w:rFonts w:ascii="Liberation Serif" w:hAnsi="Liberation Serif" w:cs="Liberation Serif"/>
        </w:rPr>
        <w:t>З</w:t>
      </w:r>
      <w:r w:rsidRPr="00500B9B">
        <w:rPr>
          <w:rFonts w:ascii="Liberation Serif" w:hAnsi="Liberation Serif" w:cs="Liberation Serif"/>
        </w:rPr>
        <w:t>аявителя,</w:t>
      </w:r>
      <w:r w:rsidR="003F32CB" w:rsidRPr="00500B9B">
        <w:rPr>
          <w:rFonts w:ascii="Liberation Serif" w:hAnsi="Liberation Serif" w:cs="Liberation Serif"/>
        </w:rPr>
        <w:t xml:space="preserve"> </w:t>
      </w:r>
      <w:r w:rsidRPr="00500B9B">
        <w:rPr>
          <w:rFonts w:ascii="Liberation Serif" w:hAnsi="Liberation Serif" w:cs="Liberation Serif"/>
        </w:rPr>
        <w:t>в</w:t>
      </w:r>
      <w:r w:rsidR="00ED4A8C" w:rsidRPr="00500B9B">
        <w:rPr>
          <w:rFonts w:ascii="Liberation Serif" w:hAnsi="Liberation Serif" w:cs="Liberation Serif"/>
        </w:rPr>
        <w:t xml:space="preserve"> </w:t>
      </w:r>
      <w:r w:rsidRPr="00500B9B">
        <w:rPr>
          <w:rFonts w:ascii="Liberation Serif" w:hAnsi="Liberation Serif" w:cs="Liberation Serif"/>
        </w:rPr>
        <w:t>случае,</w:t>
      </w:r>
      <w:r w:rsidR="003F32CB" w:rsidRPr="00500B9B">
        <w:rPr>
          <w:rFonts w:ascii="Liberation Serif" w:hAnsi="Liberation Serif" w:cs="Liberation Serif"/>
        </w:rPr>
        <w:t xml:space="preserve"> </w:t>
      </w:r>
      <w:r w:rsidRPr="00500B9B">
        <w:rPr>
          <w:rFonts w:ascii="Liberation Serif" w:hAnsi="Liberation Serif" w:cs="Liberation Serif"/>
        </w:rPr>
        <w:t xml:space="preserve">если </w:t>
      </w:r>
      <w:r w:rsidR="00064161" w:rsidRPr="00500B9B">
        <w:rPr>
          <w:rFonts w:ascii="Liberation Serif" w:hAnsi="Liberation Serif" w:cs="Liberation Serif"/>
        </w:rPr>
        <w:br/>
      </w:r>
      <w:r w:rsidRPr="00500B9B">
        <w:rPr>
          <w:rFonts w:ascii="Liberation Serif" w:hAnsi="Liberation Serif" w:cs="Liberation Serif"/>
        </w:rPr>
        <w:t xml:space="preserve">с заявлением обращается представитель </w:t>
      </w:r>
      <w:r w:rsidR="00C0308A" w:rsidRPr="00500B9B">
        <w:rPr>
          <w:rFonts w:ascii="Liberation Serif" w:hAnsi="Liberation Serif" w:cs="Liberation Serif"/>
        </w:rPr>
        <w:t>З</w:t>
      </w:r>
      <w:r w:rsidRPr="00500B9B">
        <w:rPr>
          <w:rFonts w:ascii="Liberation Serif" w:hAnsi="Liberation Serif" w:cs="Liberation Serif"/>
        </w:rPr>
        <w:t>аявителя</w:t>
      </w:r>
      <w:r w:rsidR="003F32CB" w:rsidRPr="00500B9B">
        <w:rPr>
          <w:rFonts w:ascii="Liberation Serif" w:hAnsi="Liberation Serif" w:cs="Liberation Serif"/>
        </w:rPr>
        <w:t>;</w:t>
      </w:r>
    </w:p>
    <w:p w:rsidR="003F32CB" w:rsidRPr="00500B9B" w:rsidRDefault="003F32CB" w:rsidP="00814D2A">
      <w:pPr>
        <w:numPr>
          <w:ilvl w:val="0"/>
          <w:numId w:val="6"/>
        </w:numPr>
        <w:ind w:left="0" w:firstLine="709"/>
        <w:jc w:val="both"/>
        <w:rPr>
          <w:rFonts w:ascii="Liberation Serif" w:hAnsi="Liberation Serif" w:cs="Liberation Serif"/>
        </w:rPr>
      </w:pPr>
      <w:r w:rsidRPr="00500B9B">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2CB" w:rsidRPr="00500B9B" w:rsidRDefault="003F32CB" w:rsidP="003F32CB">
      <w:pPr>
        <w:ind w:left="709"/>
        <w:jc w:val="both"/>
        <w:rPr>
          <w:rFonts w:ascii="Liberation Serif" w:hAnsi="Liberation Serif" w:cs="Liberation Serif"/>
        </w:rPr>
      </w:pPr>
    </w:p>
    <w:p w:rsidR="00B55606" w:rsidRPr="00500B9B" w:rsidRDefault="00B55606" w:rsidP="00814D2A">
      <w:pPr>
        <w:numPr>
          <w:ilvl w:val="0"/>
          <w:numId w:val="13"/>
        </w:numPr>
        <w:jc w:val="both"/>
        <w:rPr>
          <w:rFonts w:ascii="Liberation Serif" w:hAnsi="Liberation Serif" w:cs="Liberation Serif"/>
        </w:rPr>
      </w:pPr>
      <w:r w:rsidRPr="00500B9B">
        <w:rPr>
          <w:rFonts w:ascii="Liberation Serif" w:hAnsi="Liberation Serif" w:cs="Liberation Serif"/>
        </w:rPr>
        <w:t>В заявлении указывается:</w:t>
      </w:r>
    </w:p>
    <w:p w:rsidR="00AF69E5" w:rsidRPr="00500B9B" w:rsidRDefault="00AF69E5" w:rsidP="00AF69E5">
      <w:pPr>
        <w:ind w:left="1069"/>
        <w:jc w:val="both"/>
        <w:rPr>
          <w:rFonts w:ascii="Liberation Serif" w:hAnsi="Liberation Serif" w:cs="Liberation Serif"/>
        </w:rPr>
      </w:pPr>
    </w:p>
    <w:p w:rsidR="00B55606" w:rsidRPr="00500B9B" w:rsidRDefault="00B55606" w:rsidP="00814D2A">
      <w:pPr>
        <w:numPr>
          <w:ilvl w:val="0"/>
          <w:numId w:val="9"/>
        </w:numPr>
        <w:ind w:left="0" w:firstLine="709"/>
        <w:jc w:val="both"/>
        <w:rPr>
          <w:rFonts w:ascii="Liberation Serif" w:hAnsi="Liberation Serif" w:cs="Liberation Serif"/>
        </w:rPr>
      </w:pPr>
      <w:r w:rsidRPr="00500B9B">
        <w:rPr>
          <w:rFonts w:ascii="Liberation Serif" w:hAnsi="Liberation Serif" w:cs="Liberation Serif"/>
        </w:rPr>
        <w:t>фамилия, имя, отчество, место жительства заявителя и реквизиты документа, удостоверяющего личность заявителя (для гражданина)</w:t>
      </w:r>
      <w:r w:rsidR="003F32CB" w:rsidRPr="00500B9B">
        <w:rPr>
          <w:rFonts w:ascii="Liberation Serif" w:hAnsi="Liberation Serif" w:cs="Liberation Serif"/>
        </w:rPr>
        <w:t>, страховой номер индивидуального лицевого счета (далее - СНИЛС)</w:t>
      </w:r>
      <w:r w:rsidRPr="00500B9B">
        <w:rPr>
          <w:rFonts w:ascii="Liberation Serif" w:hAnsi="Liberation Serif" w:cs="Liberation Serif"/>
        </w:rPr>
        <w:t>;</w:t>
      </w:r>
    </w:p>
    <w:p w:rsidR="00B55606" w:rsidRPr="00500B9B" w:rsidRDefault="00B55606" w:rsidP="00814D2A">
      <w:pPr>
        <w:numPr>
          <w:ilvl w:val="0"/>
          <w:numId w:val="9"/>
        </w:numPr>
        <w:ind w:left="0" w:firstLine="709"/>
        <w:jc w:val="both"/>
        <w:rPr>
          <w:rFonts w:ascii="Liberation Serif" w:hAnsi="Liberation Serif" w:cs="Liberation Serif"/>
        </w:rPr>
      </w:pPr>
      <w:r w:rsidRPr="00500B9B">
        <w:rPr>
          <w:rFonts w:ascii="Liberation Serif" w:hAnsi="Liberation Serif" w:cs="Liberation Serif"/>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69E5" w:rsidRPr="00500B9B" w:rsidRDefault="00B55606" w:rsidP="00814D2A">
      <w:pPr>
        <w:numPr>
          <w:ilvl w:val="0"/>
          <w:numId w:val="9"/>
        </w:numPr>
        <w:ind w:left="0" w:firstLine="709"/>
        <w:jc w:val="both"/>
        <w:rPr>
          <w:rFonts w:ascii="Liberation Serif" w:hAnsi="Liberation Serif" w:cs="Liberation Serif"/>
        </w:rPr>
      </w:pPr>
      <w:r w:rsidRPr="00500B9B">
        <w:rPr>
          <w:rFonts w:ascii="Liberation Serif" w:hAnsi="Liberation Serif" w:cs="Liberation Serif"/>
        </w:rPr>
        <w:t>кадастровый номер испрашиваемого земельного участка</w:t>
      </w:r>
      <w:r w:rsidR="0003632A" w:rsidRPr="00500B9B">
        <w:rPr>
          <w:rFonts w:ascii="Liberation Serif" w:hAnsi="Liberation Serif" w:cs="Liberation Serif"/>
        </w:rPr>
        <w:t xml:space="preserve"> (если участок образован)</w:t>
      </w:r>
      <w:r w:rsidRPr="00500B9B">
        <w:rPr>
          <w:rFonts w:ascii="Liberation Serif" w:hAnsi="Liberation Serif" w:cs="Liberation Serif"/>
        </w:rPr>
        <w:t>;</w:t>
      </w:r>
    </w:p>
    <w:p w:rsidR="00B55606" w:rsidRPr="00500B9B" w:rsidRDefault="00B55606" w:rsidP="00814D2A">
      <w:pPr>
        <w:numPr>
          <w:ilvl w:val="0"/>
          <w:numId w:val="9"/>
        </w:numPr>
        <w:ind w:left="0" w:firstLine="709"/>
        <w:jc w:val="both"/>
        <w:rPr>
          <w:rFonts w:ascii="Liberation Serif" w:hAnsi="Liberation Serif" w:cs="Liberation Serif"/>
        </w:rPr>
      </w:pPr>
      <w:r w:rsidRPr="00500B9B">
        <w:rPr>
          <w:rFonts w:ascii="Liberation Serif" w:hAnsi="Liberation Serif" w:cs="Liberation Serif"/>
        </w:rPr>
        <w:t>цель и</w:t>
      </w:r>
      <w:r w:rsidR="009C5DB8" w:rsidRPr="00500B9B">
        <w:rPr>
          <w:rFonts w:ascii="Liberation Serif" w:hAnsi="Liberation Serif" w:cs="Liberation Serif"/>
        </w:rPr>
        <w:t>спользования земельного участка</w:t>
      </w:r>
      <w:r w:rsidR="00AF69E5" w:rsidRPr="00500B9B">
        <w:rPr>
          <w:rFonts w:ascii="Liberation Serif" w:hAnsi="Liberation Serif" w:cs="Liberation Serif"/>
        </w:rPr>
        <w:t>;</w:t>
      </w:r>
    </w:p>
    <w:p w:rsidR="00AF69E5" w:rsidRPr="00500B9B" w:rsidRDefault="00AF69E5" w:rsidP="00814D2A">
      <w:pPr>
        <w:numPr>
          <w:ilvl w:val="0"/>
          <w:numId w:val="9"/>
        </w:numPr>
        <w:ind w:left="0" w:firstLine="709"/>
        <w:jc w:val="both"/>
        <w:rPr>
          <w:rFonts w:ascii="Liberation Serif" w:hAnsi="Liberation Serif" w:cs="Liberation Serif"/>
        </w:rPr>
      </w:pPr>
      <w:r w:rsidRPr="00500B9B">
        <w:rPr>
          <w:rFonts w:ascii="Liberation Serif" w:hAnsi="Liberation Serif" w:cs="Liberation Serif"/>
        </w:rPr>
        <w:t>почтовый адрес и (или) адрес электронной почты для связи с заявителем.</w:t>
      </w:r>
    </w:p>
    <w:p w:rsidR="00AF69E5" w:rsidRPr="00500B9B" w:rsidRDefault="00AF69E5" w:rsidP="00AF69E5">
      <w:pPr>
        <w:ind w:left="709"/>
        <w:jc w:val="both"/>
        <w:rPr>
          <w:rFonts w:ascii="Liberation Serif" w:hAnsi="Liberation Serif" w:cs="Liberation Serif"/>
        </w:rPr>
      </w:pPr>
    </w:p>
    <w:p w:rsidR="00AF69E5" w:rsidRPr="00500B9B" w:rsidRDefault="00AF69E5" w:rsidP="00814D2A">
      <w:pPr>
        <w:numPr>
          <w:ilvl w:val="0"/>
          <w:numId w:val="13"/>
        </w:numPr>
        <w:ind w:left="0" w:firstLine="709"/>
        <w:jc w:val="both"/>
        <w:rPr>
          <w:rFonts w:ascii="Liberation Serif" w:hAnsi="Liberation Serif" w:cs="Liberation Serif"/>
        </w:rPr>
      </w:pPr>
      <w:r w:rsidRPr="00500B9B">
        <w:rPr>
          <w:rFonts w:ascii="Liberation Serif" w:hAnsi="Liberation Serif" w:cs="Liberation Serif"/>
        </w:rPr>
        <w:t>Для получения документов, необходимых для предоставления Муниципальной услуги, указанных в пункте 20 Регламента, заявитель самостоятельно обращается в соответствующие уполномоченные органы, учреждения и организации.</w:t>
      </w:r>
    </w:p>
    <w:p w:rsidR="00AF69E5" w:rsidRPr="00500B9B" w:rsidRDefault="00AF69E5" w:rsidP="00AF69E5">
      <w:pPr>
        <w:ind w:left="1069"/>
        <w:jc w:val="both"/>
        <w:rPr>
          <w:rFonts w:ascii="Liberation Serif" w:hAnsi="Liberation Serif" w:cs="Liberation Serif"/>
        </w:rPr>
      </w:pPr>
    </w:p>
    <w:p w:rsidR="00AF69E5" w:rsidRPr="00500B9B" w:rsidRDefault="00AF69E5" w:rsidP="00814D2A">
      <w:pPr>
        <w:numPr>
          <w:ilvl w:val="0"/>
          <w:numId w:val="13"/>
        </w:numPr>
        <w:ind w:left="0" w:firstLine="709"/>
        <w:jc w:val="both"/>
        <w:rPr>
          <w:rFonts w:ascii="Liberation Serif" w:hAnsi="Liberation Serif" w:cs="Liberation Serif"/>
        </w:rPr>
      </w:pPr>
      <w:r w:rsidRPr="00500B9B">
        <w:rPr>
          <w:rFonts w:ascii="Liberation Serif" w:hAnsi="Liberation Serif" w:cs="Liberation Serif"/>
        </w:rPr>
        <w:t>Заявление и документы, необходимые для предоставления Муниципальной услуги, указанные в пункте 20 Регламента, представляются в Комитет 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AF69E5" w:rsidRPr="00500B9B" w:rsidRDefault="00AF69E5" w:rsidP="00AF69E5">
      <w:pPr>
        <w:ind w:left="1069"/>
        <w:jc w:val="both"/>
        <w:rPr>
          <w:rFonts w:ascii="Liberation Serif" w:hAnsi="Liberation Serif" w:cs="Liberation Serif"/>
        </w:rPr>
      </w:pPr>
    </w:p>
    <w:p w:rsidR="00AF69E5" w:rsidRPr="00500B9B" w:rsidRDefault="00AF69E5" w:rsidP="00AF69E5">
      <w:pPr>
        <w:ind w:firstLine="567"/>
        <w:jc w:val="both"/>
        <w:rPr>
          <w:rFonts w:ascii="Liberation Serif" w:hAnsi="Liberation Serif" w:cs="Liberation Serif"/>
        </w:rPr>
      </w:pPr>
      <w:r w:rsidRPr="00500B9B">
        <w:rPr>
          <w:rFonts w:ascii="Liberation Serif" w:hAnsi="Liberation Serif" w:cs="Liberation Serif"/>
        </w:rPr>
        <w:t>При этом заявление и электронный образ каждого документа должны быть подписаны усиленной квалифицированной электронной подписью.</w:t>
      </w:r>
    </w:p>
    <w:p w:rsidR="00AF69E5" w:rsidRPr="00500B9B" w:rsidRDefault="00AF69E5" w:rsidP="00AF69E5">
      <w:pPr>
        <w:ind w:firstLine="567"/>
        <w:jc w:val="both"/>
        <w:rPr>
          <w:rFonts w:ascii="Liberation Serif" w:hAnsi="Liberation Serif" w:cs="Liberation Serif"/>
        </w:rPr>
      </w:pPr>
    </w:p>
    <w:p w:rsidR="00AF69E5" w:rsidRPr="00500B9B" w:rsidRDefault="00AF69E5" w:rsidP="00AF69E5">
      <w:pPr>
        <w:ind w:firstLine="567"/>
        <w:jc w:val="both"/>
        <w:rPr>
          <w:rFonts w:ascii="Liberation Serif" w:hAnsi="Liberation Serif" w:cs="Liberation Serif"/>
        </w:rPr>
      </w:pPr>
      <w:r w:rsidRPr="00500B9B">
        <w:rPr>
          <w:rFonts w:ascii="Liberation Serif" w:hAnsi="Liberation Serif" w:cs="Liberation Serif"/>
        </w:rPr>
        <w:t>24.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F69E5" w:rsidRPr="00500B9B" w:rsidRDefault="00AF69E5" w:rsidP="00AF69E5">
      <w:pPr>
        <w:ind w:firstLine="567"/>
        <w:jc w:val="both"/>
        <w:rPr>
          <w:rFonts w:ascii="Liberation Serif" w:hAnsi="Liberation Serif" w:cs="Liberation Serif"/>
        </w:rPr>
      </w:pPr>
    </w:p>
    <w:p w:rsidR="00AF69E5" w:rsidRPr="00500B9B" w:rsidRDefault="00AF69E5" w:rsidP="00AF69E5">
      <w:pPr>
        <w:jc w:val="center"/>
        <w:rPr>
          <w:rFonts w:ascii="Liberation Serif" w:hAnsi="Liberation Serif" w:cs="Liberation Serif"/>
        </w:rPr>
      </w:pPr>
    </w:p>
    <w:p w:rsidR="00AF69E5" w:rsidRPr="00500B9B" w:rsidRDefault="007F438D" w:rsidP="00AF69E5">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Подраздел 2.7. Исчерпывающий перечень документов,</w:t>
      </w:r>
    </w:p>
    <w:p w:rsidR="00AF69E5" w:rsidRPr="00500B9B" w:rsidRDefault="007F438D" w:rsidP="007F438D">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необходимых в соответствии с законодательством российской федерации и законодательством</w:t>
      </w:r>
    </w:p>
    <w:p w:rsidR="00AF69E5" w:rsidRPr="00500B9B" w:rsidRDefault="007F438D" w:rsidP="007F438D">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Свердловской области для предоставления муниципальной услуги, которые находятся</w:t>
      </w:r>
    </w:p>
    <w:p w:rsidR="00AF69E5" w:rsidRPr="00500B9B" w:rsidRDefault="007F438D" w:rsidP="007F438D">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 распоряжении государственных органов, органов местного самоуправления и иных органов,</w:t>
      </w:r>
    </w:p>
    <w:p w:rsidR="00AF69E5" w:rsidRPr="00500B9B" w:rsidRDefault="007F438D" w:rsidP="007F438D">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участвующих в предоставлении муниципальных услуг, и которые заявитель вправе представить,</w:t>
      </w:r>
    </w:p>
    <w:p w:rsidR="007F438D" w:rsidRPr="00500B9B" w:rsidRDefault="007F438D" w:rsidP="007F438D">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а также способы их получения заявителями, в том числе в электронной форме, </w:t>
      </w:r>
    </w:p>
    <w:p w:rsidR="00AF69E5" w:rsidRPr="00500B9B" w:rsidRDefault="007F438D" w:rsidP="007F438D">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порядок их представления</w:t>
      </w:r>
    </w:p>
    <w:p w:rsidR="00AF69E5" w:rsidRPr="00500B9B" w:rsidRDefault="00AF69E5" w:rsidP="00AF69E5">
      <w:pPr>
        <w:pStyle w:val="ConsPlusTitle"/>
        <w:jc w:val="center"/>
        <w:outlineLvl w:val="2"/>
        <w:rPr>
          <w:rFonts w:ascii="Liberation Serif" w:hAnsi="Liberation Serif" w:cs="Liberation Serif"/>
          <w:sz w:val="24"/>
          <w:szCs w:val="24"/>
        </w:rPr>
      </w:pPr>
    </w:p>
    <w:p w:rsidR="00AF69E5" w:rsidRPr="00500B9B" w:rsidRDefault="006672B9" w:rsidP="00814D2A">
      <w:pPr>
        <w:numPr>
          <w:ilvl w:val="0"/>
          <w:numId w:val="13"/>
        </w:numPr>
        <w:ind w:left="0" w:firstLine="567"/>
        <w:jc w:val="both"/>
        <w:rPr>
          <w:rFonts w:ascii="Liberation Serif" w:hAnsi="Liberation Serif" w:cs="Liberation Serif"/>
        </w:rPr>
      </w:pPr>
      <w:bookmarkStart w:id="9" w:name="Par102"/>
      <w:bookmarkEnd w:id="9"/>
      <w:r w:rsidRPr="00500B9B">
        <w:rPr>
          <w:rFonts w:ascii="Liberation Serif" w:hAnsi="Liberation Serif" w:cs="Liberation Serif"/>
        </w:rPr>
        <w:t xml:space="preserve">Исчерпывающий перечень документов, необходимых для предоставления </w:t>
      </w:r>
      <w:r w:rsidR="00FB0741" w:rsidRPr="00500B9B">
        <w:rPr>
          <w:rFonts w:ascii="Liberation Serif" w:hAnsi="Liberation Serif" w:cs="Liberation Serif"/>
        </w:rPr>
        <w:t xml:space="preserve">муниципальной </w:t>
      </w:r>
      <w:r w:rsidRPr="00500B9B">
        <w:rPr>
          <w:rFonts w:ascii="Liberation Serif" w:hAnsi="Liberation Serif" w:cs="Liberation Serif"/>
        </w:rPr>
        <w:t xml:space="preserve">услуги, которые находятся в распоряжении иных органов, участвующих в предоставлении </w:t>
      </w:r>
      <w:r w:rsidR="00FB0741" w:rsidRPr="00500B9B">
        <w:rPr>
          <w:rFonts w:ascii="Liberation Serif" w:hAnsi="Liberation Serif" w:cs="Liberation Serif"/>
        </w:rPr>
        <w:t>муниципальной</w:t>
      </w:r>
      <w:r w:rsidRPr="00500B9B">
        <w:rPr>
          <w:rFonts w:ascii="Liberation Serif" w:hAnsi="Liberation Serif" w:cs="Liberation Serif"/>
        </w:rPr>
        <w:t xml:space="preserve"> услуги:</w:t>
      </w:r>
    </w:p>
    <w:p w:rsidR="00AF69E5" w:rsidRPr="00500B9B" w:rsidRDefault="00AF69E5" w:rsidP="00AF69E5">
      <w:pPr>
        <w:ind w:left="567"/>
        <w:jc w:val="both"/>
        <w:rPr>
          <w:rFonts w:ascii="Liberation Serif" w:hAnsi="Liberation Serif" w:cs="Liberation Serif"/>
        </w:rPr>
      </w:pPr>
    </w:p>
    <w:p w:rsidR="00AD34AF" w:rsidRPr="00500B9B" w:rsidRDefault="00AF69E5" w:rsidP="00814D2A">
      <w:pPr>
        <w:numPr>
          <w:ilvl w:val="0"/>
          <w:numId w:val="14"/>
        </w:numPr>
        <w:ind w:left="0" w:firstLine="567"/>
        <w:jc w:val="both"/>
        <w:rPr>
          <w:rFonts w:ascii="Liberation Serif" w:hAnsi="Liberation Serif" w:cs="Liberation Serif"/>
        </w:rPr>
      </w:pPr>
      <w:r w:rsidRPr="00500B9B">
        <w:rPr>
          <w:rFonts w:ascii="Liberation Serif" w:hAnsi="Liberation Serif" w:cs="Liberation Serif"/>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AD34AF" w:rsidRPr="00500B9B" w:rsidRDefault="00AD34AF" w:rsidP="00AD34AF">
      <w:pPr>
        <w:ind w:left="987"/>
        <w:jc w:val="both"/>
        <w:rPr>
          <w:rFonts w:ascii="Liberation Serif" w:hAnsi="Liberation Serif" w:cs="Liberation Serif"/>
        </w:rPr>
      </w:pPr>
    </w:p>
    <w:p w:rsidR="00AF69E5" w:rsidRPr="00500B9B" w:rsidRDefault="00AF69E5" w:rsidP="00AF69E5">
      <w:pPr>
        <w:ind w:firstLine="567"/>
        <w:jc w:val="both"/>
        <w:rPr>
          <w:rFonts w:ascii="Liberation Serif" w:hAnsi="Liberation Serif" w:cs="Liberation Serif"/>
        </w:rPr>
      </w:pPr>
      <w:r w:rsidRPr="00500B9B">
        <w:rPr>
          <w:rFonts w:ascii="Liberation Serif" w:hAnsi="Liberation Serif" w:cs="Liberation Serif"/>
        </w:rP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AD34AF" w:rsidRPr="00500B9B" w:rsidRDefault="00AD34AF" w:rsidP="00AF69E5">
      <w:pPr>
        <w:ind w:firstLine="567"/>
        <w:jc w:val="both"/>
        <w:rPr>
          <w:rFonts w:ascii="Liberation Serif" w:hAnsi="Liberation Serif" w:cs="Liberation Serif"/>
        </w:rPr>
      </w:pPr>
    </w:p>
    <w:p w:rsidR="00AF69E5" w:rsidRPr="00500B9B" w:rsidRDefault="00AF69E5" w:rsidP="00AF69E5">
      <w:pPr>
        <w:ind w:firstLine="567"/>
        <w:jc w:val="both"/>
        <w:rPr>
          <w:rFonts w:ascii="Liberation Serif" w:hAnsi="Liberation Serif" w:cs="Liberation Serif"/>
        </w:rPr>
      </w:pPr>
      <w:r w:rsidRPr="00500B9B">
        <w:rPr>
          <w:rFonts w:ascii="Liberation Serif" w:hAnsi="Liberation Serif" w:cs="Liberation Serif"/>
        </w:rPr>
        <w:t>3) сведения, содержащиеся в информационной системе обеспечения градостроительной деятельности Администрации АГО (при необходимости), в том числе:</w:t>
      </w:r>
    </w:p>
    <w:p w:rsidR="00AF69E5" w:rsidRPr="00500B9B" w:rsidRDefault="00AF69E5" w:rsidP="00AF69E5">
      <w:pPr>
        <w:ind w:firstLine="567"/>
        <w:jc w:val="both"/>
        <w:rPr>
          <w:rFonts w:ascii="Liberation Serif" w:hAnsi="Liberation Serif" w:cs="Liberation Serif"/>
        </w:rPr>
      </w:pPr>
      <w:r w:rsidRPr="00500B9B">
        <w:rPr>
          <w:rFonts w:ascii="Liberation Serif" w:hAnsi="Liberation Serif" w:cs="Liberation Serif"/>
        </w:rPr>
        <w:t>- сведения из Правил землепользования и застройки Арамильского городского округа с отображением информации о границах территориальных зон;</w:t>
      </w:r>
    </w:p>
    <w:p w:rsidR="00AF69E5" w:rsidRPr="00500B9B" w:rsidRDefault="00AF69E5" w:rsidP="00AF69E5">
      <w:pPr>
        <w:ind w:left="709"/>
        <w:jc w:val="both"/>
        <w:rPr>
          <w:rFonts w:ascii="Liberation Serif" w:hAnsi="Liberation Serif" w:cs="Liberation Serif"/>
        </w:rPr>
      </w:pPr>
      <w:r w:rsidRPr="00500B9B">
        <w:rPr>
          <w:rFonts w:ascii="Liberation Serif" w:hAnsi="Liberation Serif" w:cs="Liberation Serif"/>
        </w:rPr>
        <w:t>- утвержденный проект межевания территории;</w:t>
      </w:r>
    </w:p>
    <w:p w:rsidR="00AF69E5" w:rsidRPr="00500B9B" w:rsidRDefault="00AF69E5" w:rsidP="00AF69E5">
      <w:pPr>
        <w:ind w:firstLine="567"/>
        <w:jc w:val="both"/>
        <w:rPr>
          <w:rFonts w:ascii="Liberation Serif" w:hAnsi="Liberation Serif" w:cs="Liberation Serif"/>
        </w:rPr>
      </w:pPr>
      <w:r w:rsidRPr="00500B9B">
        <w:rPr>
          <w:rFonts w:ascii="Liberation Serif" w:hAnsi="Liberation Serif" w:cs="Liberation Serif"/>
        </w:rPr>
        <w:t>- проект организации и застройки территории (в случае отсутствия утвержденного проекта межевания территории);</w:t>
      </w:r>
    </w:p>
    <w:p w:rsidR="00AF69E5" w:rsidRPr="00500B9B" w:rsidRDefault="00AF69E5" w:rsidP="00AF69E5">
      <w:pPr>
        <w:ind w:left="709"/>
        <w:jc w:val="both"/>
        <w:rPr>
          <w:rFonts w:ascii="Liberation Serif" w:hAnsi="Liberation Serif" w:cs="Liberation Serif"/>
        </w:rPr>
      </w:pPr>
      <w:r w:rsidRPr="00500B9B">
        <w:rPr>
          <w:rFonts w:ascii="Liberation Serif" w:hAnsi="Liberation Serif" w:cs="Liberation Serif"/>
        </w:rPr>
        <w:t>- утвержденный проект планировки территории.</w:t>
      </w:r>
    </w:p>
    <w:p w:rsidR="00AD34AF" w:rsidRPr="00500B9B" w:rsidRDefault="00AD34AF" w:rsidP="00AF69E5">
      <w:pPr>
        <w:ind w:firstLine="567"/>
        <w:jc w:val="both"/>
        <w:rPr>
          <w:rFonts w:ascii="Liberation Serif" w:hAnsi="Liberation Serif" w:cs="Liberation Serif"/>
        </w:rPr>
      </w:pPr>
    </w:p>
    <w:p w:rsidR="00376A1A" w:rsidRPr="00500B9B" w:rsidRDefault="00AF69E5" w:rsidP="00AF69E5">
      <w:pPr>
        <w:ind w:firstLine="567"/>
        <w:jc w:val="both"/>
        <w:rPr>
          <w:rFonts w:ascii="Liberation Serif" w:hAnsi="Liberation Serif" w:cs="Liberation Serif"/>
        </w:rPr>
      </w:pPr>
      <w:r w:rsidRPr="00500B9B">
        <w:rPr>
          <w:rFonts w:ascii="Liberation Serif" w:hAnsi="Liberation Serif" w:cs="Liberation Serif"/>
        </w:rPr>
        <w:t xml:space="preserve">4) </w:t>
      </w:r>
      <w:r w:rsidR="00376A1A" w:rsidRPr="00500B9B">
        <w:rPr>
          <w:rFonts w:ascii="Liberation Serif" w:hAnsi="Liberation Serif" w:cs="Liberation Serif"/>
        </w:rPr>
        <w:t xml:space="preserve">технические условия подключения (технологического присоединения) объектов </w:t>
      </w:r>
      <w:r w:rsidR="00376A1A" w:rsidRPr="00500B9B">
        <w:rPr>
          <w:rFonts w:ascii="Liberation Serif" w:hAnsi="Liberation Serif" w:cs="Liberation Serif"/>
        </w:rPr>
        <w:br/>
        <w:t>к сетям инженерно-технического обеспечения (предоставляются правообладателями сетей инженерно-технического обеспечения).</w:t>
      </w:r>
    </w:p>
    <w:p w:rsidR="00AD34AF" w:rsidRPr="00500B9B" w:rsidRDefault="00AD34AF" w:rsidP="00AD34AF">
      <w:pPr>
        <w:ind w:left="709"/>
        <w:jc w:val="both"/>
        <w:rPr>
          <w:rFonts w:ascii="Liberation Serif" w:hAnsi="Liberation Serif" w:cs="Liberation Serif"/>
        </w:rPr>
      </w:pPr>
    </w:p>
    <w:p w:rsidR="00AD34AF" w:rsidRPr="00500B9B" w:rsidRDefault="00D55D55" w:rsidP="00814D2A">
      <w:pPr>
        <w:numPr>
          <w:ilvl w:val="0"/>
          <w:numId w:val="15"/>
        </w:numPr>
        <w:ind w:left="0" w:firstLine="567"/>
        <w:jc w:val="both"/>
        <w:rPr>
          <w:rFonts w:ascii="Liberation Serif" w:hAnsi="Liberation Serif" w:cs="Liberation Serif"/>
        </w:rPr>
      </w:pPr>
      <w:r w:rsidRPr="00500B9B">
        <w:rPr>
          <w:rFonts w:ascii="Liberation Serif" w:hAnsi="Liberation Serif" w:cs="Liberation Serif"/>
        </w:rPr>
        <w:t>Документы, указанные в настоящем подразделе</w:t>
      </w:r>
      <w:r w:rsidR="005D5300" w:rsidRPr="00500B9B">
        <w:rPr>
          <w:rFonts w:ascii="Liberation Serif" w:hAnsi="Liberation Serif" w:cs="Liberation Serif"/>
        </w:rPr>
        <w:t>,</w:t>
      </w:r>
      <w:r w:rsidRPr="00500B9B">
        <w:rPr>
          <w:rFonts w:ascii="Liberation Serif" w:hAnsi="Liberation Serif" w:cs="Liberation Serif"/>
        </w:rPr>
        <w:t xml:space="preserve"> могут быть представлены Заявителем самостоятельно.</w:t>
      </w:r>
      <w:r w:rsidR="00AD34AF" w:rsidRPr="00500B9B">
        <w:t xml:space="preserve"> </w:t>
      </w:r>
    </w:p>
    <w:p w:rsidR="00AD34AF" w:rsidRPr="00500B9B" w:rsidRDefault="00AD34AF" w:rsidP="00AD34AF">
      <w:pPr>
        <w:ind w:left="709"/>
        <w:jc w:val="both"/>
        <w:rPr>
          <w:rFonts w:ascii="Liberation Serif" w:hAnsi="Liberation Serif" w:cs="Liberation Serif"/>
        </w:rPr>
      </w:pPr>
    </w:p>
    <w:p w:rsidR="00D55D55" w:rsidRPr="00500B9B" w:rsidRDefault="00AD34AF" w:rsidP="00814D2A">
      <w:pPr>
        <w:numPr>
          <w:ilvl w:val="0"/>
          <w:numId w:val="15"/>
        </w:numPr>
        <w:ind w:left="0" w:firstLine="567"/>
        <w:jc w:val="both"/>
        <w:rPr>
          <w:rFonts w:ascii="Liberation Serif" w:hAnsi="Liberation Serif" w:cs="Liberation Serif"/>
        </w:rPr>
      </w:pPr>
      <w:r w:rsidRPr="00500B9B">
        <w:rPr>
          <w:rFonts w:ascii="Liberation Serif" w:hAnsi="Liberation Serif" w:cs="Liberation Serif"/>
        </w:rPr>
        <w:t>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AD34AF" w:rsidRPr="00500B9B" w:rsidRDefault="00AD34AF" w:rsidP="00AD34AF">
      <w:pPr>
        <w:pStyle w:val="af8"/>
        <w:rPr>
          <w:rFonts w:ascii="Liberation Serif" w:hAnsi="Liberation Serif" w:cs="Liberation Serif"/>
        </w:rPr>
      </w:pPr>
    </w:p>
    <w:p w:rsidR="00AD34AF" w:rsidRPr="00500B9B" w:rsidRDefault="00AD34AF" w:rsidP="00AD34AF">
      <w:pPr>
        <w:ind w:left="1069"/>
        <w:jc w:val="both"/>
        <w:rPr>
          <w:rFonts w:ascii="Liberation Serif" w:hAnsi="Liberation Serif" w:cs="Liberation Serif"/>
        </w:rPr>
      </w:pPr>
    </w:p>
    <w:p w:rsidR="00AD34AF" w:rsidRPr="00500B9B" w:rsidRDefault="00AD34AF" w:rsidP="00AD34AF">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2.8. </w:t>
      </w:r>
      <w:r w:rsidR="007F438D" w:rsidRPr="00500B9B">
        <w:rPr>
          <w:rFonts w:ascii="Liberation Serif" w:hAnsi="Liberation Serif" w:cs="Liberation Serif"/>
          <w:b w:val="0"/>
          <w:sz w:val="24"/>
          <w:szCs w:val="24"/>
        </w:rPr>
        <w:t>Указание на запрет требовать</w:t>
      </w:r>
    </w:p>
    <w:p w:rsidR="00AD34AF" w:rsidRPr="00500B9B" w:rsidRDefault="007F438D" w:rsidP="007F438D">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от заявителя представления документов и информации или осуществления действий</w:t>
      </w:r>
    </w:p>
    <w:p w:rsidR="00AD34AF" w:rsidRPr="00500B9B" w:rsidRDefault="00AD34AF" w:rsidP="00AD34AF">
      <w:pPr>
        <w:ind w:left="709"/>
        <w:jc w:val="both"/>
        <w:rPr>
          <w:rFonts w:ascii="Liberation Serif" w:hAnsi="Liberation Serif" w:cs="Liberation Serif"/>
        </w:rPr>
      </w:pPr>
    </w:p>
    <w:p w:rsidR="00FA1753" w:rsidRPr="00500B9B" w:rsidRDefault="00385730" w:rsidP="00AD34AF">
      <w:pPr>
        <w:ind w:left="709"/>
        <w:jc w:val="both"/>
        <w:rPr>
          <w:rFonts w:ascii="Liberation Serif" w:hAnsi="Liberation Serif" w:cs="Liberation Serif"/>
        </w:rPr>
      </w:pPr>
      <w:r w:rsidRPr="00500B9B">
        <w:rPr>
          <w:rFonts w:ascii="Liberation Serif" w:hAnsi="Liberation Serif" w:cs="Liberation Serif"/>
        </w:rPr>
        <w:t>В</w:t>
      </w:r>
      <w:r w:rsidR="00FA1753" w:rsidRPr="00500B9B">
        <w:rPr>
          <w:rFonts w:ascii="Liberation Serif" w:hAnsi="Liberation Serif" w:cs="Liberation Serif"/>
        </w:rPr>
        <w:t xml:space="preserve"> процессе предоставления </w:t>
      </w:r>
      <w:r w:rsidR="00FB0741" w:rsidRPr="00500B9B">
        <w:rPr>
          <w:rFonts w:ascii="Liberation Serif" w:hAnsi="Liberation Serif" w:cs="Liberation Serif"/>
        </w:rPr>
        <w:t>Муниципальной</w:t>
      </w:r>
      <w:r w:rsidR="00FA1753" w:rsidRPr="00500B9B">
        <w:rPr>
          <w:rFonts w:ascii="Liberation Serif" w:hAnsi="Liberation Serif" w:cs="Liberation Serif"/>
        </w:rPr>
        <w:t xml:space="preserve"> услуги:</w:t>
      </w:r>
    </w:p>
    <w:p w:rsidR="00FA1753" w:rsidRPr="00500B9B" w:rsidRDefault="00FA1753" w:rsidP="00814D2A">
      <w:pPr>
        <w:numPr>
          <w:ilvl w:val="0"/>
          <w:numId w:val="4"/>
        </w:numPr>
        <w:ind w:left="0" w:firstLine="709"/>
        <w:jc w:val="both"/>
        <w:rPr>
          <w:rFonts w:ascii="Liberation Serif" w:hAnsi="Liberation Serif" w:cs="Liberation Serif"/>
        </w:rPr>
      </w:pPr>
      <w:r w:rsidRPr="00500B9B">
        <w:rPr>
          <w:rFonts w:ascii="Liberation Serif" w:hAnsi="Liberation Serif" w:cs="Liberation Serif"/>
        </w:rPr>
        <w:t>запрещается требовать представление документов и информации или</w:t>
      </w:r>
      <w:r w:rsidR="00385730" w:rsidRPr="00500B9B">
        <w:rPr>
          <w:rFonts w:ascii="Liberation Serif" w:hAnsi="Liberation Serif" w:cs="Liberation Serif"/>
        </w:rPr>
        <w:t> </w:t>
      </w:r>
      <w:r w:rsidRPr="00500B9B">
        <w:rPr>
          <w:rFonts w:ascii="Liberation Serif" w:hAnsi="Liberation Serif" w:cs="Liberation Serif"/>
        </w:rPr>
        <w:t>осуществление действий, представление или осуществление которых не</w:t>
      </w:r>
      <w:r w:rsidR="00385730" w:rsidRPr="00500B9B">
        <w:rPr>
          <w:rFonts w:ascii="Liberation Serif" w:hAnsi="Liberation Serif" w:cs="Liberation Serif"/>
        </w:rPr>
        <w:t> </w:t>
      </w:r>
      <w:r w:rsidRPr="00500B9B">
        <w:rPr>
          <w:rFonts w:ascii="Liberation Serif" w:hAnsi="Liberation Serif" w:cs="Liberation Serif"/>
        </w:rPr>
        <w:t xml:space="preserve">предусмотрено нормативными правовыми актами, регулирующими отношения, возникающие в связи с предоставлением </w:t>
      </w:r>
      <w:r w:rsidR="00FB0741" w:rsidRPr="00500B9B">
        <w:rPr>
          <w:rFonts w:ascii="Liberation Serif" w:hAnsi="Liberation Serif" w:cs="Liberation Serif"/>
        </w:rPr>
        <w:t xml:space="preserve">Муниципальной </w:t>
      </w:r>
      <w:r w:rsidRPr="00500B9B">
        <w:rPr>
          <w:rFonts w:ascii="Liberation Serif" w:hAnsi="Liberation Serif" w:cs="Liberation Serif"/>
        </w:rPr>
        <w:t>услуги;</w:t>
      </w:r>
    </w:p>
    <w:p w:rsidR="00FA1753" w:rsidRPr="00500B9B" w:rsidRDefault="00FA1753" w:rsidP="00814D2A">
      <w:pPr>
        <w:numPr>
          <w:ilvl w:val="0"/>
          <w:numId w:val="4"/>
        </w:numPr>
        <w:ind w:left="0" w:firstLine="709"/>
        <w:jc w:val="both"/>
        <w:rPr>
          <w:rFonts w:ascii="Liberation Serif" w:hAnsi="Liberation Serif" w:cs="Liberation Serif"/>
        </w:rPr>
      </w:pPr>
      <w:r w:rsidRPr="00500B9B">
        <w:rPr>
          <w:rFonts w:ascii="Liberation Serif" w:hAnsi="Liberation Serif" w:cs="Liberation Serif"/>
        </w:rPr>
        <w:t xml:space="preserve">запрещается требовать представления документов и информации, которые </w:t>
      </w:r>
      <w:r w:rsidR="00820E02" w:rsidRPr="00500B9B">
        <w:rPr>
          <w:rFonts w:ascii="Liberation Serif" w:hAnsi="Liberation Serif" w:cs="Liberation Serif"/>
        </w:rPr>
        <w:br/>
      </w:r>
      <w:r w:rsidRPr="00500B9B">
        <w:rPr>
          <w:rFonts w:ascii="Liberation Serif" w:hAnsi="Liberation Serif" w:cs="Liberation Serif"/>
        </w:rPr>
        <w:t xml:space="preserve">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AD34AF" w:rsidRPr="00500B9B">
        <w:rPr>
          <w:rFonts w:ascii="Liberation Serif" w:hAnsi="Liberation Serif" w:cs="Liberation Serif"/>
        </w:rPr>
        <w:t>от 27</w:t>
      </w:r>
      <w:r w:rsidR="006D0C8A" w:rsidRPr="00500B9B">
        <w:rPr>
          <w:rFonts w:ascii="Liberation Serif" w:hAnsi="Liberation Serif" w:cs="Liberation Serif"/>
        </w:rPr>
        <w:t xml:space="preserve"> июля </w:t>
      </w:r>
      <w:r w:rsidR="00AD34AF" w:rsidRPr="00500B9B">
        <w:rPr>
          <w:rFonts w:ascii="Liberation Serif" w:hAnsi="Liberation Serif" w:cs="Liberation Serif"/>
        </w:rPr>
        <w:t>2010</w:t>
      </w:r>
      <w:r w:rsidR="006D0C8A" w:rsidRPr="00500B9B">
        <w:rPr>
          <w:rFonts w:ascii="Liberation Serif" w:hAnsi="Liberation Serif" w:cs="Liberation Serif"/>
        </w:rPr>
        <w:t xml:space="preserve"> года</w:t>
      </w:r>
      <w:r w:rsidR="00AD34AF" w:rsidRPr="00500B9B">
        <w:rPr>
          <w:rFonts w:ascii="Liberation Serif" w:hAnsi="Liberation Serif" w:cs="Liberation Serif"/>
        </w:rPr>
        <w:t xml:space="preserve"> </w:t>
      </w:r>
      <w:r w:rsidRPr="00500B9B">
        <w:rPr>
          <w:rFonts w:ascii="Liberation Serif" w:hAnsi="Liberation Serif" w:cs="Liberation Serif"/>
        </w:rPr>
        <w:t>№ 210-ФЗ</w:t>
      </w:r>
      <w:r w:rsidR="00AD34AF" w:rsidRPr="00500B9B">
        <w:rPr>
          <w:rFonts w:ascii="Liberation Serif" w:hAnsi="Liberation Serif" w:cs="Liberation Serif"/>
        </w:rPr>
        <w:t xml:space="preserve"> (ред. </w:t>
      </w:r>
      <w:r w:rsidR="006D0C8A" w:rsidRPr="00500B9B">
        <w:rPr>
          <w:rFonts w:ascii="Liberation Serif" w:hAnsi="Liberation Serif" w:cs="Liberation Serif"/>
        </w:rPr>
        <w:t>о</w:t>
      </w:r>
      <w:r w:rsidR="00AD34AF" w:rsidRPr="00500B9B">
        <w:rPr>
          <w:rFonts w:ascii="Liberation Serif" w:hAnsi="Liberation Serif" w:cs="Liberation Serif"/>
        </w:rPr>
        <w:t>т 27</w:t>
      </w:r>
      <w:r w:rsidR="006D0C8A" w:rsidRPr="00500B9B">
        <w:rPr>
          <w:rFonts w:ascii="Liberation Serif" w:hAnsi="Liberation Serif" w:cs="Liberation Serif"/>
        </w:rPr>
        <w:t xml:space="preserve"> декабря </w:t>
      </w:r>
      <w:r w:rsidR="00AD34AF" w:rsidRPr="00500B9B">
        <w:rPr>
          <w:rFonts w:ascii="Liberation Serif" w:hAnsi="Liberation Serif" w:cs="Liberation Serif"/>
        </w:rPr>
        <w:t>2019</w:t>
      </w:r>
      <w:r w:rsidR="006D0C8A" w:rsidRPr="00500B9B">
        <w:rPr>
          <w:rFonts w:ascii="Liberation Serif" w:hAnsi="Liberation Serif" w:cs="Liberation Serif"/>
        </w:rPr>
        <w:t xml:space="preserve"> года</w:t>
      </w:r>
      <w:r w:rsidR="00AD34AF" w:rsidRPr="00500B9B">
        <w:rPr>
          <w:rFonts w:ascii="Liberation Serif" w:hAnsi="Liberation Serif" w:cs="Liberation Serif"/>
        </w:rPr>
        <w:t>)</w:t>
      </w:r>
      <w:r w:rsidRPr="00500B9B">
        <w:rPr>
          <w:rFonts w:ascii="Liberation Serif" w:hAnsi="Liberation Serif" w:cs="Liberation Serif"/>
        </w:rPr>
        <w:t>;</w:t>
      </w:r>
    </w:p>
    <w:p w:rsidR="002D2CAC" w:rsidRPr="00500B9B" w:rsidRDefault="00FA1753" w:rsidP="00814D2A">
      <w:pPr>
        <w:numPr>
          <w:ilvl w:val="0"/>
          <w:numId w:val="4"/>
        </w:numPr>
        <w:ind w:left="0" w:firstLine="709"/>
        <w:jc w:val="both"/>
        <w:rPr>
          <w:rFonts w:ascii="Liberation Serif" w:hAnsi="Liberation Serif" w:cs="Liberation Serif"/>
        </w:rPr>
      </w:pPr>
      <w:r w:rsidRPr="00500B9B">
        <w:rPr>
          <w:rFonts w:ascii="Liberation Serif" w:hAnsi="Liberation Serif" w:cs="Liberation Serif"/>
        </w:rPr>
        <w:t xml:space="preserve">запрещается отказывать в приеме запроса и иных документов, необходимых для предоставления </w:t>
      </w:r>
      <w:r w:rsidR="00AD34AF" w:rsidRPr="00500B9B">
        <w:rPr>
          <w:rFonts w:ascii="Liberation Serif" w:hAnsi="Liberation Serif" w:cs="Liberation Serif"/>
        </w:rPr>
        <w:t>муниципальной</w:t>
      </w:r>
      <w:r w:rsidRPr="00500B9B">
        <w:rPr>
          <w:rFonts w:ascii="Liberation Serif" w:hAnsi="Liberation Serif" w:cs="Liberation Serif"/>
        </w:rPr>
        <w:t xml:space="preserve"> услуги, в случае, если запрос и документы, необходимые для предоставления </w:t>
      </w:r>
      <w:r w:rsidR="00AD34AF" w:rsidRPr="00500B9B">
        <w:rPr>
          <w:rFonts w:ascii="Liberation Serif" w:hAnsi="Liberation Serif" w:cs="Liberation Serif"/>
        </w:rPr>
        <w:t>муниципальной</w:t>
      </w:r>
      <w:r w:rsidRPr="00500B9B">
        <w:rPr>
          <w:rFonts w:ascii="Liberation Serif" w:hAnsi="Liberation Serif" w:cs="Liberation Serif"/>
        </w:rPr>
        <w:t xml:space="preserve"> услуги, поданы </w:t>
      </w:r>
      <w:r w:rsidR="002D2CAC" w:rsidRPr="00500B9B">
        <w:rPr>
          <w:rFonts w:ascii="Liberation Serif" w:hAnsi="Liberation Serif" w:cs="Liberation Serif"/>
        </w:rPr>
        <w:t xml:space="preserve">в соответствии с информацией о сроках </w:t>
      </w:r>
      <w:r w:rsidR="00820E02" w:rsidRPr="00500B9B">
        <w:rPr>
          <w:rFonts w:ascii="Liberation Serif" w:hAnsi="Liberation Serif" w:cs="Liberation Serif"/>
        </w:rPr>
        <w:br/>
      </w:r>
      <w:r w:rsidR="002D2CAC" w:rsidRPr="00500B9B">
        <w:rPr>
          <w:rFonts w:ascii="Liberation Serif" w:hAnsi="Liberation Serif" w:cs="Liberation Serif"/>
        </w:rPr>
        <w:t xml:space="preserve">и порядке предоставления </w:t>
      </w:r>
      <w:r w:rsidR="00155CB1" w:rsidRPr="00500B9B">
        <w:rPr>
          <w:rFonts w:ascii="Liberation Serif" w:hAnsi="Liberation Serif" w:cs="Liberation Serif"/>
        </w:rPr>
        <w:t>муниципальной</w:t>
      </w:r>
      <w:r w:rsidR="002D2CAC" w:rsidRPr="00500B9B">
        <w:rPr>
          <w:rFonts w:ascii="Liberation Serif" w:hAnsi="Liberation Serif" w:cs="Liberation Serif"/>
        </w:rPr>
        <w:t xml:space="preserve"> услуги, опубликованной в федеральной государственной информационной системе «Единый портал государственных </w:t>
      </w:r>
      <w:r w:rsidR="00820E02" w:rsidRPr="00500B9B">
        <w:rPr>
          <w:rFonts w:ascii="Liberation Serif" w:hAnsi="Liberation Serif" w:cs="Liberation Serif"/>
        </w:rPr>
        <w:br/>
      </w:r>
      <w:r w:rsidR="002D2CAC" w:rsidRPr="00500B9B">
        <w:rPr>
          <w:rFonts w:ascii="Liberation Serif" w:hAnsi="Liberation Serif" w:cs="Liberation Serif"/>
        </w:rPr>
        <w:t>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500B9B">
        <w:rPr>
          <w:rFonts w:ascii="Liberation Serif" w:hAnsi="Liberation Serif" w:cs="Liberation Serif"/>
        </w:rPr>
        <w:t>;</w:t>
      </w:r>
    </w:p>
    <w:p w:rsidR="002D2CAC" w:rsidRPr="00500B9B" w:rsidRDefault="00FA1753" w:rsidP="00814D2A">
      <w:pPr>
        <w:numPr>
          <w:ilvl w:val="0"/>
          <w:numId w:val="4"/>
        </w:numPr>
        <w:ind w:left="0" w:firstLine="709"/>
        <w:jc w:val="both"/>
        <w:rPr>
          <w:rFonts w:ascii="Liberation Serif" w:hAnsi="Liberation Serif" w:cs="Liberation Serif"/>
        </w:rPr>
      </w:pPr>
      <w:r w:rsidRPr="00500B9B">
        <w:rPr>
          <w:rFonts w:ascii="Liberation Serif" w:hAnsi="Liberation Serif" w:cs="Liberation Serif"/>
        </w:rPr>
        <w:t xml:space="preserve">запрещается отказывать в предоставлении </w:t>
      </w:r>
      <w:r w:rsidR="00155CB1" w:rsidRPr="00500B9B">
        <w:rPr>
          <w:rFonts w:ascii="Liberation Serif" w:hAnsi="Liberation Serif" w:cs="Liberation Serif"/>
        </w:rPr>
        <w:t>муниципальной</w:t>
      </w:r>
      <w:r w:rsidRPr="00500B9B">
        <w:rPr>
          <w:rFonts w:ascii="Liberation Serif" w:hAnsi="Liberation Serif" w:cs="Liberation Serif"/>
        </w:rPr>
        <w:t xml:space="preserve"> услуги в случае, если запрос и документы, необходимые для предоставления </w:t>
      </w:r>
      <w:r w:rsidR="00AF36E2" w:rsidRPr="00500B9B">
        <w:rPr>
          <w:rFonts w:ascii="Liberation Serif" w:hAnsi="Liberation Serif" w:cs="Liberation Serif"/>
        </w:rPr>
        <w:t>М</w:t>
      </w:r>
      <w:r w:rsidR="00155CB1" w:rsidRPr="00500B9B">
        <w:rPr>
          <w:rFonts w:ascii="Liberation Serif" w:hAnsi="Liberation Serif" w:cs="Liberation Serif"/>
        </w:rPr>
        <w:t>униципальной</w:t>
      </w:r>
      <w:r w:rsidRPr="00500B9B">
        <w:rPr>
          <w:rFonts w:ascii="Liberation Serif" w:hAnsi="Liberation Serif" w:cs="Liberation Serif"/>
        </w:rPr>
        <w:t xml:space="preserve"> услуги, поданы </w:t>
      </w:r>
      <w:r w:rsidR="00820E02" w:rsidRPr="00500B9B">
        <w:rPr>
          <w:rFonts w:ascii="Liberation Serif" w:hAnsi="Liberation Serif" w:cs="Liberation Serif"/>
        </w:rPr>
        <w:br/>
      </w:r>
      <w:r w:rsidRPr="00500B9B">
        <w:rPr>
          <w:rFonts w:ascii="Liberation Serif" w:hAnsi="Liberation Serif" w:cs="Liberation Serif"/>
        </w:rPr>
        <w:t xml:space="preserve">в соответствии </w:t>
      </w:r>
      <w:r w:rsidR="0040070D" w:rsidRPr="00500B9B">
        <w:rPr>
          <w:rFonts w:ascii="Liberation Serif" w:hAnsi="Liberation Serif" w:cs="Liberation Serif"/>
        </w:rPr>
        <w:t xml:space="preserve">с информацией </w:t>
      </w:r>
      <w:r w:rsidR="002D2CAC" w:rsidRPr="00500B9B">
        <w:rPr>
          <w:rFonts w:ascii="Liberation Serif" w:hAnsi="Liberation Serif" w:cs="Liberation Serif"/>
        </w:rPr>
        <w:t xml:space="preserve">о сроках и порядке предоставления </w:t>
      </w:r>
      <w:r w:rsidR="00155CB1" w:rsidRPr="00500B9B">
        <w:rPr>
          <w:rFonts w:ascii="Liberation Serif" w:hAnsi="Liberation Serif" w:cs="Liberation Serif"/>
        </w:rPr>
        <w:t xml:space="preserve">муниципальной </w:t>
      </w:r>
      <w:r w:rsidR="002D2CAC" w:rsidRPr="00500B9B">
        <w:rPr>
          <w:rFonts w:ascii="Liberation Serif" w:hAnsi="Liberation Serif" w:cs="Liberation Serif"/>
        </w:rPr>
        <w:t>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500B9B">
        <w:rPr>
          <w:rFonts w:ascii="Liberation Serif" w:hAnsi="Liberation Serif" w:cs="Liberation Serif"/>
        </w:rPr>
        <w:t>;</w:t>
      </w:r>
    </w:p>
    <w:p w:rsidR="0023548F" w:rsidRPr="00500B9B" w:rsidRDefault="00BE7CB6" w:rsidP="00814D2A">
      <w:pPr>
        <w:numPr>
          <w:ilvl w:val="0"/>
          <w:numId w:val="4"/>
        </w:numPr>
        <w:ind w:left="0" w:firstLine="709"/>
        <w:jc w:val="both"/>
        <w:rPr>
          <w:rFonts w:ascii="Liberation Serif" w:hAnsi="Liberation Serif" w:cs="Liberation Serif"/>
        </w:rPr>
      </w:pPr>
      <w:r w:rsidRPr="00500B9B">
        <w:rPr>
          <w:rFonts w:ascii="Liberation Serif" w:hAnsi="Liberation Serif" w:cs="Liberation Serif"/>
        </w:rPr>
        <w:t xml:space="preserve">запрещается </w:t>
      </w:r>
      <w:r w:rsidR="0023548F" w:rsidRPr="00500B9B">
        <w:rPr>
          <w:rFonts w:ascii="Liberation Serif" w:hAnsi="Liberation Serif" w:cs="Liberation Serif"/>
        </w:rPr>
        <w:t xml:space="preserve">требовать представления документов и информации, отсутствие </w:t>
      </w:r>
      <w:r w:rsidR="00820E02" w:rsidRPr="00500B9B">
        <w:rPr>
          <w:rFonts w:ascii="Liberation Serif" w:hAnsi="Liberation Serif" w:cs="Liberation Serif"/>
        </w:rPr>
        <w:br/>
      </w:r>
      <w:r w:rsidR="0023548F" w:rsidRPr="00500B9B">
        <w:rPr>
          <w:rFonts w:ascii="Liberation Serif" w:hAnsi="Liberation Serif" w:cs="Liberation Serif"/>
        </w:rPr>
        <w:t xml:space="preserve">и (или) недостоверность которых не указывались при первоначальном отказе в приеме документов, необходимых для предоставления </w:t>
      </w:r>
      <w:r w:rsidR="002D2246" w:rsidRPr="00500B9B">
        <w:rPr>
          <w:rFonts w:ascii="Liberation Serif" w:hAnsi="Liberation Serif" w:cs="Liberation Serif"/>
        </w:rPr>
        <w:t>М</w:t>
      </w:r>
      <w:r w:rsidR="00155CB1" w:rsidRPr="00500B9B">
        <w:rPr>
          <w:rFonts w:ascii="Liberation Serif" w:hAnsi="Liberation Serif" w:cs="Liberation Serif"/>
        </w:rPr>
        <w:t>униципальной</w:t>
      </w:r>
      <w:r w:rsidR="0023548F" w:rsidRPr="00500B9B">
        <w:rPr>
          <w:rFonts w:ascii="Liberation Serif" w:hAnsi="Liberation Serif" w:cs="Liberation Serif"/>
        </w:rPr>
        <w:t xml:space="preserve"> услуги, либо в предоставлении </w:t>
      </w:r>
      <w:r w:rsidR="00155CB1" w:rsidRPr="00500B9B">
        <w:rPr>
          <w:rFonts w:ascii="Liberation Serif" w:hAnsi="Liberation Serif" w:cs="Liberation Serif"/>
        </w:rPr>
        <w:t xml:space="preserve">муниципальной </w:t>
      </w:r>
      <w:r w:rsidR="0023548F" w:rsidRPr="00500B9B">
        <w:rPr>
          <w:rFonts w:ascii="Liberation Serif" w:hAnsi="Liberation Serif" w:cs="Liberation Serif"/>
        </w:rPr>
        <w:t>услуги, за исключением следующих случаев:</w:t>
      </w:r>
    </w:p>
    <w:p w:rsidR="0023548F" w:rsidRPr="00500B9B" w:rsidRDefault="0023548F" w:rsidP="00814D2A">
      <w:pPr>
        <w:numPr>
          <w:ilvl w:val="0"/>
          <w:numId w:val="7"/>
        </w:numPr>
        <w:ind w:left="0" w:firstLine="709"/>
        <w:jc w:val="both"/>
        <w:rPr>
          <w:rFonts w:ascii="Liberation Serif" w:hAnsi="Liberation Serif" w:cs="Liberation Serif"/>
        </w:rPr>
      </w:pPr>
      <w:r w:rsidRPr="00500B9B">
        <w:rPr>
          <w:rFonts w:ascii="Liberation Serif" w:hAnsi="Liberation Serif" w:cs="Liberation Serif"/>
        </w:rPr>
        <w:t xml:space="preserve">изменение требований нормативных правовых актов, касающихся предоставления </w:t>
      </w:r>
      <w:r w:rsidR="002D2246" w:rsidRPr="00500B9B">
        <w:rPr>
          <w:rFonts w:ascii="Liberation Serif" w:hAnsi="Liberation Serif" w:cs="Liberation Serif"/>
        </w:rPr>
        <w:t>М</w:t>
      </w:r>
      <w:r w:rsidR="00155CB1" w:rsidRPr="00500B9B">
        <w:rPr>
          <w:rFonts w:ascii="Liberation Serif" w:hAnsi="Liberation Serif" w:cs="Liberation Serif"/>
        </w:rPr>
        <w:t>униципальной</w:t>
      </w:r>
      <w:r w:rsidRPr="00500B9B">
        <w:rPr>
          <w:rFonts w:ascii="Liberation Serif" w:hAnsi="Liberation Serif" w:cs="Liberation Serif"/>
        </w:rPr>
        <w:t xml:space="preserve"> услуги, после первоначальной подачи заявления о предоставлении </w:t>
      </w:r>
      <w:r w:rsidR="002D2246" w:rsidRPr="00500B9B">
        <w:rPr>
          <w:rFonts w:ascii="Liberation Serif" w:hAnsi="Liberation Serif" w:cs="Liberation Serif"/>
        </w:rPr>
        <w:t>М</w:t>
      </w:r>
      <w:r w:rsidR="00155CB1" w:rsidRPr="00500B9B">
        <w:rPr>
          <w:rFonts w:ascii="Liberation Serif" w:hAnsi="Liberation Serif" w:cs="Liberation Serif"/>
        </w:rPr>
        <w:t xml:space="preserve">униципальной </w:t>
      </w:r>
      <w:r w:rsidRPr="00500B9B">
        <w:rPr>
          <w:rFonts w:ascii="Liberation Serif" w:hAnsi="Liberation Serif" w:cs="Liberation Serif"/>
        </w:rPr>
        <w:t>услуги;</w:t>
      </w:r>
    </w:p>
    <w:p w:rsidR="0023548F" w:rsidRPr="00500B9B" w:rsidRDefault="0023548F" w:rsidP="00814D2A">
      <w:pPr>
        <w:numPr>
          <w:ilvl w:val="0"/>
          <w:numId w:val="7"/>
        </w:numPr>
        <w:ind w:left="0" w:firstLine="709"/>
        <w:jc w:val="both"/>
        <w:rPr>
          <w:rFonts w:ascii="Liberation Serif" w:hAnsi="Liberation Serif" w:cs="Liberation Serif"/>
        </w:rPr>
      </w:pPr>
      <w:r w:rsidRPr="00500B9B">
        <w:rPr>
          <w:rFonts w:ascii="Liberation Serif" w:hAnsi="Liberation Serif" w:cs="Liberation Serif"/>
        </w:rPr>
        <w:t xml:space="preserve">наличие ошибок в заявлении о предоставлении </w:t>
      </w:r>
      <w:r w:rsidR="002D2246" w:rsidRPr="00500B9B">
        <w:rPr>
          <w:rFonts w:ascii="Liberation Serif" w:hAnsi="Liberation Serif" w:cs="Liberation Serif"/>
        </w:rPr>
        <w:t>М</w:t>
      </w:r>
      <w:r w:rsidR="00155CB1" w:rsidRPr="00500B9B">
        <w:rPr>
          <w:rFonts w:ascii="Liberation Serif" w:hAnsi="Liberation Serif" w:cs="Liberation Serif"/>
        </w:rPr>
        <w:t>униципальной</w:t>
      </w:r>
      <w:r w:rsidRPr="00500B9B">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w:t>
      </w:r>
      <w:r w:rsidR="00820E02" w:rsidRPr="00500B9B">
        <w:rPr>
          <w:rFonts w:ascii="Liberation Serif" w:hAnsi="Liberation Serif" w:cs="Liberation Serif"/>
        </w:rPr>
        <w:br/>
      </w:r>
      <w:r w:rsidRPr="00500B9B">
        <w:rPr>
          <w:rFonts w:ascii="Liberation Serif" w:hAnsi="Liberation Serif" w:cs="Liberation Serif"/>
        </w:rPr>
        <w:t xml:space="preserve">для предоставления </w:t>
      </w:r>
      <w:r w:rsidR="00155CB1" w:rsidRPr="00500B9B">
        <w:rPr>
          <w:rFonts w:ascii="Liberation Serif" w:hAnsi="Liberation Serif" w:cs="Liberation Serif"/>
        </w:rPr>
        <w:t>муниципальной</w:t>
      </w:r>
      <w:r w:rsidRPr="00500B9B">
        <w:rPr>
          <w:rFonts w:ascii="Liberation Serif" w:hAnsi="Liberation Serif" w:cs="Liberation Serif"/>
        </w:rPr>
        <w:t xml:space="preserve"> услуги, либо в предоставлении </w:t>
      </w:r>
      <w:r w:rsidR="002D2246" w:rsidRPr="00500B9B">
        <w:rPr>
          <w:rFonts w:ascii="Liberation Serif" w:hAnsi="Liberation Serif" w:cs="Liberation Serif"/>
        </w:rPr>
        <w:t>М</w:t>
      </w:r>
      <w:r w:rsidR="00155CB1" w:rsidRPr="00500B9B">
        <w:rPr>
          <w:rFonts w:ascii="Liberation Serif" w:hAnsi="Liberation Serif" w:cs="Liberation Serif"/>
        </w:rPr>
        <w:t>униципальной</w:t>
      </w:r>
      <w:r w:rsidRPr="00500B9B">
        <w:rPr>
          <w:rFonts w:ascii="Liberation Serif" w:hAnsi="Liberation Serif" w:cs="Liberation Serif"/>
        </w:rPr>
        <w:t xml:space="preserve"> услуги </w:t>
      </w:r>
      <w:r w:rsidR="00820E02" w:rsidRPr="00500B9B">
        <w:rPr>
          <w:rFonts w:ascii="Liberation Serif" w:hAnsi="Liberation Serif" w:cs="Liberation Serif"/>
        </w:rPr>
        <w:br/>
      </w:r>
      <w:r w:rsidRPr="00500B9B">
        <w:rPr>
          <w:rFonts w:ascii="Liberation Serif" w:hAnsi="Liberation Serif" w:cs="Liberation Serif"/>
        </w:rPr>
        <w:t>и не включенных в представленный ранее комплект документов;</w:t>
      </w:r>
    </w:p>
    <w:p w:rsidR="0023548F" w:rsidRPr="00500B9B" w:rsidRDefault="0023548F" w:rsidP="00814D2A">
      <w:pPr>
        <w:numPr>
          <w:ilvl w:val="0"/>
          <w:numId w:val="7"/>
        </w:numPr>
        <w:ind w:left="0" w:firstLine="709"/>
        <w:jc w:val="both"/>
        <w:rPr>
          <w:rFonts w:ascii="Liberation Serif" w:hAnsi="Liberation Serif" w:cs="Liberation Serif"/>
        </w:rPr>
      </w:pPr>
      <w:r w:rsidRPr="00500B9B">
        <w:rPr>
          <w:rFonts w:ascii="Liberation Serif" w:hAnsi="Liberation Serif" w:cs="Liberation Seri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B0741" w:rsidRPr="00500B9B">
        <w:rPr>
          <w:rFonts w:ascii="Liberation Serif" w:hAnsi="Liberation Serif" w:cs="Liberation Serif"/>
        </w:rPr>
        <w:t>Муниципаль</w:t>
      </w:r>
      <w:r w:rsidRPr="00500B9B">
        <w:rPr>
          <w:rFonts w:ascii="Liberation Serif" w:hAnsi="Liberation Serif" w:cs="Liberation Serif"/>
        </w:rPr>
        <w:t xml:space="preserve">ной услуги, либо в предоставлении </w:t>
      </w:r>
      <w:r w:rsidR="00155CB1" w:rsidRPr="00500B9B">
        <w:rPr>
          <w:rFonts w:ascii="Liberation Serif" w:hAnsi="Liberation Serif" w:cs="Liberation Serif"/>
        </w:rPr>
        <w:t>муниципальной</w:t>
      </w:r>
      <w:r w:rsidRPr="00500B9B">
        <w:rPr>
          <w:rFonts w:ascii="Liberation Serif" w:hAnsi="Liberation Serif" w:cs="Liberation Serif"/>
        </w:rPr>
        <w:t xml:space="preserve"> услуги;</w:t>
      </w:r>
    </w:p>
    <w:p w:rsidR="00D9106B" w:rsidRPr="00500B9B" w:rsidRDefault="0023548F" w:rsidP="00814D2A">
      <w:pPr>
        <w:numPr>
          <w:ilvl w:val="0"/>
          <w:numId w:val="7"/>
        </w:numPr>
        <w:ind w:left="0" w:firstLine="709"/>
        <w:jc w:val="both"/>
        <w:rPr>
          <w:rFonts w:ascii="Liberation Serif" w:hAnsi="Liberation Serif" w:cs="Liberation Serif"/>
        </w:rPr>
      </w:pPr>
      <w:r w:rsidRPr="00500B9B">
        <w:rPr>
          <w:rFonts w:ascii="Liberation Serif" w:hAnsi="Liberation Serif" w:cs="Liberation Serif"/>
        </w:rPr>
        <w:t xml:space="preserve">выявление документально подтвержденного факта (признаков) ошибочного </w:t>
      </w:r>
      <w:r w:rsidR="00064161" w:rsidRPr="00500B9B">
        <w:rPr>
          <w:rFonts w:ascii="Liberation Serif" w:hAnsi="Liberation Serif" w:cs="Liberation Serif"/>
        </w:rPr>
        <w:br/>
      </w:r>
      <w:r w:rsidRPr="00500B9B">
        <w:rPr>
          <w:rFonts w:ascii="Liberation Serif" w:hAnsi="Liberation Serif" w:cs="Liberation Serif"/>
        </w:rPr>
        <w:t xml:space="preserve">или противоправного действия (бездействия) должностного лица органа, предоставляющего </w:t>
      </w:r>
      <w:r w:rsidR="00155CB1" w:rsidRPr="00500B9B">
        <w:rPr>
          <w:rFonts w:ascii="Liberation Serif" w:hAnsi="Liberation Serif" w:cs="Liberation Serif"/>
        </w:rPr>
        <w:t>муниципальную</w:t>
      </w:r>
      <w:r w:rsidRPr="00500B9B">
        <w:rPr>
          <w:rFonts w:ascii="Liberation Serif" w:hAnsi="Liberation Serif" w:cs="Liberation Serif"/>
        </w:rPr>
        <w:t xml:space="preserve"> услугу, </w:t>
      </w:r>
      <w:r w:rsidR="00155CB1" w:rsidRPr="00500B9B">
        <w:rPr>
          <w:rFonts w:ascii="Liberation Serif" w:hAnsi="Liberation Serif" w:cs="Liberation Serif"/>
        </w:rPr>
        <w:t>специалиста</w:t>
      </w:r>
      <w:r w:rsidRPr="00500B9B">
        <w:rPr>
          <w:rFonts w:ascii="Liberation Serif" w:hAnsi="Liberation Serif" w:cs="Liberation Serif"/>
        </w:rPr>
        <w:t xml:space="preserve">, предоставляющего </w:t>
      </w:r>
      <w:r w:rsidR="002D2246" w:rsidRPr="00500B9B">
        <w:rPr>
          <w:rFonts w:ascii="Liberation Serif" w:hAnsi="Liberation Serif" w:cs="Liberation Serif"/>
        </w:rPr>
        <w:t>М</w:t>
      </w:r>
      <w:r w:rsidR="00155CB1" w:rsidRPr="00500B9B">
        <w:rPr>
          <w:rFonts w:ascii="Liberation Serif" w:hAnsi="Liberation Serif" w:cs="Liberation Serif"/>
        </w:rPr>
        <w:t>униципальную</w:t>
      </w:r>
      <w:r w:rsidRPr="00500B9B">
        <w:rPr>
          <w:rFonts w:ascii="Liberation Serif" w:hAnsi="Liberation Serif" w:cs="Liberation Serif"/>
        </w:rPr>
        <w:t xml:space="preserve"> услугу,</w:t>
      </w:r>
      <w:r w:rsidR="00155CB1" w:rsidRPr="00500B9B">
        <w:rPr>
          <w:rFonts w:ascii="Liberation Serif" w:hAnsi="Liberation Serif" w:cs="Liberation Serif"/>
        </w:rPr>
        <w:t xml:space="preserve"> </w:t>
      </w:r>
      <w:r w:rsidRPr="00500B9B">
        <w:rPr>
          <w:rFonts w:ascii="Liberation Serif" w:hAnsi="Liberation Serif" w:cs="Liberation Serif"/>
        </w:rPr>
        <w:t xml:space="preserve">работника МФЦ при первоначальном отказе в приеме документов, необходимых для предоставления </w:t>
      </w:r>
      <w:r w:rsidR="002D2246" w:rsidRPr="00500B9B">
        <w:rPr>
          <w:rFonts w:ascii="Liberation Serif" w:hAnsi="Liberation Serif" w:cs="Liberation Serif"/>
        </w:rPr>
        <w:t>М</w:t>
      </w:r>
      <w:r w:rsidR="00155CB1" w:rsidRPr="00500B9B">
        <w:rPr>
          <w:rFonts w:ascii="Liberation Serif" w:hAnsi="Liberation Serif" w:cs="Liberation Serif"/>
        </w:rPr>
        <w:t>униципальной</w:t>
      </w:r>
      <w:r w:rsidRPr="00500B9B">
        <w:rPr>
          <w:rFonts w:ascii="Liberation Serif" w:hAnsi="Liberation Serif" w:cs="Liberation Serif"/>
        </w:rPr>
        <w:t xml:space="preserve"> услуги, либо в предоставлении </w:t>
      </w:r>
      <w:r w:rsidR="00155CB1" w:rsidRPr="00500B9B">
        <w:rPr>
          <w:rFonts w:ascii="Liberation Serif" w:hAnsi="Liberation Serif" w:cs="Liberation Serif"/>
        </w:rPr>
        <w:t>муниципальной</w:t>
      </w:r>
      <w:r w:rsidRPr="00500B9B">
        <w:rPr>
          <w:rFonts w:ascii="Liberation Serif" w:hAnsi="Liberation Serif" w:cs="Liberation Serif"/>
        </w:rPr>
        <w:t xml:space="preserve"> услуги. В данном случае в письменном виде за подписью руководителя органа, предоставляющего </w:t>
      </w:r>
      <w:r w:rsidR="002D2246" w:rsidRPr="00500B9B">
        <w:rPr>
          <w:rFonts w:ascii="Liberation Serif" w:hAnsi="Liberation Serif" w:cs="Liberation Serif"/>
        </w:rPr>
        <w:t>Муниципальную услугу</w:t>
      </w:r>
      <w:r w:rsidRPr="00500B9B">
        <w:rPr>
          <w:rFonts w:ascii="Liberation Serif" w:hAnsi="Liberation Serif" w:cs="Liberation Serif"/>
        </w:rPr>
        <w:t xml:space="preserve">, руководителя МФЦ при первоначальном отказе в приеме документов, необходимых для предоставления </w:t>
      </w:r>
      <w:r w:rsidR="002D2246" w:rsidRPr="00500B9B">
        <w:rPr>
          <w:rFonts w:ascii="Liberation Serif" w:hAnsi="Liberation Serif" w:cs="Liberation Serif"/>
        </w:rPr>
        <w:t>М</w:t>
      </w:r>
      <w:r w:rsidR="00155CB1" w:rsidRPr="00500B9B">
        <w:rPr>
          <w:rFonts w:ascii="Liberation Serif" w:hAnsi="Liberation Serif" w:cs="Liberation Serif"/>
        </w:rPr>
        <w:t>униципальной</w:t>
      </w:r>
      <w:r w:rsidRPr="00500B9B">
        <w:rPr>
          <w:rFonts w:ascii="Liberation Serif" w:hAnsi="Liberation Serif" w:cs="Liberation Serif"/>
        </w:rPr>
        <w:t xml:space="preserve"> услуги, заявитель уведомляется об указанном факте, а также приносятся извинения за доставленные неудобства.</w:t>
      </w:r>
    </w:p>
    <w:p w:rsidR="00155CB1" w:rsidRPr="00500B9B" w:rsidRDefault="00155CB1" w:rsidP="00155CB1">
      <w:pPr>
        <w:ind w:left="709"/>
        <w:jc w:val="both"/>
        <w:rPr>
          <w:rFonts w:ascii="Liberation Serif" w:hAnsi="Liberation Serif" w:cs="Liberation Serif"/>
        </w:rPr>
      </w:pPr>
    </w:p>
    <w:p w:rsidR="00155CB1" w:rsidRPr="00500B9B" w:rsidRDefault="00155CB1" w:rsidP="00814D2A">
      <w:pPr>
        <w:numPr>
          <w:ilvl w:val="0"/>
          <w:numId w:val="15"/>
        </w:numPr>
        <w:ind w:hanging="502"/>
        <w:jc w:val="both"/>
        <w:rPr>
          <w:rFonts w:ascii="Liberation Serif" w:hAnsi="Liberation Serif" w:cs="Liberation Serif"/>
        </w:rPr>
      </w:pPr>
      <w:r w:rsidRPr="00500B9B">
        <w:rPr>
          <w:rFonts w:ascii="Liberation Serif" w:hAnsi="Liberation Serif" w:cs="Liberation Serif"/>
        </w:rPr>
        <w:t>При предоставлении Муниципальной услуги запрещается:</w:t>
      </w:r>
    </w:p>
    <w:p w:rsidR="00155CB1" w:rsidRPr="00500B9B" w:rsidRDefault="00155CB1" w:rsidP="00155CB1">
      <w:pPr>
        <w:ind w:left="1069"/>
        <w:jc w:val="both"/>
        <w:rPr>
          <w:rFonts w:ascii="Liberation Serif" w:hAnsi="Liberation Serif" w:cs="Liberation Serif"/>
        </w:rPr>
      </w:pPr>
    </w:p>
    <w:p w:rsidR="00155CB1" w:rsidRPr="00500B9B" w:rsidRDefault="00155CB1" w:rsidP="00155CB1">
      <w:pPr>
        <w:ind w:firstLine="567"/>
        <w:jc w:val="both"/>
        <w:rPr>
          <w:rFonts w:ascii="Liberation Serif" w:hAnsi="Liberation Serif" w:cs="Liberation Serif"/>
        </w:rPr>
      </w:pPr>
      <w:r w:rsidRPr="00500B9B">
        <w:rPr>
          <w:rFonts w:ascii="Liberation Serif" w:hAnsi="Liberation Serif" w:cs="Liberation Serif"/>
        </w:rPr>
        <w:t xml:space="preserve">1) отказывать в приеме запроса и иных документов, необходимых для предоставления </w:t>
      </w:r>
      <w:r w:rsidR="002D2246" w:rsidRPr="00500B9B">
        <w:rPr>
          <w:rFonts w:ascii="Liberation Serif" w:hAnsi="Liberation Serif" w:cs="Liberation Serif"/>
        </w:rPr>
        <w:t>М</w:t>
      </w:r>
      <w:r w:rsidRPr="00500B9B">
        <w:rPr>
          <w:rFonts w:ascii="Liberation Serif" w:hAnsi="Liberation Serif" w:cs="Liberation Serif"/>
        </w:rPr>
        <w:t xml:space="preserve">униципальной услуги, в случае если запрос и документы, необходимые для предоставления </w:t>
      </w:r>
      <w:r w:rsidR="002D2246" w:rsidRPr="00500B9B">
        <w:rPr>
          <w:rFonts w:ascii="Liberation Serif" w:hAnsi="Liberation Serif" w:cs="Liberation Serif"/>
        </w:rPr>
        <w:t>М</w:t>
      </w:r>
      <w:r w:rsidRPr="00500B9B">
        <w:rPr>
          <w:rFonts w:ascii="Liberation Serif" w:hAnsi="Liberation Serif" w:cs="Liberation Serif"/>
        </w:rPr>
        <w:t xml:space="preserve">униципальной услуги, поданы в соответствии с информацией о сроках и порядке предоставления </w:t>
      </w:r>
      <w:r w:rsidR="002D2246" w:rsidRPr="00500B9B">
        <w:rPr>
          <w:rFonts w:ascii="Liberation Serif" w:hAnsi="Liberation Serif" w:cs="Liberation Serif"/>
        </w:rPr>
        <w:t>М</w:t>
      </w:r>
      <w:r w:rsidRPr="00500B9B">
        <w:rPr>
          <w:rFonts w:ascii="Liberation Serif" w:hAnsi="Liberation Serif" w:cs="Liberation Serif"/>
        </w:rPr>
        <w:t>униципальной услуги, опубликованной на Едином портале либо на официальном сайте Арамильского городского округа;</w:t>
      </w:r>
    </w:p>
    <w:p w:rsidR="00155CB1" w:rsidRPr="00500B9B" w:rsidRDefault="00155CB1" w:rsidP="00155CB1">
      <w:pPr>
        <w:ind w:firstLine="567"/>
        <w:jc w:val="both"/>
        <w:rPr>
          <w:rFonts w:ascii="Liberation Serif" w:hAnsi="Liberation Serif" w:cs="Liberation Serif"/>
        </w:rPr>
      </w:pPr>
      <w:r w:rsidRPr="00500B9B">
        <w:rPr>
          <w:rFonts w:ascii="Liberation Serif" w:hAnsi="Liberation Serif" w:cs="Liberation Serif"/>
        </w:rPr>
        <w:t xml:space="preserve">2) отказывать в предоставлении </w:t>
      </w:r>
      <w:r w:rsidR="002D2246" w:rsidRPr="00500B9B">
        <w:rPr>
          <w:rFonts w:ascii="Liberation Serif" w:hAnsi="Liberation Serif" w:cs="Liberation Serif"/>
        </w:rPr>
        <w:t>М</w:t>
      </w:r>
      <w:r w:rsidRPr="00500B9B">
        <w:rPr>
          <w:rFonts w:ascii="Liberation Serif" w:hAnsi="Liberation Serif" w:cs="Liberation Serif"/>
        </w:rPr>
        <w:t xml:space="preserve">униципальной услуги в случае, если запрос и документы, необходимые для предоставления </w:t>
      </w:r>
      <w:r w:rsidR="002D2246" w:rsidRPr="00500B9B">
        <w:rPr>
          <w:rFonts w:ascii="Liberation Serif" w:hAnsi="Liberation Serif" w:cs="Liberation Serif"/>
        </w:rPr>
        <w:t>М</w:t>
      </w:r>
      <w:r w:rsidRPr="00500B9B">
        <w:rPr>
          <w:rFonts w:ascii="Liberation Serif" w:hAnsi="Liberation Serif" w:cs="Liberation Serif"/>
        </w:rPr>
        <w:t xml:space="preserve">униципальной услуги, поданы в соответствии с информацией о сроках и порядке предоставления </w:t>
      </w:r>
      <w:r w:rsidR="002D2246" w:rsidRPr="00500B9B">
        <w:rPr>
          <w:rFonts w:ascii="Liberation Serif" w:hAnsi="Liberation Serif" w:cs="Liberation Serif"/>
        </w:rPr>
        <w:t>М</w:t>
      </w:r>
      <w:r w:rsidRPr="00500B9B">
        <w:rPr>
          <w:rFonts w:ascii="Liberation Serif" w:hAnsi="Liberation Serif" w:cs="Liberation Serif"/>
        </w:rPr>
        <w:t>униципальной услуги, опубликованной на Едином портале либо на официальном сайте Арамильского городского округа.</w:t>
      </w:r>
    </w:p>
    <w:p w:rsidR="00155CB1" w:rsidRPr="00500B9B" w:rsidRDefault="00155CB1" w:rsidP="00155CB1">
      <w:pPr>
        <w:ind w:left="709"/>
        <w:jc w:val="both"/>
        <w:rPr>
          <w:rFonts w:ascii="Liberation Serif" w:hAnsi="Liberation Serif" w:cs="Liberation Serif"/>
        </w:rPr>
      </w:pPr>
    </w:p>
    <w:p w:rsidR="00155CB1" w:rsidRPr="00500B9B" w:rsidRDefault="00155CB1" w:rsidP="00155CB1">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2.9. </w:t>
      </w:r>
      <w:r w:rsidR="007F438D" w:rsidRPr="00500B9B">
        <w:rPr>
          <w:rFonts w:ascii="Liberation Serif" w:hAnsi="Liberation Serif" w:cs="Liberation Serif"/>
          <w:b w:val="0"/>
          <w:sz w:val="24"/>
          <w:szCs w:val="24"/>
        </w:rPr>
        <w:t>Исчерпывающий перечень оснований</w:t>
      </w:r>
    </w:p>
    <w:p w:rsidR="00155CB1" w:rsidRPr="00500B9B" w:rsidRDefault="007F438D" w:rsidP="00155CB1">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для отказа в приеме документов, необходимых</w:t>
      </w:r>
    </w:p>
    <w:p w:rsidR="00155CB1" w:rsidRPr="00500B9B" w:rsidRDefault="007F438D" w:rsidP="00155CB1">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для предоставления муниципальной услуги</w:t>
      </w:r>
    </w:p>
    <w:p w:rsidR="00155CB1" w:rsidRPr="00500B9B" w:rsidRDefault="00155CB1" w:rsidP="00155CB1">
      <w:pPr>
        <w:ind w:left="709"/>
        <w:jc w:val="both"/>
        <w:rPr>
          <w:rFonts w:ascii="Liberation Serif" w:hAnsi="Liberation Serif" w:cs="Liberation Serif"/>
        </w:rPr>
      </w:pPr>
    </w:p>
    <w:p w:rsidR="00F43587" w:rsidRPr="00500B9B" w:rsidRDefault="007C7324" w:rsidP="00F43587">
      <w:pPr>
        <w:ind w:firstLine="567"/>
        <w:jc w:val="both"/>
        <w:rPr>
          <w:rFonts w:ascii="Liberation Serif" w:hAnsi="Liberation Serif" w:cs="Liberation Serif"/>
        </w:rPr>
      </w:pPr>
      <w:r w:rsidRPr="00500B9B">
        <w:rPr>
          <w:rFonts w:ascii="Liberation Serif" w:hAnsi="Liberation Serif" w:cs="Liberation Serif"/>
        </w:rPr>
        <w:t>29</w:t>
      </w:r>
      <w:r w:rsidR="00F43587" w:rsidRPr="00500B9B">
        <w:rPr>
          <w:rFonts w:ascii="Liberation Serif" w:hAnsi="Liberation Serif" w:cs="Liberation Serif"/>
        </w:rPr>
        <w:t>.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F43587" w:rsidRPr="00500B9B" w:rsidRDefault="00F43587" w:rsidP="00F43587">
      <w:pPr>
        <w:ind w:left="709"/>
        <w:jc w:val="both"/>
        <w:rPr>
          <w:rFonts w:ascii="Liberation Serif" w:hAnsi="Liberation Serif" w:cs="Liberation Serif"/>
        </w:rPr>
      </w:pPr>
    </w:p>
    <w:p w:rsidR="00F43587" w:rsidRPr="00500B9B" w:rsidRDefault="007C7324" w:rsidP="00F43587">
      <w:pPr>
        <w:ind w:firstLine="567"/>
        <w:jc w:val="both"/>
        <w:rPr>
          <w:rFonts w:ascii="Liberation Serif" w:hAnsi="Liberation Serif" w:cs="Liberation Serif"/>
        </w:rPr>
      </w:pPr>
      <w:r w:rsidRPr="00500B9B">
        <w:rPr>
          <w:rFonts w:ascii="Liberation Serif" w:hAnsi="Liberation Serif" w:cs="Liberation Serif"/>
        </w:rPr>
        <w:t>30</w:t>
      </w:r>
      <w:r w:rsidR="00F43587" w:rsidRPr="00500B9B">
        <w:rPr>
          <w:rFonts w:ascii="Liberation Serif" w:hAnsi="Liberation Serif" w:cs="Liberation Serif"/>
        </w:rPr>
        <w:t xml:space="preserve">. В течение десяти дней со дня поступления заявления о предоставлении земельного участка </w:t>
      </w:r>
      <w:r w:rsidRPr="00500B9B">
        <w:rPr>
          <w:rFonts w:ascii="Liberation Serif" w:hAnsi="Liberation Serif" w:cs="Liberation Serif"/>
        </w:rPr>
        <w:t xml:space="preserve">в аренду под строительство </w:t>
      </w:r>
      <w:r w:rsidR="00F43587" w:rsidRPr="00500B9B">
        <w:rPr>
          <w:rFonts w:ascii="Liberation Serif" w:hAnsi="Liberation Serif" w:cs="Liberation Serif"/>
        </w:rPr>
        <w:t>уполномоченный орган возвращает это заявление заявителю, если оно не соответствует положениям пункта 2</w:t>
      </w:r>
      <w:r w:rsidR="002D2246" w:rsidRPr="00500B9B">
        <w:rPr>
          <w:rFonts w:ascii="Liberation Serif" w:hAnsi="Liberation Serif" w:cs="Liberation Serif"/>
        </w:rPr>
        <w:t>1</w:t>
      </w:r>
      <w:r w:rsidR="00F43587" w:rsidRPr="00500B9B">
        <w:rPr>
          <w:rFonts w:ascii="Liberation Serif" w:hAnsi="Liberation Serif" w:cs="Liberation Serif"/>
        </w:rPr>
        <w:t xml:space="preserve"> Регламента, подано в иной уполномоченный орган или к заявлению не приложены документы, предоставляемые в соответствии с пунктом 2</w:t>
      </w:r>
      <w:r w:rsidR="002D2246" w:rsidRPr="00500B9B">
        <w:rPr>
          <w:rFonts w:ascii="Liberation Serif" w:hAnsi="Liberation Serif" w:cs="Liberation Serif"/>
        </w:rPr>
        <w:t>0</w:t>
      </w:r>
      <w:r w:rsidR="00F43587" w:rsidRPr="00500B9B">
        <w:rPr>
          <w:rFonts w:ascii="Liberation Serif" w:hAnsi="Liberation Serif" w:cs="Liberation Serif"/>
        </w:rPr>
        <w:t xml:space="preserve"> Регламента. При этом уполномоченным органом должны быть указаны причины возврата заявления о предоставлении </w:t>
      </w:r>
      <w:r w:rsidR="002D2246" w:rsidRPr="00500B9B">
        <w:rPr>
          <w:rFonts w:ascii="Liberation Serif" w:hAnsi="Liberation Serif" w:cs="Liberation Serif"/>
        </w:rPr>
        <w:t xml:space="preserve">в аренду </w:t>
      </w:r>
      <w:r w:rsidR="00F43587" w:rsidRPr="00500B9B">
        <w:rPr>
          <w:rFonts w:ascii="Liberation Serif" w:hAnsi="Liberation Serif" w:cs="Liberation Serif"/>
        </w:rPr>
        <w:t>земельного участка.</w:t>
      </w:r>
    </w:p>
    <w:p w:rsidR="00F43587" w:rsidRPr="00500B9B" w:rsidRDefault="00F43587" w:rsidP="00F43587">
      <w:pPr>
        <w:ind w:firstLine="567"/>
        <w:jc w:val="both"/>
        <w:rPr>
          <w:rFonts w:ascii="Liberation Serif" w:hAnsi="Liberation Serif" w:cs="Liberation Serif"/>
        </w:rPr>
      </w:pPr>
      <w:r w:rsidRPr="00500B9B">
        <w:rPr>
          <w:rFonts w:ascii="Liberation Serif" w:hAnsi="Liberation Serif" w:cs="Liberation Serif"/>
        </w:rPr>
        <w:t>3</w:t>
      </w:r>
      <w:r w:rsidR="007C7324" w:rsidRPr="00500B9B">
        <w:rPr>
          <w:rFonts w:ascii="Liberation Serif" w:hAnsi="Liberation Serif" w:cs="Liberation Serif"/>
        </w:rPr>
        <w:t>1</w:t>
      </w:r>
      <w:r w:rsidRPr="00500B9B">
        <w:rPr>
          <w:rFonts w:ascii="Liberation Serif" w:hAnsi="Liberation Serif" w:cs="Liberation Serif"/>
        </w:rPr>
        <w:t>. В случае возврата заявления Муниципальная услуга не предоставляется, а соответствующее заявление по существу не рассматривается.</w:t>
      </w:r>
    </w:p>
    <w:p w:rsidR="00F43587" w:rsidRPr="00500B9B" w:rsidRDefault="00F43587" w:rsidP="00155CB1">
      <w:pPr>
        <w:ind w:left="709"/>
        <w:jc w:val="both"/>
        <w:rPr>
          <w:rFonts w:ascii="Liberation Serif" w:hAnsi="Liberation Serif" w:cs="Liberation Serif"/>
        </w:rPr>
      </w:pPr>
    </w:p>
    <w:p w:rsidR="00F43587" w:rsidRPr="00500B9B" w:rsidRDefault="00F43587" w:rsidP="007F438D">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2.10. </w:t>
      </w:r>
      <w:r w:rsidR="007F438D" w:rsidRPr="00500B9B">
        <w:rPr>
          <w:rFonts w:ascii="Liberation Serif" w:hAnsi="Liberation Serif" w:cs="Liberation Serif"/>
          <w:b w:val="0"/>
          <w:sz w:val="24"/>
          <w:szCs w:val="24"/>
        </w:rPr>
        <w:t>Исчерпывающий перечень оснований для приостановления или отказа</w:t>
      </w:r>
    </w:p>
    <w:p w:rsidR="00F43587" w:rsidRPr="00500B9B" w:rsidRDefault="007F438D" w:rsidP="00F4358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 предоставлении муниципальной услуги</w:t>
      </w:r>
    </w:p>
    <w:p w:rsidR="00F43587" w:rsidRPr="00500B9B" w:rsidRDefault="00F43587" w:rsidP="00155CB1">
      <w:pPr>
        <w:ind w:left="709"/>
        <w:jc w:val="both"/>
        <w:rPr>
          <w:rFonts w:ascii="Liberation Serif" w:hAnsi="Liberation Serif" w:cs="Liberation Serif"/>
        </w:rPr>
      </w:pPr>
    </w:p>
    <w:p w:rsidR="00385730" w:rsidRPr="00500B9B" w:rsidRDefault="00385730" w:rsidP="00814D2A">
      <w:pPr>
        <w:numPr>
          <w:ilvl w:val="0"/>
          <w:numId w:val="16"/>
        </w:numPr>
        <w:ind w:left="0" w:firstLine="567"/>
        <w:jc w:val="both"/>
        <w:rPr>
          <w:rFonts w:ascii="Liberation Serif" w:hAnsi="Liberation Serif" w:cs="Liberation Serif"/>
          <w:bCs/>
        </w:rPr>
      </w:pPr>
      <w:r w:rsidRPr="00500B9B">
        <w:rPr>
          <w:rFonts w:ascii="Liberation Serif" w:hAnsi="Liberation Serif" w:cs="Liberation Serif"/>
          <w:bCs/>
        </w:rPr>
        <w:t xml:space="preserve">Основания для приостановления предоставления </w:t>
      </w:r>
      <w:r w:rsidR="002D2246" w:rsidRPr="00500B9B">
        <w:rPr>
          <w:rFonts w:ascii="Liberation Serif" w:hAnsi="Liberation Serif" w:cs="Liberation Serif"/>
          <w:bCs/>
        </w:rPr>
        <w:t>М</w:t>
      </w:r>
      <w:r w:rsidR="00F43587" w:rsidRPr="00500B9B">
        <w:rPr>
          <w:rFonts w:ascii="Liberation Serif" w:hAnsi="Liberation Serif" w:cs="Liberation Serif"/>
          <w:bCs/>
        </w:rPr>
        <w:t>униципальной</w:t>
      </w:r>
      <w:r w:rsidRPr="00500B9B">
        <w:rPr>
          <w:rFonts w:ascii="Liberation Serif" w:hAnsi="Liberation Serif" w:cs="Liberation Serif"/>
          <w:bCs/>
        </w:rPr>
        <w:t xml:space="preserve"> услуги </w:t>
      </w:r>
      <w:r w:rsidR="00064161" w:rsidRPr="00500B9B">
        <w:rPr>
          <w:rFonts w:ascii="Liberation Serif" w:hAnsi="Liberation Serif" w:cs="Liberation Serif"/>
          <w:bCs/>
        </w:rPr>
        <w:br/>
      </w:r>
      <w:r w:rsidRPr="00500B9B">
        <w:rPr>
          <w:rFonts w:ascii="Liberation Serif" w:hAnsi="Liberation Serif" w:cs="Liberation Serif"/>
          <w:bCs/>
        </w:rPr>
        <w:t>при рассмотрении соответствующих заявлений не</w:t>
      </w:r>
      <w:r w:rsidR="003056A8" w:rsidRPr="00500B9B">
        <w:rPr>
          <w:rFonts w:ascii="Liberation Serif" w:hAnsi="Liberation Serif" w:cs="Liberation Serif"/>
          <w:bCs/>
        </w:rPr>
        <w:t xml:space="preserve"> </w:t>
      </w:r>
      <w:r w:rsidRPr="00500B9B">
        <w:rPr>
          <w:rFonts w:ascii="Liberation Serif" w:hAnsi="Liberation Serif" w:cs="Liberation Serif"/>
          <w:bCs/>
        </w:rPr>
        <w:t>предусмотрены.</w:t>
      </w:r>
    </w:p>
    <w:p w:rsidR="000C105A" w:rsidRPr="00500B9B" w:rsidRDefault="003056A8" w:rsidP="00814D2A">
      <w:pPr>
        <w:numPr>
          <w:ilvl w:val="0"/>
          <w:numId w:val="16"/>
        </w:numPr>
        <w:ind w:left="0" w:firstLine="567"/>
        <w:jc w:val="both"/>
        <w:rPr>
          <w:rFonts w:ascii="Liberation Serif" w:hAnsi="Liberation Serif" w:cs="Liberation Serif"/>
        </w:rPr>
      </w:pPr>
      <w:r w:rsidRPr="00500B9B">
        <w:rPr>
          <w:rFonts w:ascii="Liberation Serif" w:hAnsi="Liberation Serif" w:cs="Liberation Serif"/>
          <w:bCs/>
        </w:rPr>
        <w:t xml:space="preserve">Исчерпывающий перечень оснований для отказа в предоставлении </w:t>
      </w:r>
      <w:r w:rsidR="00080C6C" w:rsidRPr="00500B9B">
        <w:rPr>
          <w:rFonts w:ascii="Liberation Serif" w:hAnsi="Liberation Serif" w:cs="Liberation Serif"/>
          <w:bCs/>
        </w:rPr>
        <w:t>муниципальной</w:t>
      </w:r>
      <w:r w:rsidRPr="00500B9B">
        <w:rPr>
          <w:rFonts w:ascii="Liberation Serif" w:hAnsi="Liberation Serif" w:cs="Liberation Serif"/>
          <w:bCs/>
        </w:rPr>
        <w:t xml:space="preserve"> </w:t>
      </w:r>
      <w:r w:rsidRPr="00500B9B">
        <w:rPr>
          <w:rFonts w:ascii="Liberation Serif" w:hAnsi="Liberation Serif" w:cs="Liberation Serif"/>
        </w:rPr>
        <w:t>услуги</w:t>
      </w:r>
      <w:r w:rsidR="0097294B" w:rsidRPr="00500B9B">
        <w:rPr>
          <w:rFonts w:ascii="Liberation Serif" w:hAnsi="Liberation Serif" w:cs="Liberation Serif"/>
        </w:rPr>
        <w:t xml:space="preserve"> </w:t>
      </w:r>
      <w:r w:rsidR="000E6E85" w:rsidRPr="00500B9B">
        <w:rPr>
          <w:rFonts w:ascii="Liberation Serif" w:hAnsi="Liberation Serif" w:cs="Liberation Serif"/>
        </w:rPr>
        <w:t>(</w:t>
      </w:r>
      <w:r w:rsidR="0097294B" w:rsidRPr="00500B9B">
        <w:rPr>
          <w:rFonts w:ascii="Liberation Serif" w:hAnsi="Liberation Serif" w:cs="Liberation Serif"/>
        </w:rPr>
        <w:t>установлен статьей 39.</w:t>
      </w:r>
      <w:r w:rsidR="00E67691" w:rsidRPr="00500B9B">
        <w:rPr>
          <w:rFonts w:ascii="Liberation Serif" w:hAnsi="Liberation Serif" w:cs="Liberation Serif"/>
        </w:rPr>
        <w:t>11</w:t>
      </w:r>
      <w:r w:rsidR="0097294B" w:rsidRPr="00500B9B">
        <w:rPr>
          <w:rFonts w:ascii="Liberation Serif" w:hAnsi="Liberation Serif" w:cs="Liberation Serif"/>
        </w:rPr>
        <w:t xml:space="preserve"> Земельного кодекса Российской Федерации</w:t>
      </w:r>
      <w:r w:rsidR="000E6E85" w:rsidRPr="00500B9B">
        <w:rPr>
          <w:rFonts w:ascii="Liberation Serif" w:hAnsi="Liberation Serif" w:cs="Liberation Serif"/>
        </w:rPr>
        <w:t>)</w:t>
      </w:r>
      <w:r w:rsidR="000C105A" w:rsidRPr="00500B9B">
        <w:rPr>
          <w:rFonts w:ascii="Liberation Serif" w:hAnsi="Liberation Serif" w:cs="Liberation Serif"/>
        </w:rPr>
        <w:t>:</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земельный участок не отнесен к определенной категории земель;</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w:t>
      </w:r>
      <w:r w:rsidR="00EB72F5" w:rsidRPr="00500B9B">
        <w:rPr>
          <w:rFonts w:ascii="Liberation Serif" w:hAnsi="Liberation Serif" w:cs="Liberation Serif"/>
        </w:rPr>
        <w:t>торых не завершено), размещение</w:t>
      </w:r>
      <w:r w:rsidRPr="00500B9B">
        <w:rPr>
          <w:rFonts w:ascii="Liberation Serif" w:hAnsi="Liberation Serif" w:cs="Liberation Serif"/>
        </w:rPr>
        <w:t xml:space="preserve"> допускается на основании сервитута, публичного сервитута, или объекты, размещенные в соответствии со статьей 39.36</w:t>
      </w:r>
      <w:r w:rsidR="00EB72F5" w:rsidRPr="00500B9B">
        <w:rPr>
          <w:rFonts w:ascii="Liberation Serif" w:hAnsi="Liberation Serif" w:cs="Liberation Serif"/>
        </w:rPr>
        <w:t xml:space="preserve"> Земельного кодекса Российской Федерации</w:t>
      </w:r>
      <w:r w:rsidRPr="00500B9B">
        <w:rPr>
          <w:rFonts w:ascii="Liberation Serif" w:hAnsi="Liberation Serif" w:cs="Liberation Seri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EB72F5" w:rsidRPr="00500B9B">
        <w:rPr>
          <w:rFonts w:ascii="Liberation Serif" w:hAnsi="Liberation Serif" w:cs="Liberation Serif"/>
        </w:rPr>
        <w:t>статьей 39.36 Земельного кодекса Российской Федерации</w:t>
      </w:r>
      <w:r w:rsidRPr="00500B9B">
        <w:rPr>
          <w:rFonts w:ascii="Liberation Serif" w:hAnsi="Liberation Serif" w:cs="Liberation Serif"/>
        </w:rPr>
        <w:t>;</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 xml:space="preserve">земельный участок изъят из оборота, за исключением случаев, в которых </w:t>
      </w:r>
      <w:r w:rsidR="00E67691" w:rsidRPr="00500B9B">
        <w:rPr>
          <w:rFonts w:ascii="Liberation Serif" w:hAnsi="Liberation Serif" w:cs="Liberation Serif"/>
        </w:rPr>
        <w:br/>
      </w:r>
      <w:r w:rsidRPr="00500B9B">
        <w:rPr>
          <w:rFonts w:ascii="Liberation Serif" w:hAnsi="Liberation Serif" w:cs="Liberation Serif"/>
        </w:rPr>
        <w:t>в соответствии с федеральным законом изъятые из оборота земельные участки могут быть предметом договора аренды;</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 xml:space="preserve">земельный участок предназначен для размещения здания или сооружения </w:t>
      </w:r>
      <w:r w:rsidR="000A2DEB" w:rsidRPr="00500B9B">
        <w:rPr>
          <w:rFonts w:ascii="Liberation Serif" w:hAnsi="Liberation Serif" w:cs="Liberation Serif"/>
        </w:rPr>
        <w:br/>
      </w:r>
      <w:r w:rsidRPr="00500B9B">
        <w:rPr>
          <w:rFonts w:ascii="Liberation Serif" w:hAnsi="Liberation Serif" w:cs="Liberation Serif"/>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в отношении земельного участка принято решение о предварительном согласовании его предоставления;</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w:t>
      </w:r>
      <w:r w:rsidR="000A2DEB" w:rsidRPr="00500B9B">
        <w:rPr>
          <w:rFonts w:ascii="Liberation Serif" w:hAnsi="Liberation Serif" w:cs="Liberation Serif"/>
        </w:rPr>
        <w:br/>
      </w:r>
      <w:r w:rsidRPr="00500B9B">
        <w:rPr>
          <w:rFonts w:ascii="Liberation Serif" w:hAnsi="Liberation Serif" w:cs="Liberation Serif"/>
        </w:rPr>
        <w:t>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96BD7"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 xml:space="preserve">земельный участок является земельным участком общего пользования </w:t>
      </w:r>
      <w:r w:rsidR="000A2DEB" w:rsidRPr="00500B9B">
        <w:rPr>
          <w:rFonts w:ascii="Liberation Serif" w:hAnsi="Liberation Serif" w:cs="Liberation Serif"/>
        </w:rPr>
        <w:br/>
      </w:r>
      <w:r w:rsidRPr="00500B9B">
        <w:rPr>
          <w:rFonts w:ascii="Liberation Serif" w:hAnsi="Liberation Serif" w:cs="Liberation Serif"/>
        </w:rPr>
        <w:t>или расположен в границах земель общего пользования, территории общего пользования;</w:t>
      </w:r>
    </w:p>
    <w:p w:rsidR="008C200A" w:rsidRPr="00500B9B" w:rsidRDefault="00296BD7" w:rsidP="00814D2A">
      <w:pPr>
        <w:numPr>
          <w:ilvl w:val="0"/>
          <w:numId w:val="8"/>
        </w:numPr>
        <w:ind w:left="0" w:firstLine="709"/>
        <w:jc w:val="both"/>
        <w:rPr>
          <w:rFonts w:ascii="Liberation Serif" w:hAnsi="Liberation Serif" w:cs="Liberation Serif"/>
        </w:rPr>
      </w:pPr>
      <w:r w:rsidRPr="00500B9B">
        <w:rPr>
          <w:rFonts w:ascii="Liberation Serif" w:hAnsi="Liberation Serif" w:cs="Liberation Serif"/>
        </w:rPr>
        <w:t xml:space="preserve">земельный участок изъят для государственных или муниципальных нужд, </w:t>
      </w:r>
      <w:r w:rsidR="000A2DEB" w:rsidRPr="00500B9B">
        <w:rPr>
          <w:rFonts w:ascii="Liberation Serif" w:hAnsi="Liberation Serif" w:cs="Liberation Serif"/>
        </w:rPr>
        <w:br/>
      </w:r>
      <w:r w:rsidRPr="00500B9B">
        <w:rPr>
          <w:rFonts w:ascii="Liberation Serif" w:hAnsi="Liberation Serif" w:cs="Liberation Serif"/>
        </w:rPr>
        <w:t xml:space="preserve">за исключением земельных участков, изъятых для государственных или муниципальных нужд </w:t>
      </w:r>
      <w:r w:rsidR="000A2DEB" w:rsidRPr="00500B9B">
        <w:rPr>
          <w:rFonts w:ascii="Liberation Serif" w:hAnsi="Liberation Serif" w:cs="Liberation Serif"/>
        </w:rPr>
        <w:br/>
      </w:r>
      <w:r w:rsidRPr="00500B9B">
        <w:rPr>
          <w:rFonts w:ascii="Liberation Serif" w:hAnsi="Liberation Serif" w:cs="Liberation Serif"/>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080C6C" w:rsidRPr="00500B9B" w:rsidRDefault="00080C6C" w:rsidP="00080C6C">
      <w:pPr>
        <w:jc w:val="both"/>
        <w:rPr>
          <w:rFonts w:ascii="Liberation Serif" w:hAnsi="Liberation Serif" w:cs="Liberation Serif"/>
        </w:rPr>
      </w:pPr>
    </w:p>
    <w:p w:rsidR="00080C6C" w:rsidRPr="00500B9B" w:rsidRDefault="007F438D" w:rsidP="007F438D">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4782" w:rsidRPr="00500B9B" w:rsidRDefault="007E4782" w:rsidP="00080C6C">
      <w:pPr>
        <w:pStyle w:val="ConsPlusTitle"/>
        <w:jc w:val="center"/>
        <w:rPr>
          <w:rFonts w:ascii="Liberation Serif" w:hAnsi="Liberation Serif" w:cs="Liberation Serif"/>
          <w:sz w:val="24"/>
          <w:szCs w:val="24"/>
        </w:rPr>
      </w:pPr>
    </w:p>
    <w:p w:rsidR="007E4782" w:rsidRPr="00500B9B" w:rsidRDefault="007E4782" w:rsidP="007E4782">
      <w:pPr>
        <w:ind w:firstLine="567"/>
        <w:jc w:val="both"/>
        <w:rPr>
          <w:rFonts w:ascii="Liberation Serif" w:hAnsi="Liberation Serif" w:cs="Liberation Serif"/>
        </w:rPr>
      </w:pPr>
      <w:r w:rsidRPr="00500B9B">
        <w:rPr>
          <w:rFonts w:ascii="Liberation Serif" w:hAnsi="Liberation Serif" w:cs="Liberation Serif"/>
        </w:rPr>
        <w:t xml:space="preserve"> 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80C6C" w:rsidRPr="00500B9B" w:rsidRDefault="00080C6C" w:rsidP="00080C6C">
      <w:pPr>
        <w:jc w:val="both"/>
        <w:rPr>
          <w:rFonts w:ascii="Liberation Serif" w:hAnsi="Liberation Serif" w:cs="Liberation Serif"/>
        </w:rPr>
      </w:pPr>
    </w:p>
    <w:p w:rsidR="007E4782" w:rsidRPr="00500B9B" w:rsidRDefault="007E4782" w:rsidP="007F438D">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2.12. </w:t>
      </w:r>
      <w:r w:rsidR="007F438D" w:rsidRPr="00500B9B">
        <w:rPr>
          <w:rFonts w:ascii="Liberation Serif" w:hAnsi="Liberation Serif" w:cs="Liberation Serif"/>
          <w:b w:val="0"/>
          <w:sz w:val="24"/>
          <w:szCs w:val="24"/>
        </w:rPr>
        <w:t>Порядок, размер и основания взимания государственной пошлины или иной платы,</w:t>
      </w:r>
    </w:p>
    <w:p w:rsidR="007E4782" w:rsidRPr="00500B9B" w:rsidRDefault="007F438D" w:rsidP="007E4782">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взимаемой за предоставление муниципальной услуги</w:t>
      </w:r>
    </w:p>
    <w:p w:rsidR="007E4782" w:rsidRPr="00500B9B" w:rsidRDefault="007E4782" w:rsidP="007E4782">
      <w:pPr>
        <w:pStyle w:val="ConsPlusNormal"/>
        <w:jc w:val="both"/>
        <w:rPr>
          <w:rFonts w:ascii="Liberation Serif" w:hAnsi="Liberation Serif" w:cs="Liberation Serif"/>
          <w:sz w:val="24"/>
          <w:szCs w:val="24"/>
        </w:rPr>
      </w:pPr>
    </w:p>
    <w:p w:rsidR="007E4782" w:rsidRPr="00500B9B" w:rsidRDefault="007E4782" w:rsidP="007E4782">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36. Муниципальная услуга предоставляется без взимания платы.</w:t>
      </w:r>
    </w:p>
    <w:p w:rsidR="007E4782" w:rsidRPr="00500B9B" w:rsidRDefault="007E4782" w:rsidP="007E4782">
      <w:pPr>
        <w:pStyle w:val="ConsPlusNormal"/>
        <w:jc w:val="both"/>
        <w:rPr>
          <w:rFonts w:ascii="Liberation Serif" w:hAnsi="Liberation Serif" w:cs="Liberation Serif"/>
          <w:sz w:val="24"/>
          <w:szCs w:val="24"/>
        </w:rPr>
      </w:pPr>
    </w:p>
    <w:p w:rsidR="007E4782" w:rsidRPr="00500B9B" w:rsidRDefault="007E4782" w:rsidP="007F438D">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2.13. </w:t>
      </w:r>
      <w:r w:rsidR="007F438D" w:rsidRPr="00500B9B">
        <w:rPr>
          <w:rFonts w:ascii="Liberation Serif" w:hAnsi="Liberation Serif" w:cs="Liberation Serif"/>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4782" w:rsidRPr="00500B9B" w:rsidRDefault="007E4782" w:rsidP="007E4782">
      <w:pPr>
        <w:pStyle w:val="ConsPlusNormal"/>
        <w:jc w:val="both"/>
        <w:rPr>
          <w:rFonts w:ascii="Liberation Serif" w:hAnsi="Liberation Serif" w:cs="Liberation Serif"/>
          <w:sz w:val="24"/>
          <w:szCs w:val="24"/>
        </w:rPr>
      </w:pPr>
    </w:p>
    <w:p w:rsidR="007E4782" w:rsidRPr="00500B9B" w:rsidRDefault="007E4782" w:rsidP="007E4782">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37.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7E4782" w:rsidRPr="00500B9B" w:rsidRDefault="007E4782" w:rsidP="007E4782">
      <w:pPr>
        <w:pStyle w:val="ConsPlusNormal"/>
        <w:jc w:val="both"/>
        <w:rPr>
          <w:rFonts w:ascii="Liberation Serif" w:hAnsi="Liberation Serif" w:cs="Liberation Serif"/>
          <w:sz w:val="24"/>
          <w:szCs w:val="24"/>
        </w:rPr>
      </w:pPr>
    </w:p>
    <w:p w:rsidR="007E4782" w:rsidRPr="00500B9B" w:rsidRDefault="007E4782" w:rsidP="003A7606">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2.14. </w:t>
      </w:r>
      <w:r w:rsidR="003A7606" w:rsidRPr="00500B9B">
        <w:rPr>
          <w:rFonts w:ascii="Liberation Serif" w:hAnsi="Liberation Serif" w:cs="Liberation Serif"/>
          <w:b w:val="0"/>
          <w:sz w:val="24"/>
          <w:szCs w:val="24"/>
        </w:rPr>
        <w:t>Максимальный срок ожидания в очереди при подаче запроса о предоставлении</w:t>
      </w:r>
    </w:p>
    <w:p w:rsidR="007E4782" w:rsidRPr="00500B9B" w:rsidRDefault="003A7606" w:rsidP="003A760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 услуги, предоставляемой организацией, участвующей</w:t>
      </w:r>
    </w:p>
    <w:p w:rsidR="007E4782" w:rsidRPr="00500B9B" w:rsidRDefault="003A7606" w:rsidP="003A760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 предоставлении муниципальной услуги, и при получении результата предоставления таких услуг</w:t>
      </w:r>
    </w:p>
    <w:p w:rsidR="007E4782" w:rsidRPr="00500B9B" w:rsidRDefault="007E4782" w:rsidP="007E4782">
      <w:pPr>
        <w:pStyle w:val="ConsPlusNormal"/>
        <w:jc w:val="both"/>
        <w:rPr>
          <w:rFonts w:ascii="Liberation Serif" w:hAnsi="Liberation Serif" w:cs="Liberation Serif"/>
          <w:sz w:val="24"/>
          <w:szCs w:val="24"/>
        </w:rPr>
      </w:pPr>
    </w:p>
    <w:p w:rsidR="007E4782" w:rsidRPr="00500B9B" w:rsidRDefault="007E4782" w:rsidP="007E4782">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38.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7E4782" w:rsidRPr="00500B9B" w:rsidRDefault="007E4782" w:rsidP="007E4782">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E4782" w:rsidRPr="00500B9B" w:rsidRDefault="007E4782" w:rsidP="00080C6C">
      <w:pPr>
        <w:jc w:val="both"/>
        <w:rPr>
          <w:rFonts w:ascii="Liberation Serif" w:hAnsi="Liberation Serif" w:cs="Liberation Serif"/>
        </w:rPr>
      </w:pPr>
    </w:p>
    <w:p w:rsidR="007E4782" w:rsidRPr="00500B9B" w:rsidRDefault="007E4782" w:rsidP="007E4782">
      <w:pPr>
        <w:jc w:val="center"/>
        <w:rPr>
          <w:rFonts w:ascii="Liberation Serif" w:hAnsi="Liberation Serif" w:cs="Liberation Serif"/>
        </w:rPr>
      </w:pPr>
    </w:p>
    <w:p w:rsidR="007E4782" w:rsidRPr="00500B9B" w:rsidRDefault="007E4782" w:rsidP="003A7606">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2.15. </w:t>
      </w:r>
      <w:r w:rsidR="003A7606" w:rsidRPr="00500B9B">
        <w:rPr>
          <w:rFonts w:ascii="Liberation Serif" w:hAnsi="Liberation Serif" w:cs="Liberation Serif"/>
          <w:b w:val="0"/>
          <w:sz w:val="24"/>
          <w:szCs w:val="24"/>
        </w:rPr>
        <w:t>Срок и порядок регистрации запроса заявителя о предоставлении муниципальной услуги и услуги, предоставляемой организацией,</w:t>
      </w:r>
    </w:p>
    <w:p w:rsidR="007E4782" w:rsidRPr="00500B9B" w:rsidRDefault="003A7606" w:rsidP="003A760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участвующей в предоставлении муниципальной услуги, в том числе в электронной форме</w:t>
      </w:r>
    </w:p>
    <w:p w:rsidR="007E4782" w:rsidRPr="00500B9B" w:rsidRDefault="007E4782" w:rsidP="007E4782">
      <w:pPr>
        <w:pStyle w:val="ConsPlusNormal"/>
        <w:jc w:val="both"/>
        <w:rPr>
          <w:rFonts w:ascii="Liberation Serif" w:hAnsi="Liberation Serif" w:cs="Liberation Serif"/>
          <w:sz w:val="24"/>
          <w:szCs w:val="24"/>
        </w:rPr>
      </w:pPr>
    </w:p>
    <w:p w:rsidR="007E4782" w:rsidRPr="00500B9B" w:rsidRDefault="007E4782" w:rsidP="007E4782">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39. Регистрация запроса и иных документов, необходимых для предоставления Муниципальной услуги, указанных в </w:t>
      </w:r>
      <w:hyperlink w:anchor="P3293" w:history="1">
        <w:r w:rsidRPr="00500B9B">
          <w:rPr>
            <w:rFonts w:ascii="Liberation Serif" w:hAnsi="Liberation Serif" w:cs="Liberation Serif"/>
            <w:sz w:val="24"/>
            <w:szCs w:val="24"/>
          </w:rPr>
          <w:t>пункте 20</w:t>
        </w:r>
      </w:hyperlink>
      <w:r w:rsidRPr="00500B9B">
        <w:rPr>
          <w:rFonts w:ascii="Liberation Serif" w:hAnsi="Liberation Serif" w:cs="Liberation Serif"/>
          <w:sz w:val="24"/>
          <w:szCs w:val="24"/>
        </w:rPr>
        <w:t xml:space="preserve"> Регламента, осуществляется в день их поступления в Комитет или в МФЦ.</w:t>
      </w:r>
    </w:p>
    <w:p w:rsidR="007E4782" w:rsidRPr="00500B9B" w:rsidRDefault="007E4782" w:rsidP="007E4782">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40.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7E4782" w:rsidRPr="00500B9B" w:rsidRDefault="007E4782" w:rsidP="007E4782">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41. Регистрация запроса и иных документов, необходимых для предоставления Муниципальной услуги, осуществляется в порядке, предусмотренном в </w:t>
      </w:r>
      <w:hyperlink w:anchor="P3486" w:history="1">
        <w:r w:rsidRPr="00500B9B">
          <w:rPr>
            <w:rFonts w:ascii="Liberation Serif" w:hAnsi="Liberation Serif" w:cs="Liberation Serif"/>
            <w:sz w:val="24"/>
            <w:szCs w:val="24"/>
          </w:rPr>
          <w:t>разделе 3</w:t>
        </w:r>
      </w:hyperlink>
      <w:r w:rsidRPr="00500B9B">
        <w:rPr>
          <w:rFonts w:ascii="Liberation Serif" w:hAnsi="Liberation Serif" w:cs="Liberation Serif"/>
          <w:sz w:val="24"/>
          <w:szCs w:val="24"/>
        </w:rPr>
        <w:t xml:space="preserve"> Регламента.</w:t>
      </w:r>
    </w:p>
    <w:p w:rsidR="007E4782" w:rsidRPr="00500B9B" w:rsidRDefault="007E4782" w:rsidP="00080C6C">
      <w:pPr>
        <w:jc w:val="both"/>
        <w:rPr>
          <w:rFonts w:ascii="Liberation Serif" w:hAnsi="Liberation Serif" w:cs="Liberation Serif"/>
        </w:rPr>
      </w:pPr>
    </w:p>
    <w:p w:rsidR="00D23CA7" w:rsidRPr="00500B9B" w:rsidRDefault="00D23CA7" w:rsidP="003A7606">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2.16. </w:t>
      </w:r>
      <w:r w:rsidR="003A7606" w:rsidRPr="00500B9B">
        <w:rPr>
          <w:rFonts w:ascii="Liberation Serif" w:hAnsi="Liberation Serif" w:cs="Liberation Serif"/>
          <w:b w:val="0"/>
          <w:sz w:val="24"/>
          <w:szCs w:val="24"/>
        </w:rPr>
        <w:t>Требования к помещениям, в которых предоставляются муниципальная услуга,</w:t>
      </w:r>
    </w:p>
    <w:p w:rsidR="00D23CA7" w:rsidRPr="00500B9B" w:rsidRDefault="003A7606" w:rsidP="003A760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услуга, предоставляемая организацией, участвующей в предоставлении муниципальной услуги,</w:t>
      </w:r>
    </w:p>
    <w:p w:rsidR="00D23CA7" w:rsidRPr="00500B9B" w:rsidRDefault="003A7606" w:rsidP="003A760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23CA7" w:rsidRPr="00500B9B" w:rsidRDefault="003A7606" w:rsidP="003A760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 том числе к обеспечению доступности для инвалидов указанных объектов в соответствии</w:t>
      </w:r>
    </w:p>
    <w:p w:rsidR="00D23CA7" w:rsidRPr="00500B9B" w:rsidRDefault="003A7606" w:rsidP="003A760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с законодательством российской федерации о социальной защите инвалидов</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D23CA7" w:rsidP="00D23CA7">
      <w:pPr>
        <w:pStyle w:val="ConsPlusNormal"/>
        <w:ind w:firstLine="567"/>
        <w:jc w:val="both"/>
        <w:rPr>
          <w:rFonts w:ascii="Liberation Serif" w:hAnsi="Liberation Serif" w:cs="Liberation Serif"/>
          <w:sz w:val="24"/>
          <w:szCs w:val="24"/>
        </w:rPr>
      </w:pPr>
      <w:r w:rsidRPr="00500B9B">
        <w:rPr>
          <w:rFonts w:ascii="Liberation Serif" w:hAnsi="Liberation Serif" w:cs="Liberation Serif"/>
          <w:sz w:val="24"/>
          <w:szCs w:val="24"/>
        </w:rPr>
        <w:t>42. В помещениях, в которых предоставляется Муниципальная услуга, обеспечивается: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возможность беспрепятственного входа в объекты и выхода из них;</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 возможность самостоятельного передвижения по территории объекта в целях доступа к месту предоставления </w:t>
      </w:r>
      <w:r w:rsidR="002D2246" w:rsidRPr="00500B9B">
        <w:rPr>
          <w:rFonts w:ascii="Liberation Serif" w:hAnsi="Liberation Serif" w:cs="Liberation Serif"/>
          <w:sz w:val="24"/>
          <w:szCs w:val="24"/>
        </w:rPr>
        <w:t>М</w:t>
      </w:r>
      <w:r w:rsidRPr="00500B9B">
        <w:rPr>
          <w:rFonts w:ascii="Liberation Serif" w:hAnsi="Liberation Serif" w:cs="Liberation Serif"/>
          <w:sz w:val="24"/>
          <w:szCs w:val="24"/>
        </w:rPr>
        <w:t xml:space="preserve">униципальной услуги, в том числе с помощью работников объекта, предоставляющих </w:t>
      </w:r>
      <w:r w:rsidR="002D2246" w:rsidRPr="00500B9B">
        <w:rPr>
          <w:rFonts w:ascii="Liberation Serif" w:hAnsi="Liberation Serif" w:cs="Liberation Serif"/>
          <w:sz w:val="24"/>
          <w:szCs w:val="24"/>
        </w:rPr>
        <w:t>М</w:t>
      </w:r>
      <w:r w:rsidRPr="00500B9B">
        <w:rPr>
          <w:rFonts w:ascii="Liberation Serif" w:hAnsi="Liberation Serif" w:cs="Liberation Serif"/>
          <w:sz w:val="24"/>
          <w:szCs w:val="24"/>
        </w:rPr>
        <w:t>униципальные услуги, ассистивных и вспомогательных технологий, а также сменного кресла-коляски;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помещения должны иметь места для ожидания, информирования, приема заявителей.</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Места ожидания обеспечиваются стульями, кресельными секциями, скамьями (танкетками);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помещения должны иметь туалет со свободным доступом к нему в рабочее время;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информационными стендами или информационными электронными терминалами;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43. На информационных стендах в помещениях, предназначенных для приема граждан, размещается информация, указанная в </w:t>
      </w:r>
      <w:hyperlink w:anchor="P3231" w:history="1">
        <w:r w:rsidRPr="00500B9B">
          <w:rPr>
            <w:rFonts w:ascii="Liberation Serif" w:hAnsi="Liberation Serif" w:cs="Liberation Serif"/>
            <w:sz w:val="24"/>
            <w:szCs w:val="24"/>
          </w:rPr>
          <w:t>пункте 5</w:t>
        </w:r>
      </w:hyperlink>
      <w:r w:rsidRPr="00500B9B">
        <w:rPr>
          <w:rFonts w:ascii="Liberation Serif" w:hAnsi="Liberation Serif" w:cs="Liberation Serif"/>
          <w:sz w:val="24"/>
          <w:szCs w:val="24"/>
        </w:rPr>
        <w:t xml:space="preserve"> Регламента.</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44. Оформление визуальной, текстовой и мультимедийной информации о порядке предоставления </w:t>
      </w:r>
      <w:r w:rsidR="002D2246" w:rsidRPr="00500B9B">
        <w:rPr>
          <w:rFonts w:ascii="Liberation Serif" w:hAnsi="Liberation Serif" w:cs="Liberation Serif"/>
          <w:sz w:val="24"/>
          <w:szCs w:val="24"/>
        </w:rPr>
        <w:t>М</w:t>
      </w:r>
      <w:r w:rsidRPr="00500B9B">
        <w:rPr>
          <w:rFonts w:ascii="Liberation Serif" w:hAnsi="Liberation Serif" w:cs="Liberation Serif"/>
          <w:sz w:val="24"/>
          <w:szCs w:val="24"/>
        </w:rPr>
        <w:t>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E4782" w:rsidRPr="00500B9B" w:rsidRDefault="007E4782" w:rsidP="00080C6C">
      <w:pPr>
        <w:jc w:val="both"/>
        <w:rPr>
          <w:rFonts w:ascii="Liberation Serif" w:hAnsi="Liberation Serif" w:cs="Liberation Serif"/>
        </w:rPr>
      </w:pPr>
    </w:p>
    <w:p w:rsidR="00D23CA7" w:rsidRPr="00500B9B" w:rsidRDefault="00D23CA7" w:rsidP="003814F1">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2.17. </w:t>
      </w:r>
      <w:r w:rsidR="003814F1" w:rsidRPr="00500B9B">
        <w:rPr>
          <w:rFonts w:ascii="Liberation Serif" w:hAnsi="Liberation Serif" w:cs="Liberation Serif"/>
          <w:b w:val="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w:t>
      </w:r>
    </w:p>
    <w:p w:rsidR="00D23CA7" w:rsidRPr="00500B9B" w:rsidRDefault="003814F1" w:rsidP="00617E85">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о ходе предоставления муниципальной услуги, в том числе с использованием информационно-коммуникационных</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технологий, возможность либо невозможность получения</w:t>
      </w:r>
    </w:p>
    <w:p w:rsidR="00D23CA7" w:rsidRPr="00500B9B" w:rsidRDefault="003814F1" w:rsidP="00617E85">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 в многофункциональном центре</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предоставления государственных и муниципальных услуг</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(в том числе в полном объеме), в любом</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территориальном подразделении органа, предоставляющего</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муниципальную услугу, по выбору заявителя</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(экстерриториальный принцип), посредством запроса</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о предоставлении нескольких государственных</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и (или) муниципальных услуг в многофункциональном центре</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предоставления государственных и муниципальных услуг</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D23CA7" w:rsidP="00D23CA7">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45. Показателями доступности и качества предоставления Муниципальной услуги являются: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возможность получения Муниципальной услуги по экстерриториальному принципу в любом филиале МФЦ;</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46.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при обращении заявителя;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при информировании о ходе предоставления Муниципальной услуги либо при получении результата предоставления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7E4782" w:rsidRPr="00500B9B" w:rsidRDefault="007E4782" w:rsidP="00080C6C">
      <w:pPr>
        <w:jc w:val="both"/>
        <w:rPr>
          <w:rFonts w:ascii="Liberation Serif" w:hAnsi="Liberation Serif" w:cs="Liberation Serif"/>
        </w:rPr>
      </w:pPr>
    </w:p>
    <w:p w:rsidR="00D23CA7" w:rsidRPr="00500B9B" w:rsidRDefault="00D23CA7" w:rsidP="00617E85">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2.18. </w:t>
      </w:r>
      <w:r w:rsidR="00A3408A" w:rsidRPr="00500B9B">
        <w:rPr>
          <w:rFonts w:ascii="Liberation Serif" w:hAnsi="Liberation Serif" w:cs="Liberation Serif"/>
          <w:b w:val="0"/>
          <w:sz w:val="24"/>
          <w:szCs w:val="24"/>
        </w:rPr>
        <w:t>Иные требования, в том числе учитывающие</w:t>
      </w:r>
      <w:r w:rsidR="00617E85" w:rsidRPr="00500B9B">
        <w:rPr>
          <w:rFonts w:ascii="Liberation Serif" w:hAnsi="Liberation Serif" w:cs="Liberation Serif"/>
          <w:b w:val="0"/>
          <w:sz w:val="24"/>
          <w:szCs w:val="24"/>
        </w:rPr>
        <w:t xml:space="preserve"> </w:t>
      </w:r>
      <w:r w:rsidR="00A3408A" w:rsidRPr="00500B9B">
        <w:rPr>
          <w:rFonts w:ascii="Liberation Serif" w:hAnsi="Liberation Serif" w:cs="Liberation Serif"/>
          <w:b w:val="0"/>
          <w:sz w:val="24"/>
          <w:szCs w:val="24"/>
        </w:rPr>
        <w:t xml:space="preserve">особенности предоставления муниципальной услуги в </w:t>
      </w:r>
      <w:r w:rsidR="00617E85" w:rsidRPr="00500B9B">
        <w:rPr>
          <w:rFonts w:ascii="Liberation Serif" w:hAnsi="Liberation Serif" w:cs="Liberation Serif"/>
          <w:b w:val="0"/>
          <w:sz w:val="24"/>
          <w:szCs w:val="24"/>
        </w:rPr>
        <w:t>МФЦ</w:t>
      </w:r>
      <w:r w:rsidR="00A3408A" w:rsidRPr="00500B9B">
        <w:rPr>
          <w:rFonts w:ascii="Liberation Serif" w:hAnsi="Liberation Serif" w:cs="Liberation Serif"/>
          <w:b w:val="0"/>
          <w:sz w:val="24"/>
          <w:szCs w:val="24"/>
        </w:rPr>
        <w:t>,</w:t>
      </w:r>
      <w:r w:rsidR="00617E85" w:rsidRPr="00500B9B">
        <w:rPr>
          <w:rFonts w:ascii="Liberation Serif" w:hAnsi="Liberation Serif" w:cs="Liberation Serif"/>
          <w:b w:val="0"/>
          <w:sz w:val="24"/>
          <w:szCs w:val="24"/>
        </w:rPr>
        <w:t xml:space="preserve"> </w:t>
      </w:r>
      <w:r w:rsidR="00A3408A" w:rsidRPr="00500B9B">
        <w:rPr>
          <w:rFonts w:ascii="Liberation Serif" w:hAnsi="Liberation Serif" w:cs="Liberation Serif"/>
          <w:b w:val="0"/>
          <w:sz w:val="24"/>
          <w:szCs w:val="24"/>
        </w:rPr>
        <w:t>особенности предоставления муниципальной услуги</w:t>
      </w:r>
    </w:p>
    <w:p w:rsidR="00D23CA7" w:rsidRPr="00500B9B" w:rsidRDefault="00A3408A" w:rsidP="00617E85">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по экстерриториальному принципу и особенности</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предоставления муниципальной услуги в</w:t>
      </w:r>
      <w:r w:rsidR="00617E85" w:rsidRPr="00500B9B">
        <w:rPr>
          <w:rFonts w:ascii="Liberation Serif" w:hAnsi="Liberation Serif" w:cs="Liberation Serif"/>
          <w:b w:val="0"/>
          <w:sz w:val="24"/>
          <w:szCs w:val="24"/>
        </w:rPr>
        <w:t xml:space="preserve"> </w:t>
      </w:r>
      <w:r w:rsidRPr="00500B9B">
        <w:rPr>
          <w:rFonts w:ascii="Liberation Serif" w:hAnsi="Liberation Serif" w:cs="Liberation Serif"/>
          <w:b w:val="0"/>
          <w:sz w:val="24"/>
          <w:szCs w:val="24"/>
        </w:rPr>
        <w:t>электронной форме</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D23CA7" w:rsidP="00D23CA7">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47. Заявитель имеет право получения Муниципальной услуги по экстерриториальному принципу посредством обращения в МФЦ.</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При этом Заявителю необходимо иметь при себе документы, предусмотренные </w:t>
      </w:r>
      <w:hyperlink w:anchor="P3293" w:history="1">
        <w:r w:rsidRPr="00500B9B">
          <w:rPr>
            <w:rFonts w:ascii="Liberation Serif" w:hAnsi="Liberation Serif" w:cs="Liberation Serif"/>
            <w:sz w:val="24"/>
            <w:szCs w:val="24"/>
          </w:rPr>
          <w:t>пунктом 20</w:t>
        </w:r>
      </w:hyperlink>
      <w:r w:rsidRPr="00500B9B">
        <w:rPr>
          <w:rFonts w:ascii="Liberation Serif" w:hAnsi="Liberation Serif" w:cs="Liberation Serif"/>
          <w:sz w:val="24"/>
          <w:szCs w:val="24"/>
        </w:rPr>
        <w:t xml:space="preserve"> Регламента.</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48.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7E4782" w:rsidRPr="00500B9B" w:rsidRDefault="007E4782" w:rsidP="00080C6C">
      <w:pPr>
        <w:jc w:val="both"/>
        <w:rPr>
          <w:rFonts w:ascii="Liberation Serif" w:hAnsi="Liberation Serif" w:cs="Liberation Serif"/>
        </w:rPr>
      </w:pPr>
    </w:p>
    <w:p w:rsidR="00D23CA7" w:rsidRPr="00500B9B" w:rsidRDefault="00D23CA7" w:rsidP="00617E85">
      <w:pPr>
        <w:pStyle w:val="ConsPlusTitle"/>
        <w:jc w:val="center"/>
        <w:outlineLvl w:val="1"/>
        <w:rPr>
          <w:rFonts w:ascii="Liberation Serif" w:hAnsi="Liberation Serif" w:cs="Liberation Serif"/>
          <w:b w:val="0"/>
          <w:sz w:val="24"/>
          <w:szCs w:val="24"/>
        </w:rPr>
      </w:pPr>
      <w:r w:rsidRPr="00500B9B">
        <w:rPr>
          <w:rFonts w:ascii="Liberation Serif" w:hAnsi="Liberation Serif" w:cs="Liberation Serif"/>
          <w:b w:val="0"/>
          <w:sz w:val="24"/>
          <w:szCs w:val="24"/>
        </w:rPr>
        <w:t xml:space="preserve">Раздел 3. </w:t>
      </w:r>
      <w:r w:rsidR="00617E85" w:rsidRPr="00500B9B">
        <w:rPr>
          <w:rFonts w:ascii="Liberation Serif" w:hAnsi="Liberation Serif" w:cs="Liberation Serif"/>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617E85" w:rsidP="00D23CA7">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Исчерпывающий</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перечень административных процедур (действий)</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D23CA7" w:rsidP="00D23CA7">
      <w:pPr>
        <w:pStyle w:val="ConsPlusNormal"/>
        <w:ind w:firstLine="540"/>
        <w:jc w:val="both"/>
        <w:rPr>
          <w:rFonts w:ascii="Liberation Serif" w:hAnsi="Liberation Serif" w:cs="Liberation Serif"/>
          <w:sz w:val="24"/>
          <w:szCs w:val="24"/>
        </w:rPr>
      </w:pPr>
      <w:bookmarkStart w:id="10" w:name="P3498"/>
      <w:bookmarkEnd w:id="10"/>
      <w:r w:rsidRPr="00500B9B">
        <w:rPr>
          <w:rFonts w:ascii="Liberation Serif" w:hAnsi="Liberation Serif" w:cs="Liberation Serif"/>
          <w:sz w:val="24"/>
          <w:szCs w:val="24"/>
        </w:rPr>
        <w:t>49. Исчерпывающий перечень административных процедур (действий) при предоставлении Муниципальной услуги включает в себя: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прием и регистрация заявления о предоставлении Муниципальной услуги с документами, необходимыми для предоставления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направление заявителю результата предоставления Муниципальной услуги.</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617E85" w:rsidP="00617E85">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D23CA7" w:rsidP="00D23CA7">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50.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запись на прием в орган, предоставляющий Муниципальную услугу, для подачи запроса (при реализации технической возможности/не предусмотрено);</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формирование запроса о предоставлении Муниципальной услуги (при реализации технической возможности/не предусмотрено);</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23CA7" w:rsidRPr="00500B9B" w:rsidRDefault="00D23CA7" w:rsidP="00D23CA7">
      <w:pPr>
        <w:pStyle w:val="ConsPlusNormal"/>
        <w:ind w:firstLine="540"/>
        <w:jc w:val="both"/>
        <w:rPr>
          <w:rFonts w:ascii="Liberation Serif" w:hAnsi="Liberation Serif" w:cs="Liberation Serif"/>
          <w:sz w:val="24"/>
          <w:szCs w:val="24"/>
        </w:rPr>
      </w:pPr>
    </w:p>
    <w:p w:rsidR="00D23CA7" w:rsidRPr="00500B9B" w:rsidRDefault="00617E85" w:rsidP="00D23CA7">
      <w:pPr>
        <w:pStyle w:val="ConsPlusTitle"/>
        <w:jc w:val="center"/>
        <w:outlineLvl w:val="2"/>
        <w:rPr>
          <w:rFonts w:ascii="Liberation Serif" w:hAnsi="Liberation Serif" w:cs="Liberation Serif"/>
          <w:b w:val="0"/>
          <w:sz w:val="24"/>
          <w:szCs w:val="24"/>
        </w:rPr>
      </w:pPr>
      <w:bookmarkStart w:id="11" w:name="_Toc5728727"/>
      <w:r w:rsidRPr="00500B9B">
        <w:rPr>
          <w:rFonts w:ascii="Liberation Serif" w:hAnsi="Liberation Serif" w:cs="Liberation Serif"/>
          <w:b w:val="0"/>
          <w:sz w:val="24"/>
          <w:szCs w:val="24"/>
        </w:rPr>
        <w:t>Исчерпывающий перечень административных процедур</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(действий) по предоставлению муниципальной услуги,</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выполняемых многофункциональным центром предоставления</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государственных и муниципальных услуг,</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 том числе порядок административных процедур (действий),</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выполняемых многофункциональным центром предоставления</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государственных и муниципальных услуг при предоставлении</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 в полном объеме</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и при предоставлении муниципальной услуги</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посредством комплексного запроса</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D23CA7" w:rsidP="00D23CA7">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51.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 предоставление Муниципальной услуги в МФЦ посредством комплексного запроса (данный пункт включается в регламент если услуга не включена в перечень услуг, не предоставляемых посредством комплексного запроса, ниже пример заполнения такого подраздела).</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D23CA7" w:rsidP="00D23CA7">
      <w:pPr>
        <w:pStyle w:val="ConsPlusTitle"/>
        <w:jc w:val="center"/>
        <w:outlineLvl w:val="3"/>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3.1. </w:t>
      </w:r>
      <w:r w:rsidR="00617E85" w:rsidRPr="00500B9B">
        <w:rPr>
          <w:rFonts w:ascii="Liberation Serif" w:hAnsi="Liberation Serif" w:cs="Liberation Serif"/>
          <w:b w:val="0"/>
          <w:sz w:val="24"/>
          <w:szCs w:val="24"/>
        </w:rPr>
        <w:t>Прием и регистрация заявления</w:t>
      </w:r>
    </w:p>
    <w:p w:rsidR="00D23CA7" w:rsidRPr="00500B9B" w:rsidRDefault="00617E85" w:rsidP="00D23CA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о предоставлении муниципальной услуги с документами,</w:t>
      </w:r>
    </w:p>
    <w:p w:rsidR="00D23CA7" w:rsidRPr="00500B9B" w:rsidRDefault="00617E85" w:rsidP="00D23CA7">
      <w:pPr>
        <w:pStyle w:val="ConsPlusTitle"/>
        <w:jc w:val="center"/>
        <w:rPr>
          <w:rFonts w:ascii="Liberation Serif" w:hAnsi="Liberation Serif" w:cs="Liberation Serif"/>
          <w:sz w:val="24"/>
          <w:szCs w:val="24"/>
        </w:rPr>
      </w:pPr>
      <w:r w:rsidRPr="00500B9B">
        <w:rPr>
          <w:rFonts w:ascii="Liberation Serif" w:hAnsi="Liberation Serif" w:cs="Liberation Serif"/>
          <w:b w:val="0"/>
          <w:sz w:val="24"/>
          <w:szCs w:val="24"/>
        </w:rPr>
        <w:t>необходимыми для предоставления муниципальной услуги</w:t>
      </w:r>
    </w:p>
    <w:p w:rsidR="00D23CA7" w:rsidRPr="00500B9B" w:rsidRDefault="00D23CA7" w:rsidP="00D23CA7">
      <w:pPr>
        <w:pStyle w:val="ConsPlusNormal"/>
        <w:jc w:val="both"/>
        <w:rPr>
          <w:rFonts w:ascii="Liberation Serif" w:hAnsi="Liberation Serif" w:cs="Liberation Serif"/>
          <w:sz w:val="24"/>
          <w:szCs w:val="24"/>
        </w:rPr>
      </w:pPr>
    </w:p>
    <w:p w:rsidR="00D23CA7" w:rsidRPr="00500B9B" w:rsidRDefault="00D23CA7" w:rsidP="00D23CA7">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52. Основанием для начала исполнения административной процедуры является поступление в Комитет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53.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в должностные обязанности которого входит прием и регистрация входящих документов Комитета.</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Зарегистрированное заявление направляется на рассмотрение Председателю Комитета по управлению муниципальным имуществом Арамильского городского округа, который в свою очередь направляет заявление на рассмотрение специалисту Комитета, ответственному за предоставление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54.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7E2357" w:rsidRPr="00500B9B">
        <w:rPr>
          <w:rFonts w:ascii="Liberation Serif" w:hAnsi="Liberation Serif" w:cs="Liberation Serif"/>
          <w:sz w:val="24"/>
          <w:szCs w:val="24"/>
        </w:rPr>
        <w:t>Центра</w:t>
      </w:r>
      <w:r w:rsidRPr="00500B9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устанавливает личность Заявителя, представителя Заявителя;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Председателю Комитета.</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55. Председатель Комитета, к компетенции которого относится предоставление Муниципальной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w:t>
      </w:r>
      <w:r w:rsidR="008F33CB" w:rsidRPr="00500B9B">
        <w:rPr>
          <w:rFonts w:ascii="Liberation Serif" w:hAnsi="Liberation Serif" w:cs="Liberation Serif"/>
          <w:sz w:val="24"/>
          <w:szCs w:val="24"/>
        </w:rPr>
        <w:t>Комитетп</w:t>
      </w:r>
      <w:r w:rsidRPr="00500B9B">
        <w:rPr>
          <w:rFonts w:ascii="Liberation Serif" w:hAnsi="Liberation Serif" w:cs="Liberation Serif"/>
          <w:sz w:val="24"/>
          <w:szCs w:val="24"/>
        </w:rPr>
        <w:t>, в должностные обязанности которого входит предоставление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56. Максимальное время, затраченное на административную процедуру, не должно превышать трех рабочих дней.</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57.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w:t>
      </w:r>
      <w:r w:rsidR="008F33CB" w:rsidRPr="00500B9B">
        <w:rPr>
          <w:rFonts w:ascii="Liberation Serif" w:hAnsi="Liberation Serif" w:cs="Liberation Serif"/>
          <w:sz w:val="24"/>
          <w:szCs w:val="24"/>
        </w:rPr>
        <w:t>Комитета</w:t>
      </w:r>
      <w:r w:rsidRPr="00500B9B">
        <w:rPr>
          <w:rFonts w:ascii="Liberation Serif" w:hAnsi="Liberation Serif" w:cs="Liberation Serif"/>
          <w:sz w:val="24"/>
          <w:szCs w:val="24"/>
        </w:rPr>
        <w:t>, в должностные обязанности которого входит предоставление Муниципальной услуги.</w:t>
      </w:r>
    </w:p>
    <w:p w:rsidR="00D23CA7" w:rsidRPr="00500B9B" w:rsidRDefault="00D23CA7" w:rsidP="00D23CA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58.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8F33CB" w:rsidRPr="00500B9B">
        <w:rPr>
          <w:rFonts w:ascii="Liberation Serif" w:hAnsi="Liberation Serif" w:cs="Liberation Serif"/>
          <w:sz w:val="24"/>
          <w:szCs w:val="24"/>
        </w:rPr>
        <w:t>Комитета,</w:t>
      </w:r>
      <w:r w:rsidRPr="00500B9B">
        <w:rPr>
          <w:rFonts w:ascii="Liberation Serif" w:hAnsi="Liberation Serif" w:cs="Liberation Serif"/>
          <w:sz w:val="24"/>
          <w:szCs w:val="24"/>
        </w:rPr>
        <w:t xml:space="preserve"> в должностные обязанности которого входит предоставление Муниципальной услуги.</w:t>
      </w:r>
    </w:p>
    <w:p w:rsidR="00D23CA7" w:rsidRPr="00500B9B" w:rsidRDefault="00D23CA7" w:rsidP="00D23CA7">
      <w:pPr>
        <w:pStyle w:val="ConsPlusNormal"/>
        <w:jc w:val="both"/>
        <w:rPr>
          <w:rFonts w:ascii="Liberation Serif" w:hAnsi="Liberation Serif" w:cs="Liberation Serif"/>
          <w:sz w:val="24"/>
          <w:szCs w:val="24"/>
        </w:rPr>
      </w:pPr>
    </w:p>
    <w:p w:rsidR="00E30AB3" w:rsidRPr="00500B9B" w:rsidRDefault="00E30AB3" w:rsidP="00E30AB3">
      <w:pPr>
        <w:pStyle w:val="ConsPlusTitle"/>
        <w:jc w:val="center"/>
        <w:outlineLvl w:val="3"/>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3.1. </w:t>
      </w:r>
      <w:r w:rsidR="00617E85" w:rsidRPr="00500B9B">
        <w:rPr>
          <w:rFonts w:ascii="Liberation Serif" w:hAnsi="Liberation Serif" w:cs="Liberation Serif"/>
          <w:b w:val="0"/>
          <w:sz w:val="24"/>
          <w:szCs w:val="24"/>
        </w:rPr>
        <w:t>Прием и регистрация заявления</w:t>
      </w:r>
    </w:p>
    <w:p w:rsidR="00E30AB3" w:rsidRPr="00500B9B" w:rsidRDefault="00617E85" w:rsidP="00E30AB3">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о предоставлении муниципальной услуги с документами,</w:t>
      </w:r>
    </w:p>
    <w:p w:rsidR="00E30AB3" w:rsidRPr="00500B9B" w:rsidRDefault="00617E85" w:rsidP="00E30AB3">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необходимыми для предоставления муниципальной услуги</w:t>
      </w:r>
    </w:p>
    <w:p w:rsidR="00E30AB3" w:rsidRPr="00500B9B" w:rsidRDefault="00E30AB3" w:rsidP="00E30AB3">
      <w:pPr>
        <w:pStyle w:val="ConsPlusNormal"/>
        <w:jc w:val="both"/>
        <w:rPr>
          <w:rFonts w:ascii="Liberation Serif" w:hAnsi="Liberation Serif" w:cs="Liberation Serif"/>
          <w:sz w:val="24"/>
          <w:szCs w:val="24"/>
        </w:rPr>
      </w:pPr>
    </w:p>
    <w:p w:rsidR="00E30AB3" w:rsidRPr="00500B9B" w:rsidRDefault="00E30AB3" w:rsidP="00E30AB3">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52. Основанием для начала исполнения административной процедуры является поступление в Комитет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53.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в должностные обязанности которого входит прием и регистрация входящих документов Комитета.</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Зарегистрированное заявление направляется на рассмотрение Председателю Комитета по управлению муниципальным имуществом Арамильского городского округа, который в свою очередь направляет заявление на рассмотрение специалисту </w:t>
      </w:r>
      <w:r w:rsidR="008F33CB" w:rsidRPr="00500B9B">
        <w:rPr>
          <w:rFonts w:ascii="Liberation Serif" w:hAnsi="Liberation Serif" w:cs="Liberation Serif"/>
          <w:sz w:val="24"/>
          <w:szCs w:val="24"/>
        </w:rPr>
        <w:t>Комитета</w:t>
      </w:r>
      <w:r w:rsidRPr="00500B9B">
        <w:rPr>
          <w:rFonts w:ascii="Liberation Serif" w:hAnsi="Liberation Serif" w:cs="Liberation Serif"/>
          <w:sz w:val="24"/>
          <w:szCs w:val="24"/>
        </w:rPr>
        <w:t xml:space="preserve"> ответственному за предоставление Муниципальной услуги.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54.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устанавливает личность Заявителя, представителя Заявителя;</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Председателю Комитета.</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55. Председатель Комитета, к компетенции которого относится предоставление Муниципальной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w:t>
      </w:r>
      <w:r w:rsidR="00FB0741" w:rsidRPr="00500B9B">
        <w:rPr>
          <w:rFonts w:ascii="Liberation Serif" w:hAnsi="Liberation Serif" w:cs="Liberation Serif"/>
          <w:sz w:val="24"/>
          <w:szCs w:val="24"/>
        </w:rPr>
        <w:t>Комитета</w:t>
      </w:r>
      <w:r w:rsidRPr="00500B9B">
        <w:rPr>
          <w:rFonts w:ascii="Liberation Serif" w:hAnsi="Liberation Serif" w:cs="Liberation Serif"/>
          <w:sz w:val="24"/>
          <w:szCs w:val="24"/>
        </w:rPr>
        <w:t>, в должностные обязанности которого входит предоставление Муниципальной услуги.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56. Максимальное время, затраченное на административную процедуру, не должно превышать трех рабочих дней.</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57.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w:t>
      </w:r>
      <w:r w:rsidR="008F33CB" w:rsidRPr="00500B9B">
        <w:rPr>
          <w:rFonts w:ascii="Liberation Serif" w:hAnsi="Liberation Serif" w:cs="Liberation Serif"/>
          <w:sz w:val="24"/>
          <w:szCs w:val="24"/>
        </w:rPr>
        <w:t>Комитета</w:t>
      </w:r>
      <w:r w:rsidRPr="00500B9B">
        <w:rPr>
          <w:rFonts w:ascii="Liberation Serif" w:hAnsi="Liberation Serif" w:cs="Liberation Serif"/>
          <w:sz w:val="24"/>
          <w:szCs w:val="24"/>
        </w:rPr>
        <w:t>, в должностные обязанности которого входит предоставление Муниципальной услуги.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58.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8F33CB" w:rsidRPr="00500B9B">
        <w:rPr>
          <w:rFonts w:ascii="Liberation Serif" w:hAnsi="Liberation Serif" w:cs="Liberation Serif"/>
          <w:sz w:val="24"/>
          <w:szCs w:val="24"/>
        </w:rPr>
        <w:t>Комитета</w:t>
      </w:r>
      <w:r w:rsidRPr="00500B9B">
        <w:rPr>
          <w:rFonts w:ascii="Liberation Serif" w:hAnsi="Liberation Serif" w:cs="Liberation Serif"/>
          <w:sz w:val="24"/>
          <w:szCs w:val="24"/>
        </w:rPr>
        <w:t>, в должностные обязанности которого входит предоставление Муниципальной услуги.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p>
    <w:p w:rsidR="00E30AB3" w:rsidRPr="00500B9B" w:rsidRDefault="00617E85" w:rsidP="00E30AB3">
      <w:pPr>
        <w:pStyle w:val="ConsPlusTitle"/>
        <w:jc w:val="center"/>
        <w:outlineLvl w:val="3"/>
        <w:rPr>
          <w:rFonts w:ascii="Liberation Serif" w:hAnsi="Liberation Serif" w:cs="Liberation Serif"/>
          <w:b w:val="0"/>
          <w:sz w:val="24"/>
          <w:szCs w:val="24"/>
        </w:rPr>
      </w:pPr>
      <w:r w:rsidRPr="00500B9B">
        <w:rPr>
          <w:rFonts w:ascii="Liberation Serif" w:hAnsi="Liberation Serif" w:cs="Liberation Serif"/>
          <w:b w:val="0"/>
          <w:sz w:val="24"/>
          <w:szCs w:val="24"/>
        </w:rPr>
        <w:t>Подраздел 3.2. Формирование и направление</w:t>
      </w:r>
    </w:p>
    <w:p w:rsidR="00E30AB3" w:rsidRPr="00500B9B" w:rsidRDefault="00617E85" w:rsidP="00E30AB3">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межведомственных запросов в органы (организации),</w:t>
      </w:r>
    </w:p>
    <w:p w:rsidR="00E30AB3" w:rsidRPr="00500B9B" w:rsidRDefault="00617E85" w:rsidP="00E30AB3">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участвующие в предоставлении муниципальной услуги</w:t>
      </w:r>
    </w:p>
    <w:p w:rsidR="00E30AB3" w:rsidRPr="00500B9B" w:rsidRDefault="00E30AB3" w:rsidP="00E30AB3">
      <w:pPr>
        <w:pStyle w:val="ConsPlusNormal"/>
        <w:jc w:val="both"/>
        <w:rPr>
          <w:rFonts w:ascii="Liberation Serif" w:hAnsi="Liberation Serif" w:cs="Liberation Serif"/>
          <w:sz w:val="24"/>
          <w:szCs w:val="24"/>
        </w:rPr>
      </w:pPr>
    </w:p>
    <w:p w:rsidR="00E30AB3" w:rsidRPr="00500B9B" w:rsidRDefault="00E30AB3" w:rsidP="00E30AB3">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59.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60. Специалист </w:t>
      </w:r>
      <w:r w:rsidR="00C53D66" w:rsidRPr="00500B9B">
        <w:rPr>
          <w:rFonts w:ascii="Liberation Serif" w:hAnsi="Liberation Serif" w:cs="Liberation Serif"/>
          <w:sz w:val="24"/>
          <w:szCs w:val="24"/>
        </w:rPr>
        <w:t>Комитета</w:t>
      </w:r>
      <w:r w:rsidRPr="00500B9B">
        <w:rPr>
          <w:rFonts w:ascii="Liberation Serif" w:hAnsi="Liberation Serif" w:cs="Liberation Serif"/>
          <w:sz w:val="24"/>
          <w:szCs w:val="24"/>
        </w:rPr>
        <w:t>,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территориальные органы Федеральной налоговой службы Российской Федерации: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Администрацию АГО:</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сведения, содержащиеся в информационной системе обеспечения градостроительной деятельности (при необходимости), в том числе:</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утвержденный проект межевания территории;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утвержденный проект планировки территории и прочее.</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Межведомственный запрос формируется в соответствии с требованиями </w:t>
      </w:r>
      <w:hyperlink r:id="rId11" w:history="1">
        <w:r w:rsidRPr="00500B9B">
          <w:rPr>
            <w:rFonts w:ascii="Liberation Serif" w:hAnsi="Liberation Serif" w:cs="Liberation Serif"/>
            <w:sz w:val="24"/>
            <w:szCs w:val="24"/>
          </w:rPr>
          <w:t>статьи 7.2</w:t>
        </w:r>
      </w:hyperlink>
      <w:r w:rsidRPr="00500B9B">
        <w:rPr>
          <w:rFonts w:ascii="Liberation Serif" w:hAnsi="Liberation Serif" w:cs="Liberation Serif"/>
          <w:sz w:val="24"/>
          <w:szCs w:val="24"/>
        </w:rPr>
        <w:t xml:space="preserve"> Федерального закона от 27</w:t>
      </w:r>
      <w:r w:rsidR="006D0C8A" w:rsidRPr="00500B9B">
        <w:rPr>
          <w:rFonts w:ascii="Liberation Serif" w:hAnsi="Liberation Serif" w:cs="Liberation Serif"/>
          <w:sz w:val="24"/>
          <w:szCs w:val="24"/>
        </w:rPr>
        <w:t xml:space="preserve"> июля </w:t>
      </w:r>
      <w:r w:rsidRPr="00500B9B">
        <w:rPr>
          <w:rFonts w:ascii="Liberation Serif" w:hAnsi="Liberation Serif" w:cs="Liberation Serif"/>
          <w:sz w:val="24"/>
          <w:szCs w:val="24"/>
        </w:rPr>
        <w:t>2010</w:t>
      </w:r>
      <w:r w:rsidR="006D0C8A" w:rsidRPr="00500B9B">
        <w:rPr>
          <w:rFonts w:ascii="Liberation Serif" w:hAnsi="Liberation Serif" w:cs="Liberation Serif"/>
          <w:sz w:val="24"/>
          <w:szCs w:val="24"/>
        </w:rPr>
        <w:t xml:space="preserve"> года</w:t>
      </w:r>
      <w:r w:rsidRPr="00500B9B">
        <w:rPr>
          <w:rFonts w:ascii="Liberation Serif" w:hAnsi="Liberation Serif" w:cs="Liberation Serif"/>
          <w:sz w:val="24"/>
          <w:szCs w:val="24"/>
        </w:rPr>
        <w:t xml:space="preserve"> № 210-ФЗ «Об организации предоставления государственных и муниципальных услуг» и подписывается Председателем Комитета, курирующим деятельность отдела, ответственного за предоставление Муниципальной услуги.</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62. Максимальное время, затраченное на административную процедуру, не должно превышать трех рабочих дней.</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63.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E30AB3" w:rsidRPr="00500B9B" w:rsidRDefault="00E30AB3" w:rsidP="00E30AB3">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64. Способом фиксации результата выполнения административной процедуры является получение специалистом Центра,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11"/>
    <w:p w:rsidR="00C53D66" w:rsidRPr="00500B9B" w:rsidRDefault="00C53D66" w:rsidP="00C53D66">
      <w:pPr>
        <w:jc w:val="both"/>
        <w:rPr>
          <w:rFonts w:ascii="Liberation Serif" w:hAnsi="Liberation Serif" w:cs="Liberation Serif"/>
        </w:rPr>
      </w:pPr>
    </w:p>
    <w:p w:rsidR="00C53D66" w:rsidRPr="00500B9B" w:rsidRDefault="00C53D66" w:rsidP="00C53D66">
      <w:pPr>
        <w:pStyle w:val="ConsPlusTitle"/>
        <w:jc w:val="center"/>
        <w:outlineLvl w:val="3"/>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3.3. </w:t>
      </w:r>
      <w:r w:rsidR="00617E85" w:rsidRPr="00500B9B">
        <w:rPr>
          <w:rFonts w:ascii="Liberation Serif" w:hAnsi="Liberation Serif" w:cs="Liberation Serif"/>
          <w:b w:val="0"/>
          <w:sz w:val="24"/>
          <w:szCs w:val="24"/>
        </w:rPr>
        <w:t>Рассмотрение заявления и документов,</w:t>
      </w:r>
    </w:p>
    <w:p w:rsidR="00C53D66" w:rsidRPr="00500B9B" w:rsidRDefault="00617E85" w:rsidP="00C53D6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необходимых для предоставления муниципальной услуги,</w:t>
      </w:r>
    </w:p>
    <w:p w:rsidR="00C53D66" w:rsidRPr="00500B9B" w:rsidRDefault="00617E85" w:rsidP="00C53D6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и принятие решения о предоставлении либо</w:t>
      </w:r>
    </w:p>
    <w:p w:rsidR="00C53D66" w:rsidRPr="00500B9B" w:rsidRDefault="00617E85" w:rsidP="00C53D66">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об отказе в предоставлении муниципальной услуги</w:t>
      </w:r>
    </w:p>
    <w:p w:rsidR="00C53D66" w:rsidRPr="00500B9B" w:rsidRDefault="00C53D66" w:rsidP="00C53D66">
      <w:pPr>
        <w:ind w:left="709"/>
        <w:jc w:val="both"/>
        <w:rPr>
          <w:rFonts w:ascii="Liberation Serif" w:hAnsi="Liberation Serif" w:cs="Liberation Serif"/>
        </w:rPr>
      </w:pPr>
    </w:p>
    <w:p w:rsidR="00A50F1A" w:rsidRPr="00500B9B" w:rsidRDefault="00A50F1A" w:rsidP="00814D2A">
      <w:pPr>
        <w:numPr>
          <w:ilvl w:val="0"/>
          <w:numId w:val="17"/>
        </w:numPr>
        <w:ind w:left="0" w:firstLine="567"/>
        <w:jc w:val="both"/>
        <w:rPr>
          <w:rFonts w:ascii="Liberation Serif" w:hAnsi="Liberation Serif" w:cs="Liberation Serif"/>
        </w:rPr>
      </w:pPr>
      <w:r w:rsidRPr="00500B9B">
        <w:rPr>
          <w:rFonts w:ascii="Liberation Serif" w:hAnsi="Liberation Serif" w:cs="Liberation Serif"/>
        </w:rPr>
        <w:t xml:space="preserve">Основанием для начала административной процедуры является поступление </w:t>
      </w:r>
      <w:r w:rsidR="00BA2E97" w:rsidRPr="00500B9B">
        <w:rPr>
          <w:rFonts w:ascii="Liberation Serif" w:hAnsi="Liberation Serif" w:cs="Liberation Serif"/>
        </w:rPr>
        <w:t xml:space="preserve">заявления и документов, необходимых для предоставления </w:t>
      </w:r>
      <w:r w:rsidR="00C53D66" w:rsidRPr="00500B9B">
        <w:rPr>
          <w:rFonts w:ascii="Liberation Serif" w:hAnsi="Liberation Serif" w:cs="Liberation Serif"/>
        </w:rPr>
        <w:t>Муниципальной</w:t>
      </w:r>
      <w:r w:rsidR="00BA2E97" w:rsidRPr="00500B9B">
        <w:rPr>
          <w:rFonts w:ascii="Liberation Serif" w:hAnsi="Liberation Serif" w:cs="Liberation Serif"/>
        </w:rPr>
        <w:t xml:space="preserve"> услуги</w:t>
      </w:r>
      <w:r w:rsidR="00B02469" w:rsidRPr="00500B9B">
        <w:rPr>
          <w:rFonts w:ascii="Liberation Serif" w:hAnsi="Liberation Serif" w:cs="Liberation Serif"/>
        </w:rPr>
        <w:t>,</w:t>
      </w:r>
      <w:r w:rsidR="00BA2E97" w:rsidRPr="00500B9B">
        <w:rPr>
          <w:rFonts w:ascii="Liberation Serif" w:hAnsi="Liberation Serif" w:cs="Liberation Serif"/>
        </w:rPr>
        <w:t xml:space="preserve"> </w:t>
      </w:r>
      <w:r w:rsidR="00E54C22" w:rsidRPr="00500B9B">
        <w:rPr>
          <w:rFonts w:ascii="Liberation Serif" w:hAnsi="Liberation Serif" w:cs="Liberation Serif"/>
        </w:rPr>
        <w:br/>
      </w:r>
      <w:r w:rsidR="00BA2E97" w:rsidRPr="00500B9B">
        <w:rPr>
          <w:rFonts w:ascii="Liberation Serif" w:hAnsi="Liberation Serif" w:cs="Liberation Serif"/>
        </w:rPr>
        <w:t xml:space="preserve">на рассмотрение </w:t>
      </w:r>
      <w:r w:rsidR="00F5252C" w:rsidRPr="00500B9B">
        <w:rPr>
          <w:rFonts w:ascii="Liberation Serif" w:hAnsi="Liberation Serif" w:cs="Liberation Serif"/>
          <w:bCs/>
        </w:rPr>
        <w:t xml:space="preserve">специалистом </w:t>
      </w:r>
      <w:r w:rsidR="00C53D66" w:rsidRPr="00500B9B">
        <w:rPr>
          <w:rFonts w:ascii="Liberation Serif" w:hAnsi="Liberation Serif" w:cs="Liberation Serif"/>
          <w:bCs/>
        </w:rPr>
        <w:t>Комитета</w:t>
      </w:r>
      <w:r w:rsidR="00F5252C" w:rsidRPr="00500B9B">
        <w:rPr>
          <w:rFonts w:ascii="Liberation Serif" w:hAnsi="Liberation Serif" w:cs="Liberation Serif"/>
          <w:bCs/>
        </w:rPr>
        <w:t xml:space="preserve">, </w:t>
      </w:r>
      <w:r w:rsidR="00BA2E97" w:rsidRPr="00500B9B">
        <w:rPr>
          <w:rFonts w:ascii="Liberation Serif" w:hAnsi="Liberation Serif" w:cs="Liberation Serif"/>
          <w:bCs/>
        </w:rPr>
        <w:t xml:space="preserve">в должностные обязанности которого входит предоставление </w:t>
      </w:r>
      <w:r w:rsidR="00C53D66" w:rsidRPr="00500B9B">
        <w:rPr>
          <w:rFonts w:ascii="Liberation Serif" w:hAnsi="Liberation Serif" w:cs="Liberation Serif"/>
          <w:bCs/>
        </w:rPr>
        <w:t>Муниципальной</w:t>
      </w:r>
      <w:r w:rsidR="00BA2E97" w:rsidRPr="00500B9B">
        <w:rPr>
          <w:rFonts w:ascii="Liberation Serif" w:hAnsi="Liberation Serif" w:cs="Liberation Serif"/>
          <w:bCs/>
        </w:rPr>
        <w:t xml:space="preserve"> услуги</w:t>
      </w:r>
      <w:r w:rsidRPr="00500B9B">
        <w:rPr>
          <w:rFonts w:ascii="Liberation Serif" w:hAnsi="Liberation Serif" w:cs="Liberation Serif"/>
        </w:rPr>
        <w:t>.</w:t>
      </w:r>
    </w:p>
    <w:p w:rsidR="009E6A9D" w:rsidRPr="00500B9B" w:rsidRDefault="0095596C" w:rsidP="00814D2A">
      <w:pPr>
        <w:numPr>
          <w:ilvl w:val="0"/>
          <w:numId w:val="17"/>
        </w:numPr>
        <w:ind w:left="0" w:firstLine="567"/>
        <w:jc w:val="both"/>
        <w:rPr>
          <w:rFonts w:ascii="Liberation Serif" w:hAnsi="Liberation Serif" w:cs="Liberation Serif"/>
          <w:bCs/>
        </w:rPr>
      </w:pPr>
      <w:r w:rsidRPr="00500B9B">
        <w:rPr>
          <w:rFonts w:ascii="Liberation Serif" w:hAnsi="Liberation Serif" w:cs="Liberation Serif"/>
          <w:bCs/>
        </w:rPr>
        <w:t xml:space="preserve">При получении заявления о предоставлении </w:t>
      </w:r>
      <w:r w:rsidR="00C53D66" w:rsidRPr="00500B9B">
        <w:rPr>
          <w:rFonts w:ascii="Liberation Serif" w:hAnsi="Liberation Serif" w:cs="Liberation Serif"/>
          <w:bCs/>
        </w:rPr>
        <w:t>Муниципальной</w:t>
      </w:r>
      <w:r w:rsidRPr="00500B9B">
        <w:rPr>
          <w:rFonts w:ascii="Liberation Serif" w:hAnsi="Liberation Serif" w:cs="Liberation Serif"/>
          <w:bCs/>
        </w:rPr>
        <w:t xml:space="preserve"> услуги с документами, необходимыми для предоставления </w:t>
      </w:r>
      <w:r w:rsidR="00C53D66" w:rsidRPr="00500B9B">
        <w:rPr>
          <w:rFonts w:ascii="Liberation Serif" w:hAnsi="Liberation Serif" w:cs="Liberation Serif"/>
          <w:bCs/>
        </w:rPr>
        <w:t>Муниципальной</w:t>
      </w:r>
      <w:r w:rsidRPr="00500B9B">
        <w:rPr>
          <w:rFonts w:ascii="Liberation Serif" w:hAnsi="Liberation Serif" w:cs="Liberation Serif"/>
          <w:bCs/>
        </w:rPr>
        <w:t xml:space="preserve"> услуги, специалист </w:t>
      </w:r>
      <w:r w:rsidR="00C53D66" w:rsidRPr="00500B9B">
        <w:rPr>
          <w:rFonts w:ascii="Liberation Serif" w:hAnsi="Liberation Serif" w:cs="Liberation Serif"/>
          <w:bCs/>
        </w:rPr>
        <w:t>Комитета</w:t>
      </w:r>
      <w:r w:rsidRPr="00500B9B">
        <w:rPr>
          <w:rFonts w:ascii="Liberation Serif" w:hAnsi="Liberation Serif" w:cs="Liberation Serif"/>
          <w:bCs/>
        </w:rPr>
        <w:t xml:space="preserve">, ответственный за предоставление </w:t>
      </w:r>
      <w:r w:rsidR="00C53D66" w:rsidRPr="00500B9B">
        <w:rPr>
          <w:rFonts w:ascii="Liberation Serif" w:hAnsi="Liberation Serif" w:cs="Liberation Serif"/>
          <w:bCs/>
        </w:rPr>
        <w:t>Муниципальной</w:t>
      </w:r>
      <w:r w:rsidRPr="00500B9B">
        <w:rPr>
          <w:rFonts w:ascii="Liberation Serif" w:hAnsi="Liberation Serif" w:cs="Liberation Serif"/>
          <w:bCs/>
        </w:rPr>
        <w:t xml:space="preserve"> услуги, в течение </w:t>
      </w:r>
      <w:r w:rsidR="00F936E9" w:rsidRPr="00500B9B">
        <w:rPr>
          <w:rFonts w:ascii="Liberation Serif" w:hAnsi="Liberation Serif" w:cs="Liberation Serif"/>
          <w:bCs/>
        </w:rPr>
        <w:t>пяти</w:t>
      </w:r>
      <w:r w:rsidRPr="00500B9B">
        <w:rPr>
          <w:rFonts w:ascii="Liberation Serif" w:hAnsi="Liberation Serif" w:cs="Liberation Serif"/>
          <w:bCs/>
        </w:rPr>
        <w:t xml:space="preserve"> </w:t>
      </w:r>
      <w:r w:rsidR="00084C50" w:rsidRPr="00500B9B">
        <w:rPr>
          <w:rFonts w:ascii="Liberation Serif" w:hAnsi="Liberation Serif" w:cs="Liberation Serif"/>
          <w:bCs/>
        </w:rPr>
        <w:t xml:space="preserve">рабочих </w:t>
      </w:r>
      <w:r w:rsidRPr="00500B9B">
        <w:rPr>
          <w:rFonts w:ascii="Liberation Serif" w:hAnsi="Liberation Serif" w:cs="Liberation Serif"/>
          <w:bCs/>
        </w:rPr>
        <w:t>дн</w:t>
      </w:r>
      <w:r w:rsidR="004C0D9C" w:rsidRPr="00500B9B">
        <w:rPr>
          <w:rFonts w:ascii="Liberation Serif" w:hAnsi="Liberation Serif" w:cs="Liberation Serif"/>
          <w:bCs/>
        </w:rPr>
        <w:t>ей</w:t>
      </w:r>
      <w:r w:rsidRPr="00500B9B">
        <w:rPr>
          <w:rFonts w:ascii="Liberation Serif" w:hAnsi="Liberation Serif" w:cs="Liberation Serif"/>
          <w:bCs/>
        </w:rPr>
        <w:t xml:space="preserve"> </w:t>
      </w:r>
      <w:r w:rsidR="00F5252C" w:rsidRPr="00500B9B">
        <w:rPr>
          <w:rFonts w:ascii="Liberation Serif" w:hAnsi="Liberation Serif" w:cs="Liberation Serif"/>
          <w:bCs/>
        </w:rPr>
        <w:t>принимает решение о наличии либо отсутствии оснований для отказа</w:t>
      </w:r>
      <w:r w:rsidRPr="00500B9B">
        <w:rPr>
          <w:rFonts w:ascii="Liberation Serif" w:hAnsi="Liberation Serif" w:cs="Liberation Serif"/>
          <w:bCs/>
        </w:rPr>
        <w:t xml:space="preserve"> </w:t>
      </w:r>
      <w:r w:rsidR="00720724" w:rsidRPr="00500B9B">
        <w:rPr>
          <w:rFonts w:ascii="Liberation Serif" w:hAnsi="Liberation Serif" w:cs="Liberation Serif"/>
          <w:bCs/>
        </w:rPr>
        <w:br/>
      </w:r>
      <w:r w:rsidR="001D5BDC" w:rsidRPr="00500B9B">
        <w:rPr>
          <w:rFonts w:ascii="Liberation Serif" w:hAnsi="Liberation Serif" w:cs="Liberation Serif"/>
          <w:bCs/>
        </w:rPr>
        <w:t xml:space="preserve">в предоставлении </w:t>
      </w:r>
      <w:r w:rsidR="00C53D66" w:rsidRPr="00500B9B">
        <w:rPr>
          <w:rFonts w:ascii="Liberation Serif" w:hAnsi="Liberation Serif" w:cs="Liberation Serif"/>
          <w:bCs/>
        </w:rPr>
        <w:t>Муниципальной</w:t>
      </w:r>
      <w:r w:rsidR="001D5BDC" w:rsidRPr="00500B9B">
        <w:rPr>
          <w:rFonts w:ascii="Liberation Serif" w:hAnsi="Liberation Serif" w:cs="Liberation Serif"/>
          <w:bCs/>
        </w:rPr>
        <w:t xml:space="preserve"> услуги </w:t>
      </w:r>
      <w:r w:rsidRPr="00500B9B">
        <w:rPr>
          <w:rFonts w:ascii="Liberation Serif" w:hAnsi="Liberation Serif" w:cs="Liberation Serif"/>
          <w:bCs/>
        </w:rPr>
        <w:t>и</w:t>
      </w:r>
      <w:r w:rsidR="00FD2CC4" w:rsidRPr="00500B9B">
        <w:rPr>
          <w:rFonts w:ascii="Liberation Serif" w:hAnsi="Liberation Serif" w:cs="Liberation Serif"/>
          <w:bCs/>
        </w:rPr>
        <w:t> </w:t>
      </w:r>
      <w:r w:rsidR="009E6A9D" w:rsidRPr="00500B9B">
        <w:rPr>
          <w:rFonts w:ascii="Liberation Serif" w:hAnsi="Liberation Serif" w:cs="Liberation Serif"/>
          <w:bCs/>
        </w:rPr>
        <w:t xml:space="preserve">осуществляет </w:t>
      </w:r>
      <w:r w:rsidR="00D74E25" w:rsidRPr="00500B9B">
        <w:rPr>
          <w:rFonts w:ascii="Liberation Serif" w:hAnsi="Liberation Serif" w:cs="Liberation Serif"/>
          <w:bCs/>
        </w:rPr>
        <w:t>подготовку проекта решения</w:t>
      </w:r>
      <w:r w:rsidR="009E6A9D" w:rsidRPr="00500B9B">
        <w:rPr>
          <w:rFonts w:ascii="Liberation Serif" w:hAnsi="Liberation Serif" w:cs="Liberation Serif"/>
          <w:bCs/>
        </w:rPr>
        <w:t>:</w:t>
      </w:r>
    </w:p>
    <w:p w:rsidR="00296477" w:rsidRPr="00500B9B" w:rsidRDefault="00296477" w:rsidP="00814D2A">
      <w:pPr>
        <w:numPr>
          <w:ilvl w:val="0"/>
          <w:numId w:val="10"/>
        </w:numPr>
        <w:ind w:left="0" w:firstLine="709"/>
        <w:jc w:val="both"/>
        <w:rPr>
          <w:rFonts w:ascii="Liberation Serif" w:hAnsi="Liberation Serif" w:cs="Liberation Serif"/>
        </w:rPr>
      </w:pPr>
      <w:r w:rsidRPr="00500B9B">
        <w:rPr>
          <w:rFonts w:ascii="Liberation Serif" w:hAnsi="Liberation Serif" w:cs="Liberation Serif"/>
        </w:rPr>
        <w:t xml:space="preserve">о </w:t>
      </w:r>
      <w:r w:rsidR="005D1270" w:rsidRPr="00500B9B">
        <w:rPr>
          <w:rFonts w:ascii="Liberation Serif" w:hAnsi="Liberation Serif" w:cs="Liberation Serif"/>
        </w:rPr>
        <w:t>проведении аукциона</w:t>
      </w:r>
      <w:r w:rsidRPr="00500B9B">
        <w:rPr>
          <w:rFonts w:ascii="Liberation Serif" w:hAnsi="Liberation Serif" w:cs="Liberation Serif"/>
        </w:rPr>
        <w:t>;</w:t>
      </w:r>
    </w:p>
    <w:p w:rsidR="00296477" w:rsidRPr="00500B9B" w:rsidRDefault="00296477" w:rsidP="00814D2A">
      <w:pPr>
        <w:numPr>
          <w:ilvl w:val="0"/>
          <w:numId w:val="10"/>
        </w:numPr>
        <w:ind w:left="0" w:firstLine="709"/>
        <w:jc w:val="both"/>
        <w:rPr>
          <w:rFonts w:ascii="Liberation Serif" w:hAnsi="Liberation Serif" w:cs="Liberation Serif"/>
        </w:rPr>
      </w:pPr>
      <w:r w:rsidRPr="00500B9B">
        <w:rPr>
          <w:rFonts w:ascii="Liberation Serif" w:hAnsi="Liberation Serif" w:cs="Liberation Serif"/>
          <w:bCs/>
        </w:rPr>
        <w:t>об отказе в предоставлении</w:t>
      </w:r>
      <w:r w:rsidR="00FB0741" w:rsidRPr="00500B9B">
        <w:rPr>
          <w:rFonts w:ascii="Liberation Serif" w:hAnsi="Liberation Serif" w:cs="Liberation Serif"/>
          <w:bCs/>
        </w:rPr>
        <w:t xml:space="preserve"> Муниципальной</w:t>
      </w:r>
      <w:r w:rsidRPr="00500B9B">
        <w:rPr>
          <w:rFonts w:ascii="Liberation Serif" w:hAnsi="Liberation Serif" w:cs="Liberation Serif"/>
          <w:bCs/>
        </w:rPr>
        <w:t xml:space="preserve"> услуги по основаниям, указанным </w:t>
      </w:r>
      <w:r w:rsidRPr="00500B9B">
        <w:rPr>
          <w:rFonts w:ascii="Liberation Serif" w:hAnsi="Liberation Serif" w:cs="Liberation Serif"/>
          <w:bCs/>
        </w:rPr>
        <w:br/>
        <w:t>в пункте 34 Регламента</w:t>
      </w:r>
      <w:r w:rsidRPr="00500B9B">
        <w:rPr>
          <w:rFonts w:ascii="Liberation Serif" w:hAnsi="Liberation Serif" w:cs="Liberation Serif"/>
        </w:rPr>
        <w:t>.</w:t>
      </w:r>
    </w:p>
    <w:p w:rsidR="00C53D66" w:rsidRPr="00500B9B" w:rsidRDefault="00C53D66" w:rsidP="00C53D66">
      <w:pPr>
        <w:pStyle w:val="ConsPlusNormal"/>
        <w:spacing w:before="220"/>
        <w:ind w:firstLine="540"/>
        <w:jc w:val="both"/>
        <w:rPr>
          <w:rFonts w:ascii="Liberation Serif" w:hAnsi="Liberation Serif" w:cs="Liberation Serif"/>
          <w:sz w:val="24"/>
          <w:szCs w:val="24"/>
        </w:rPr>
      </w:pPr>
      <w:bookmarkStart w:id="12" w:name="_Toc5728730"/>
      <w:r w:rsidRPr="00500B9B">
        <w:rPr>
          <w:rFonts w:ascii="Liberation Serif" w:hAnsi="Liberation Serif" w:cs="Liberation Serif"/>
          <w:sz w:val="24"/>
          <w:szCs w:val="24"/>
        </w:rPr>
        <w:t xml:space="preserve">67. Специалист </w:t>
      </w:r>
      <w:r w:rsidR="00FB0741" w:rsidRPr="00500B9B">
        <w:rPr>
          <w:rFonts w:ascii="Liberation Serif" w:hAnsi="Liberation Serif" w:cs="Liberation Serif"/>
          <w:sz w:val="24"/>
          <w:szCs w:val="24"/>
        </w:rPr>
        <w:t>Комитета</w:t>
      </w:r>
      <w:r w:rsidRPr="00500B9B">
        <w:rPr>
          <w:rFonts w:ascii="Liberation Serif" w:hAnsi="Liberation Serif" w:cs="Liberation Serif"/>
          <w:sz w:val="24"/>
          <w:szCs w:val="24"/>
        </w:rPr>
        <w:t>, в должностные обязанности которого входит предоставление Муниципальной услуги, в течение пяти рабочих дней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68. Максимальное время, затраченное на административную процедуру, не должно превышать тридцати рабочих дней (в указанный срок не входит срок размещения извещения о предстоящем предоставлении земельного участка).</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69. 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70. 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p>
    <w:bookmarkEnd w:id="12"/>
    <w:p w:rsidR="00C53D66" w:rsidRPr="00500B9B" w:rsidRDefault="00C53D66" w:rsidP="00C53D66">
      <w:pPr>
        <w:pStyle w:val="ConsPlusTitle"/>
        <w:outlineLvl w:val="3"/>
        <w:rPr>
          <w:rFonts w:ascii="Liberation Serif" w:hAnsi="Liberation Serif" w:cs="Liberation Serif"/>
          <w:sz w:val="24"/>
          <w:szCs w:val="24"/>
        </w:rPr>
      </w:pPr>
    </w:p>
    <w:p w:rsidR="00C53D66" w:rsidRPr="00500B9B" w:rsidRDefault="00C53D66" w:rsidP="00617E85">
      <w:pPr>
        <w:pStyle w:val="ConsPlusTitle"/>
        <w:jc w:val="center"/>
        <w:outlineLvl w:val="3"/>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3.4. </w:t>
      </w:r>
      <w:r w:rsidR="00617E85" w:rsidRPr="00500B9B">
        <w:rPr>
          <w:rFonts w:ascii="Liberation Serif" w:hAnsi="Liberation Serif" w:cs="Liberation Serif"/>
          <w:b w:val="0"/>
          <w:sz w:val="24"/>
          <w:szCs w:val="24"/>
        </w:rPr>
        <w:t>Направление заявителю результата предоставления муниципальной услуги</w:t>
      </w:r>
    </w:p>
    <w:p w:rsidR="00C53D66" w:rsidRPr="00500B9B" w:rsidRDefault="00C53D66" w:rsidP="00C53D66">
      <w:pPr>
        <w:pStyle w:val="ConsPlusTitle"/>
        <w:ind w:left="1069"/>
        <w:jc w:val="center"/>
        <w:rPr>
          <w:rFonts w:ascii="Liberation Serif" w:hAnsi="Liberation Serif" w:cs="Liberation Serif"/>
          <w:sz w:val="24"/>
          <w:szCs w:val="24"/>
        </w:rPr>
      </w:pPr>
    </w:p>
    <w:p w:rsidR="00C53D66" w:rsidRPr="00500B9B" w:rsidRDefault="00C53D66" w:rsidP="00C53D66">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71. 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72. Специалист Комитета</w:t>
      </w:r>
      <w:r w:rsidR="00FB0741" w:rsidRPr="00500B9B">
        <w:rPr>
          <w:rFonts w:ascii="Liberation Serif" w:hAnsi="Liberation Serif" w:cs="Liberation Serif"/>
          <w:sz w:val="24"/>
          <w:szCs w:val="24"/>
        </w:rPr>
        <w:t>,</w:t>
      </w:r>
      <w:r w:rsidRPr="00500B9B">
        <w:rPr>
          <w:rFonts w:ascii="Liberation Serif" w:hAnsi="Liberation Serif" w:cs="Liberation Serif"/>
          <w:sz w:val="24"/>
          <w:szCs w:val="24"/>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в следующем порядке:</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Центра, в должностные обязанности которого входит прием и регистрация заявлений о предоставлении муниципальных услуг, с отметкой о получении и подписью заявителя;</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заявителю по адресу электронной почты, указанному в заявлении.</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73. Максимальное время, затраченное на административную процедуру, не должно превышать трех рабочих дней.</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74. Результатом данной административной процедуры является направление заявителю результатов рассмотрения заявления о предоставлении Муниципальной услуги.</w:t>
      </w:r>
    </w:p>
    <w:p w:rsidR="00C53D66" w:rsidRPr="00500B9B" w:rsidRDefault="00C53D66" w:rsidP="00C53D66">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75.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F85CD7" w:rsidRPr="00500B9B" w:rsidRDefault="00F85CD7" w:rsidP="00F85CD7">
      <w:pPr>
        <w:pStyle w:val="ConsPlusTitle"/>
        <w:jc w:val="center"/>
        <w:outlineLvl w:val="3"/>
        <w:rPr>
          <w:rFonts w:ascii="Liberation Serif" w:hAnsi="Liberation Serif" w:cs="Liberation Serif"/>
          <w:sz w:val="24"/>
          <w:szCs w:val="24"/>
        </w:rPr>
      </w:pPr>
    </w:p>
    <w:p w:rsidR="007C7324" w:rsidRPr="00500B9B" w:rsidRDefault="007C7324" w:rsidP="007C7324">
      <w:pPr>
        <w:pStyle w:val="ConsPlusNormal"/>
        <w:jc w:val="center"/>
        <w:outlineLvl w:val="2"/>
        <w:rPr>
          <w:rFonts w:ascii="Liberation Serif" w:hAnsi="Liberation Serif" w:cs="Liberation Serif"/>
          <w:bCs/>
          <w:sz w:val="24"/>
          <w:szCs w:val="24"/>
        </w:rPr>
      </w:pPr>
      <w:r w:rsidRPr="00500B9B">
        <w:rPr>
          <w:rFonts w:ascii="Liberation Serif" w:hAnsi="Liberation Serif" w:cs="Liberation Serif"/>
          <w:bCs/>
          <w:sz w:val="24"/>
          <w:szCs w:val="24"/>
        </w:rPr>
        <w:t xml:space="preserve">Подраздел 3.5. </w:t>
      </w:r>
      <w:r w:rsidR="00617E85" w:rsidRPr="00500B9B">
        <w:rPr>
          <w:rFonts w:ascii="Liberation Serif" w:hAnsi="Liberation Serif" w:cs="Liberation Serif"/>
          <w:bCs/>
          <w:sz w:val="24"/>
          <w:szCs w:val="24"/>
        </w:rPr>
        <w:t>Запрос технических условий подключения объектов к сетям</w:t>
      </w:r>
    </w:p>
    <w:p w:rsidR="007C7324" w:rsidRPr="00500B9B" w:rsidRDefault="00617E85" w:rsidP="007C7324">
      <w:pPr>
        <w:pStyle w:val="ConsPlusNormal"/>
        <w:jc w:val="center"/>
        <w:rPr>
          <w:rFonts w:ascii="Liberation Serif" w:hAnsi="Liberation Serif" w:cs="Liberation Serif"/>
          <w:bCs/>
          <w:sz w:val="24"/>
          <w:szCs w:val="24"/>
        </w:rPr>
      </w:pPr>
      <w:r w:rsidRPr="00500B9B">
        <w:rPr>
          <w:rFonts w:ascii="Liberation Serif" w:hAnsi="Liberation Serif" w:cs="Liberation Serif"/>
          <w:bCs/>
          <w:sz w:val="24"/>
          <w:szCs w:val="24"/>
        </w:rPr>
        <w:t>инженерно-технического обеспечения и платы за подключение</w:t>
      </w:r>
    </w:p>
    <w:p w:rsidR="007C7324" w:rsidRPr="00500B9B" w:rsidRDefault="00617E85" w:rsidP="007C7324">
      <w:pPr>
        <w:pStyle w:val="ConsPlusNormal"/>
        <w:jc w:val="center"/>
        <w:rPr>
          <w:rFonts w:ascii="Liberation Serif" w:hAnsi="Liberation Serif" w:cs="Liberation Serif"/>
          <w:bCs/>
          <w:sz w:val="24"/>
          <w:szCs w:val="24"/>
        </w:rPr>
      </w:pPr>
      <w:r w:rsidRPr="00500B9B">
        <w:rPr>
          <w:rFonts w:ascii="Liberation Serif" w:hAnsi="Liberation Serif" w:cs="Liberation Serif"/>
          <w:bCs/>
          <w:sz w:val="24"/>
          <w:szCs w:val="24"/>
        </w:rPr>
        <w:t>объектов капитального строительства к сетям</w:t>
      </w:r>
    </w:p>
    <w:p w:rsidR="007C7324" w:rsidRPr="00500B9B" w:rsidRDefault="00617E85" w:rsidP="007C7324">
      <w:pPr>
        <w:pStyle w:val="ConsPlusNormal"/>
        <w:jc w:val="center"/>
        <w:rPr>
          <w:rFonts w:ascii="Liberation Serif" w:hAnsi="Liberation Serif" w:cs="Liberation Serif"/>
          <w:bCs/>
          <w:sz w:val="24"/>
          <w:szCs w:val="24"/>
        </w:rPr>
      </w:pPr>
      <w:r w:rsidRPr="00500B9B">
        <w:rPr>
          <w:rFonts w:ascii="Liberation Serif" w:hAnsi="Liberation Serif" w:cs="Liberation Serif"/>
          <w:bCs/>
          <w:sz w:val="24"/>
          <w:szCs w:val="24"/>
        </w:rPr>
        <w:t>инженерно-технического обеспечения</w:t>
      </w:r>
    </w:p>
    <w:p w:rsidR="007C7324" w:rsidRPr="00500B9B" w:rsidRDefault="007C7324" w:rsidP="007C7324">
      <w:pPr>
        <w:pStyle w:val="ConsPlusNormal"/>
        <w:rPr>
          <w:rFonts w:ascii="Liberation Serif" w:hAnsi="Liberation Serif" w:cs="Liberation Serif"/>
          <w:sz w:val="24"/>
          <w:szCs w:val="24"/>
        </w:rPr>
      </w:pPr>
    </w:p>
    <w:p w:rsidR="007C7324" w:rsidRPr="00500B9B" w:rsidRDefault="007C7324" w:rsidP="007C7324">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76. Юридическим фактом, инициирующим начало административной процедуры, является отсутствие в Комитете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организаций, осуществляющих эксплуатацию сетей инженерно-технического обеспечения.</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Специалист Комитета подготавливает проект письма и передает согласованный проект письма на подпись председателю Комитета.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Специалист Комитета осуществляет отправку письма в установленном порядке в организации, осуществляющие эксплуатацию сетей инженерно-технического обеспечения, посредством электронной почты.</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Результатом административной процедуры является отправка письма в организации, осуществляющие эксплуатацию сетей инженерно-технического обеспечения.</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Максимальный срок выполнения данного действия составляет 3 рабочих дня.</w:t>
      </w:r>
    </w:p>
    <w:p w:rsidR="007C7324" w:rsidRPr="00500B9B" w:rsidRDefault="007C7324" w:rsidP="007C7324">
      <w:pPr>
        <w:pStyle w:val="ConsPlusNormal"/>
        <w:rPr>
          <w:rFonts w:ascii="Liberation Serif" w:hAnsi="Liberation Serif" w:cs="Liberation Serif"/>
          <w:sz w:val="24"/>
          <w:szCs w:val="24"/>
        </w:rPr>
      </w:pPr>
    </w:p>
    <w:p w:rsidR="007C7324" w:rsidRPr="00500B9B" w:rsidRDefault="00617E85" w:rsidP="00617E85">
      <w:pPr>
        <w:pStyle w:val="ConsPlusNormal"/>
        <w:jc w:val="center"/>
        <w:outlineLvl w:val="2"/>
        <w:rPr>
          <w:rFonts w:ascii="Liberation Serif" w:hAnsi="Liberation Serif" w:cs="Liberation Serif"/>
          <w:bCs/>
          <w:sz w:val="24"/>
          <w:szCs w:val="24"/>
        </w:rPr>
      </w:pPr>
      <w:r w:rsidRPr="00500B9B">
        <w:rPr>
          <w:rFonts w:ascii="Liberation Serif" w:hAnsi="Liberation Serif" w:cs="Liberation Serif"/>
          <w:bCs/>
          <w:sz w:val="24"/>
          <w:szCs w:val="24"/>
        </w:rPr>
        <w:t>Подраздел 3.6.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7C7324" w:rsidRPr="00500B9B" w:rsidRDefault="007C7324" w:rsidP="007C7324">
      <w:pPr>
        <w:pStyle w:val="ConsPlusNormal"/>
        <w:rPr>
          <w:rFonts w:ascii="Liberation Serif" w:hAnsi="Liberation Serif" w:cs="Liberation Serif"/>
          <w:sz w:val="24"/>
          <w:szCs w:val="24"/>
        </w:rPr>
      </w:pPr>
    </w:p>
    <w:p w:rsidR="007C7324" w:rsidRPr="00500B9B" w:rsidRDefault="007C7324" w:rsidP="007C7324">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77. Юридическим фактом, инициирующим начало административной процедуры, является получение специалистом Комитета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либо отказ в их предоставлении.</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поступлении документов, необходимых для выполнения административной процедуры, специалист Комитета осуществляет их рассмотрение на предмет комплектности.</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Максимальный срок выполнения данного действия составляет 1 рабочий день с момента получения документов.</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Результатом настоящей административной процедуры является обеспечение выполнения дальнейших административных процедур, предусмотренных Административным регламентом.</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Способом фиксации результата административной процедуры является получение на бумажном носителе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7C7324" w:rsidRPr="00500B9B" w:rsidRDefault="007C7324" w:rsidP="007C7324">
      <w:pPr>
        <w:pStyle w:val="ConsPlusNormal"/>
        <w:rPr>
          <w:rFonts w:ascii="Liberation Serif" w:hAnsi="Liberation Serif" w:cs="Liberation Serif"/>
          <w:sz w:val="24"/>
          <w:szCs w:val="24"/>
        </w:rPr>
      </w:pPr>
    </w:p>
    <w:p w:rsidR="007C7324" w:rsidRPr="00500B9B" w:rsidRDefault="007C7324" w:rsidP="007C7324">
      <w:pPr>
        <w:pStyle w:val="ConsPlusNormal"/>
        <w:jc w:val="center"/>
        <w:outlineLvl w:val="2"/>
        <w:rPr>
          <w:rFonts w:ascii="Liberation Serif" w:hAnsi="Liberation Serif" w:cs="Liberation Serif"/>
          <w:bCs/>
          <w:sz w:val="24"/>
          <w:szCs w:val="24"/>
        </w:rPr>
      </w:pPr>
      <w:r w:rsidRPr="00500B9B">
        <w:rPr>
          <w:rFonts w:ascii="Liberation Serif" w:hAnsi="Liberation Serif" w:cs="Liberation Serif"/>
          <w:bCs/>
          <w:sz w:val="24"/>
          <w:szCs w:val="24"/>
        </w:rPr>
        <w:t xml:space="preserve">Подраздел 3.7. </w:t>
      </w:r>
      <w:r w:rsidR="006D0C8A" w:rsidRPr="00500B9B">
        <w:rPr>
          <w:rFonts w:ascii="Liberation Serif" w:hAnsi="Liberation Serif" w:cs="Liberation Serif"/>
          <w:bCs/>
          <w:sz w:val="24"/>
          <w:szCs w:val="24"/>
        </w:rPr>
        <w:t>Подготовка проекта решения о проведении торгов</w:t>
      </w:r>
    </w:p>
    <w:p w:rsidR="007C7324" w:rsidRPr="00500B9B" w:rsidRDefault="007C7324" w:rsidP="007C7324">
      <w:pPr>
        <w:pStyle w:val="ConsPlusNormal"/>
        <w:rPr>
          <w:rFonts w:ascii="Liberation Serif" w:hAnsi="Liberation Serif" w:cs="Liberation Serif"/>
          <w:sz w:val="24"/>
          <w:szCs w:val="24"/>
        </w:rPr>
      </w:pPr>
    </w:p>
    <w:p w:rsidR="007C7324" w:rsidRPr="00500B9B" w:rsidRDefault="007C7324" w:rsidP="007C7324">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78. Юридическим фактом, инициирующим начало административной процедуры, является наличие полного комплекта документов в Комитете для предоставления муниципальной услуги и заявление заинтересованного лица о проведении торгов с указанием кадастрового номера и цели использования земельного участка.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Специалист Комитета при наличии полного пакета документов и отсутствии оснований для отказа в проведении торгов, предусмотренных </w:t>
      </w:r>
      <w:hyperlink r:id="rId12" w:anchor="Par210" w:history="1">
        <w:r w:rsidRPr="00500B9B">
          <w:rPr>
            <w:rStyle w:val="a3"/>
            <w:rFonts w:ascii="Liberation Serif" w:hAnsi="Liberation Serif" w:cs="Liberation Serif"/>
            <w:color w:val="auto"/>
            <w:sz w:val="24"/>
            <w:szCs w:val="24"/>
            <w:u w:val="none"/>
          </w:rPr>
          <w:t>пунктом</w:t>
        </w:r>
        <w:r w:rsidRPr="00500B9B">
          <w:rPr>
            <w:rStyle w:val="a3"/>
            <w:rFonts w:ascii="Liberation Serif" w:hAnsi="Liberation Serif" w:cs="Liberation Serif"/>
            <w:color w:val="auto"/>
            <w:sz w:val="24"/>
            <w:szCs w:val="24"/>
          </w:rPr>
          <w:t xml:space="preserve"> </w:t>
        </w:r>
      </w:hyperlink>
      <w:r w:rsidR="00AA271B" w:rsidRPr="00500B9B">
        <w:rPr>
          <w:rFonts w:ascii="Liberation Serif" w:hAnsi="Liberation Serif" w:cs="Liberation Serif"/>
          <w:sz w:val="24"/>
          <w:szCs w:val="24"/>
        </w:rPr>
        <w:t>34</w:t>
      </w:r>
      <w:r w:rsidRPr="00500B9B">
        <w:rPr>
          <w:rFonts w:ascii="Liberation Serif" w:hAnsi="Liberation Serif" w:cs="Liberation Serif"/>
          <w:sz w:val="24"/>
          <w:szCs w:val="24"/>
        </w:rPr>
        <w:t xml:space="preserve"> Административного регламента, обеспечивает подготовку проекта постановления Главы </w:t>
      </w:r>
      <w:r w:rsidR="00AA271B" w:rsidRPr="00500B9B">
        <w:rPr>
          <w:rFonts w:ascii="Liberation Serif" w:hAnsi="Liberation Serif" w:cs="Liberation Serif"/>
          <w:sz w:val="24"/>
          <w:szCs w:val="24"/>
        </w:rPr>
        <w:t xml:space="preserve">Арамильского </w:t>
      </w:r>
      <w:r w:rsidRPr="00500B9B">
        <w:rPr>
          <w:rFonts w:ascii="Liberation Serif" w:hAnsi="Liberation Serif" w:cs="Liberation Serif"/>
          <w:sz w:val="24"/>
          <w:szCs w:val="24"/>
        </w:rPr>
        <w:t>городского округа "О проведении аукциона, открытого по составу участников и по форме подачи заявок на право заключения договора аренды земельного участка" в порядке, установленном внутренними актами Администрации.</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Максимальный срок выполнения данного действия составляет 2 рабочих дня.</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Подготовленный проект постановления Главы </w:t>
      </w:r>
      <w:r w:rsidR="00AA271B" w:rsidRPr="00500B9B">
        <w:rPr>
          <w:rFonts w:ascii="Liberation Serif" w:hAnsi="Liberation Serif" w:cs="Liberation Serif"/>
          <w:sz w:val="24"/>
          <w:szCs w:val="24"/>
        </w:rPr>
        <w:t xml:space="preserve">Арамильского </w:t>
      </w:r>
      <w:r w:rsidRPr="00500B9B">
        <w:rPr>
          <w:rFonts w:ascii="Liberation Serif" w:hAnsi="Liberation Serif" w:cs="Liberation Serif"/>
          <w:sz w:val="24"/>
          <w:szCs w:val="24"/>
        </w:rPr>
        <w:t>городского округа "О проведении аукциона, открытого по составу участников и по форме подачи заявок на право заключения договора аренды земельного участка" в течение дня передается на рассмотрение председателю Комитета для согласования.</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отсутствии замечаний специалист Комитета, ответственный за предоставление муниципальной услуги, направляет проект постановления Главы</w:t>
      </w:r>
      <w:r w:rsidR="00AA271B" w:rsidRPr="00500B9B">
        <w:rPr>
          <w:rFonts w:ascii="Liberation Serif" w:hAnsi="Liberation Serif" w:cs="Liberation Serif"/>
          <w:sz w:val="24"/>
          <w:szCs w:val="24"/>
        </w:rPr>
        <w:t xml:space="preserve"> Арамильского </w:t>
      </w:r>
      <w:r w:rsidRPr="00500B9B">
        <w:rPr>
          <w:rFonts w:ascii="Liberation Serif" w:hAnsi="Liberation Serif" w:cs="Liberation Serif"/>
          <w:sz w:val="24"/>
          <w:szCs w:val="24"/>
        </w:rPr>
        <w:t xml:space="preserve">городского округа на согласование и на подписание Главой </w:t>
      </w:r>
      <w:r w:rsidR="00AA271B" w:rsidRPr="00500B9B">
        <w:rPr>
          <w:rFonts w:ascii="Liberation Serif" w:hAnsi="Liberation Serif" w:cs="Liberation Serif"/>
          <w:sz w:val="24"/>
          <w:szCs w:val="24"/>
        </w:rPr>
        <w:t xml:space="preserve">Арамильского </w:t>
      </w:r>
      <w:r w:rsidRPr="00500B9B">
        <w:rPr>
          <w:rFonts w:ascii="Liberation Serif" w:hAnsi="Liberation Serif" w:cs="Liberation Serif"/>
          <w:sz w:val="24"/>
          <w:szCs w:val="24"/>
        </w:rPr>
        <w:t>городского округа.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Подписание проекта постановления Главы </w:t>
      </w:r>
      <w:r w:rsidR="00AA271B" w:rsidRPr="00500B9B">
        <w:rPr>
          <w:rFonts w:ascii="Liberation Serif" w:hAnsi="Liberation Serif" w:cs="Liberation Serif"/>
          <w:sz w:val="24"/>
          <w:szCs w:val="24"/>
        </w:rPr>
        <w:t xml:space="preserve">Арамильского </w:t>
      </w:r>
      <w:r w:rsidRPr="00500B9B">
        <w:rPr>
          <w:rFonts w:ascii="Liberation Serif" w:hAnsi="Liberation Serif" w:cs="Liberation Serif"/>
          <w:sz w:val="24"/>
          <w:szCs w:val="24"/>
        </w:rPr>
        <w:t>городского округа при отсутствии замечаний (устранения замечаний, доработки) не может превышать 5 дней.</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наличии замечаний согласовывающих лиц к проекту постановления о проведении торгов указанный проект дорабатывается в течение 5 рабочих дней.</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Согласованный всеми уполномоченными лицами проект постановления направляется на подпись Главе </w:t>
      </w:r>
      <w:r w:rsidR="00AA271B" w:rsidRPr="00500B9B">
        <w:rPr>
          <w:rFonts w:ascii="Liberation Serif" w:hAnsi="Liberation Serif" w:cs="Liberation Serif"/>
          <w:sz w:val="24"/>
          <w:szCs w:val="24"/>
        </w:rPr>
        <w:t xml:space="preserve"> Арамильского </w:t>
      </w:r>
      <w:r w:rsidRPr="00500B9B">
        <w:rPr>
          <w:rFonts w:ascii="Liberation Serif" w:hAnsi="Liberation Serif" w:cs="Liberation Serif"/>
          <w:sz w:val="24"/>
          <w:szCs w:val="24"/>
        </w:rPr>
        <w:t>городского округа.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Результатом административной процедуры является зарегистрированное и подписанное Главой </w:t>
      </w:r>
      <w:r w:rsidR="00AA271B" w:rsidRPr="00500B9B">
        <w:rPr>
          <w:rFonts w:ascii="Liberation Serif" w:hAnsi="Liberation Serif" w:cs="Liberation Serif"/>
          <w:sz w:val="24"/>
          <w:szCs w:val="24"/>
        </w:rPr>
        <w:t xml:space="preserve">Арамильского </w:t>
      </w:r>
      <w:r w:rsidRPr="00500B9B">
        <w:rPr>
          <w:rFonts w:ascii="Liberation Serif" w:hAnsi="Liberation Serif" w:cs="Liberation Serif"/>
          <w:sz w:val="24"/>
          <w:szCs w:val="24"/>
        </w:rPr>
        <w:t>городского округа постановление о проведении торгов.</w:t>
      </w:r>
    </w:p>
    <w:p w:rsidR="007C7324" w:rsidRPr="00500B9B" w:rsidRDefault="007C7324" w:rsidP="007C7324">
      <w:pPr>
        <w:pStyle w:val="ConsPlusNormal"/>
        <w:rPr>
          <w:rFonts w:ascii="Liberation Serif" w:hAnsi="Liberation Serif" w:cs="Liberation Serif"/>
          <w:sz w:val="24"/>
          <w:szCs w:val="24"/>
        </w:rPr>
      </w:pPr>
    </w:p>
    <w:p w:rsidR="00617E85" w:rsidRPr="00500B9B" w:rsidRDefault="00617E85" w:rsidP="007C7324">
      <w:pPr>
        <w:pStyle w:val="ConsPlusNormal"/>
        <w:jc w:val="center"/>
        <w:outlineLvl w:val="2"/>
        <w:rPr>
          <w:rFonts w:ascii="Liberation Serif" w:hAnsi="Liberation Serif" w:cs="Liberation Serif"/>
          <w:b/>
          <w:bCs/>
          <w:sz w:val="24"/>
          <w:szCs w:val="24"/>
        </w:rPr>
      </w:pPr>
    </w:p>
    <w:p w:rsidR="00617E85" w:rsidRPr="00500B9B" w:rsidRDefault="00617E85" w:rsidP="007C7324">
      <w:pPr>
        <w:pStyle w:val="ConsPlusNormal"/>
        <w:jc w:val="center"/>
        <w:outlineLvl w:val="2"/>
        <w:rPr>
          <w:rFonts w:ascii="Liberation Serif" w:hAnsi="Liberation Serif" w:cs="Liberation Serif"/>
          <w:b/>
          <w:bCs/>
          <w:sz w:val="24"/>
          <w:szCs w:val="24"/>
        </w:rPr>
      </w:pPr>
    </w:p>
    <w:p w:rsidR="007C7324" w:rsidRPr="00500B9B" w:rsidRDefault="00AA271B" w:rsidP="007C7324">
      <w:pPr>
        <w:pStyle w:val="ConsPlusNormal"/>
        <w:jc w:val="center"/>
        <w:outlineLvl w:val="2"/>
        <w:rPr>
          <w:rFonts w:ascii="Liberation Serif" w:hAnsi="Liberation Serif" w:cs="Liberation Serif"/>
          <w:bCs/>
          <w:sz w:val="24"/>
          <w:szCs w:val="24"/>
        </w:rPr>
      </w:pPr>
      <w:r w:rsidRPr="00500B9B">
        <w:rPr>
          <w:rFonts w:ascii="Liberation Serif" w:hAnsi="Liberation Serif" w:cs="Liberation Serif"/>
          <w:bCs/>
          <w:sz w:val="24"/>
          <w:szCs w:val="24"/>
        </w:rPr>
        <w:t>Подраздел 3.8</w:t>
      </w:r>
      <w:r w:rsidR="007C7324" w:rsidRPr="00500B9B">
        <w:rPr>
          <w:rFonts w:ascii="Liberation Serif" w:hAnsi="Liberation Serif" w:cs="Liberation Serif"/>
          <w:bCs/>
          <w:sz w:val="24"/>
          <w:szCs w:val="24"/>
        </w:rPr>
        <w:t xml:space="preserve">. </w:t>
      </w:r>
      <w:r w:rsidR="00617E85" w:rsidRPr="00500B9B">
        <w:rPr>
          <w:rFonts w:ascii="Liberation Serif" w:hAnsi="Liberation Serif" w:cs="Liberation Serif"/>
          <w:bCs/>
          <w:sz w:val="24"/>
          <w:szCs w:val="24"/>
        </w:rPr>
        <w:t>Проведение торгов на право заключения договора</w:t>
      </w:r>
    </w:p>
    <w:p w:rsidR="007C7324" w:rsidRPr="00500B9B" w:rsidRDefault="00617E85" w:rsidP="00617E85">
      <w:pPr>
        <w:pStyle w:val="ConsPlusNormal"/>
        <w:jc w:val="center"/>
        <w:rPr>
          <w:rFonts w:ascii="Liberation Serif" w:hAnsi="Liberation Serif" w:cs="Liberation Serif"/>
          <w:bCs/>
          <w:sz w:val="24"/>
          <w:szCs w:val="24"/>
        </w:rPr>
      </w:pPr>
      <w:r w:rsidRPr="00500B9B">
        <w:rPr>
          <w:rFonts w:ascii="Liberation Serif" w:hAnsi="Liberation Serif" w:cs="Liberation Serif"/>
          <w:bCs/>
          <w:sz w:val="24"/>
          <w:szCs w:val="24"/>
        </w:rPr>
        <w:t>аренды земельных участков, государственная собственность на которые не разграничена под строительство</w:t>
      </w:r>
    </w:p>
    <w:p w:rsidR="007C7324" w:rsidRPr="00500B9B" w:rsidRDefault="007C7324" w:rsidP="007C7324">
      <w:pPr>
        <w:pStyle w:val="ConsPlusNormal"/>
        <w:rPr>
          <w:rFonts w:ascii="Liberation Serif" w:hAnsi="Liberation Serif" w:cs="Liberation Serif"/>
          <w:sz w:val="24"/>
          <w:szCs w:val="24"/>
        </w:rPr>
      </w:pPr>
    </w:p>
    <w:p w:rsidR="007C7324" w:rsidRPr="00500B9B" w:rsidRDefault="007C7324" w:rsidP="007C7324">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7</w:t>
      </w:r>
      <w:r w:rsidR="00AA271B" w:rsidRPr="00500B9B">
        <w:rPr>
          <w:rFonts w:ascii="Liberation Serif" w:hAnsi="Liberation Serif" w:cs="Liberation Serif"/>
          <w:sz w:val="24"/>
          <w:szCs w:val="24"/>
        </w:rPr>
        <w:t>9</w:t>
      </w:r>
      <w:r w:rsidRPr="00500B9B">
        <w:rPr>
          <w:rFonts w:ascii="Liberation Serif" w:hAnsi="Liberation Serif" w:cs="Liberation Serif"/>
          <w:sz w:val="24"/>
          <w:szCs w:val="24"/>
        </w:rPr>
        <w:t>. Организатором торгов по продаже права на заключение договора аренды земельных участков, государственная собственность на которые не разграничена</w:t>
      </w:r>
      <w:r w:rsidR="00AA271B" w:rsidRPr="00500B9B">
        <w:rPr>
          <w:rFonts w:ascii="Liberation Serif" w:hAnsi="Liberation Serif" w:cs="Liberation Serif"/>
          <w:sz w:val="24"/>
          <w:szCs w:val="24"/>
        </w:rPr>
        <w:t xml:space="preserve"> под строительство</w:t>
      </w:r>
      <w:r w:rsidRPr="00500B9B">
        <w:rPr>
          <w:rFonts w:ascii="Liberation Serif" w:hAnsi="Liberation Serif" w:cs="Liberation Serif"/>
          <w:sz w:val="24"/>
          <w:szCs w:val="24"/>
        </w:rPr>
        <w:t>, является Комитет.</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Порядок проведения торгов по продаже права на заключение договора аренды земельных участков регулируется </w:t>
      </w:r>
      <w:hyperlink r:id="rId13" w:history="1">
        <w:r w:rsidRPr="00500B9B">
          <w:rPr>
            <w:rStyle w:val="a3"/>
            <w:rFonts w:ascii="Liberation Serif" w:hAnsi="Liberation Serif" w:cs="Liberation Serif"/>
            <w:color w:val="auto"/>
            <w:sz w:val="24"/>
            <w:szCs w:val="24"/>
          </w:rPr>
          <w:t>статьями 39.11</w:t>
        </w:r>
      </w:hyperlink>
      <w:r w:rsidRPr="00500B9B">
        <w:rPr>
          <w:rFonts w:ascii="Liberation Serif" w:hAnsi="Liberation Serif" w:cs="Liberation Serif"/>
          <w:sz w:val="24"/>
          <w:szCs w:val="24"/>
        </w:rPr>
        <w:t xml:space="preserve">, </w:t>
      </w:r>
      <w:hyperlink r:id="rId14" w:history="1">
        <w:r w:rsidRPr="00500B9B">
          <w:rPr>
            <w:rStyle w:val="a3"/>
            <w:rFonts w:ascii="Liberation Serif" w:hAnsi="Liberation Serif" w:cs="Liberation Serif"/>
            <w:color w:val="auto"/>
            <w:sz w:val="24"/>
            <w:szCs w:val="24"/>
          </w:rPr>
          <w:t>39.12</w:t>
        </w:r>
      </w:hyperlink>
      <w:r w:rsidRPr="00500B9B">
        <w:rPr>
          <w:rFonts w:ascii="Liberation Serif" w:hAnsi="Liberation Serif" w:cs="Liberation Serif"/>
          <w:sz w:val="24"/>
          <w:szCs w:val="24"/>
        </w:rPr>
        <w:t xml:space="preserve"> Земельного кодекса Российской Федерации.</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Торги по продаже права на заключение договора аренды земельных участков проводятся в форме аукциона.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Организатор торгов обеспечивает подготовку и опубликование извещения о проведении аукциона, а также прием заявок на участие в аукционе.</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Результаты аукциона оформляются протоколом, который составляет организатор аукциона.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Победитель и организатор аукциона подписывают в день проведения аукциона протокол о результатах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Результатом административной процедуры является подписание протокола о результатах аукциона.</w:t>
      </w:r>
    </w:p>
    <w:p w:rsidR="007C7324" w:rsidRPr="00500B9B" w:rsidRDefault="007C7324" w:rsidP="007C7324">
      <w:pPr>
        <w:pStyle w:val="ConsPlusNormal"/>
        <w:rPr>
          <w:rFonts w:ascii="Liberation Serif" w:hAnsi="Liberation Serif" w:cs="Liberation Serif"/>
          <w:sz w:val="24"/>
          <w:szCs w:val="24"/>
        </w:rPr>
      </w:pPr>
    </w:p>
    <w:p w:rsidR="007C7324" w:rsidRPr="00500B9B" w:rsidRDefault="00AA271B" w:rsidP="007C7324">
      <w:pPr>
        <w:pStyle w:val="ConsPlusNormal"/>
        <w:jc w:val="center"/>
        <w:outlineLvl w:val="2"/>
        <w:rPr>
          <w:rFonts w:ascii="Liberation Serif" w:hAnsi="Liberation Serif" w:cs="Liberation Serif"/>
          <w:bCs/>
          <w:sz w:val="24"/>
          <w:szCs w:val="24"/>
        </w:rPr>
      </w:pPr>
      <w:r w:rsidRPr="00500B9B">
        <w:rPr>
          <w:rFonts w:ascii="Liberation Serif" w:hAnsi="Liberation Serif" w:cs="Liberation Serif"/>
          <w:bCs/>
          <w:sz w:val="24"/>
          <w:szCs w:val="24"/>
        </w:rPr>
        <w:t>Подраздел 3.9.</w:t>
      </w:r>
      <w:r w:rsidR="007C7324" w:rsidRPr="00500B9B">
        <w:rPr>
          <w:rFonts w:ascii="Liberation Serif" w:hAnsi="Liberation Serif" w:cs="Liberation Serif"/>
          <w:bCs/>
          <w:sz w:val="24"/>
          <w:szCs w:val="24"/>
        </w:rPr>
        <w:t xml:space="preserve"> </w:t>
      </w:r>
      <w:r w:rsidR="00617E85" w:rsidRPr="00500B9B">
        <w:rPr>
          <w:rFonts w:ascii="Liberation Serif" w:hAnsi="Liberation Serif" w:cs="Liberation Serif"/>
          <w:bCs/>
          <w:sz w:val="24"/>
          <w:szCs w:val="24"/>
        </w:rPr>
        <w:t>Подготовка проекта договора аренды</w:t>
      </w:r>
    </w:p>
    <w:p w:rsidR="007C7324" w:rsidRPr="00500B9B" w:rsidRDefault="007C7324" w:rsidP="007C7324">
      <w:pPr>
        <w:pStyle w:val="ConsPlusNormal"/>
        <w:rPr>
          <w:rFonts w:ascii="Liberation Serif" w:hAnsi="Liberation Serif" w:cs="Liberation Serif"/>
          <w:sz w:val="24"/>
          <w:szCs w:val="24"/>
        </w:rPr>
      </w:pPr>
    </w:p>
    <w:p w:rsidR="007C7324" w:rsidRPr="00500B9B" w:rsidRDefault="00AA271B" w:rsidP="007C7324">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80</w:t>
      </w:r>
      <w:r w:rsidR="007C7324" w:rsidRPr="00500B9B">
        <w:rPr>
          <w:rFonts w:ascii="Liberation Serif" w:hAnsi="Liberation Serif" w:cs="Liberation Serif"/>
          <w:sz w:val="24"/>
          <w:szCs w:val="24"/>
        </w:rPr>
        <w:t>. Юридическим фактом, инициирующим начало административной процедуры, является поступление в Комитет от организатора аукциона: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протокола о результатах аукциона;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протокола рассмотрения заявок на участие в аукционе, в случаях:</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а) если аукцион признан несостоявшимся и только один заявитель признан участником аукциона;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б)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 аукцион признан несостоявшимся.</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 результатах аукциона обязан направить заявителю три экземпляра подписанного проекта договора аренды земельного участка.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Специалист Комитета обеспечивает подготовку и согласование проекта договора аренды (далее - договор).</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Максимальный срок выполнения данного действия составляет 4 рабочих дня.</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необходимости доработки проекта договора в связи с наличием замечаний согласовывающих лиц максимальный срок выполнения действия составляет 1 рабочий день.</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Специалист Комитета передает согласованный проект договора на подпись уполномоченному лицу.</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Максимальный срок выполнения данного действия составляет 1 рабочий день.</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случае возврата проекта договора на доработку лицом, уполномоченным на его подписание, выполняются действия, предусмотренные настоящим пунктом Регламента.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Подписанный уполномоченным лицом проект договора специалист Комитета направляет заявителю для подписания и обеспечения государственной регистрации.</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Результатом административной процедуры является оформление и подписание Комитетом проекта договора.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Способом фиксации результата административной процедуры является оформление и подписание проекта договора на бумажном носителе.</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данный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Если проект договора аренды земельного участка, а также договор о комплексном освоении территории в течение тридцати дней со дня направления победителю аукциона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материалы возвращаются организатору аукциона в целях повторного проведения аукциона или распорядиться земельным участком иным образом в соответствии с Земельным </w:t>
      </w:r>
      <w:hyperlink r:id="rId15" w:history="1">
        <w:r w:rsidRPr="00500B9B">
          <w:rPr>
            <w:rStyle w:val="a3"/>
            <w:rFonts w:ascii="Liberation Serif" w:hAnsi="Liberation Serif" w:cs="Liberation Serif"/>
            <w:color w:val="auto"/>
            <w:sz w:val="24"/>
            <w:szCs w:val="24"/>
          </w:rPr>
          <w:t>кодексом</w:t>
        </w:r>
      </w:hyperlink>
      <w:r w:rsidRPr="00500B9B">
        <w:rPr>
          <w:rFonts w:ascii="Liberation Serif" w:hAnsi="Liberation Serif" w:cs="Liberation Serif"/>
          <w:sz w:val="24"/>
          <w:szCs w:val="24"/>
        </w:rPr>
        <w:t xml:space="preserve"> РФ.</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6" w:history="1">
        <w:r w:rsidRPr="00500B9B">
          <w:rPr>
            <w:rStyle w:val="a3"/>
            <w:rFonts w:ascii="Liberation Serif" w:hAnsi="Liberation Serif" w:cs="Liberation Serif"/>
            <w:color w:val="auto"/>
            <w:sz w:val="24"/>
            <w:szCs w:val="24"/>
          </w:rPr>
          <w:t>пунктами 13</w:t>
        </w:r>
      </w:hyperlink>
      <w:r w:rsidRPr="00500B9B">
        <w:rPr>
          <w:rFonts w:ascii="Liberation Serif" w:hAnsi="Liberation Serif" w:cs="Liberation Serif"/>
          <w:sz w:val="24"/>
          <w:szCs w:val="24"/>
        </w:rPr>
        <w:t xml:space="preserve">, </w:t>
      </w:r>
      <w:hyperlink r:id="rId17" w:history="1">
        <w:r w:rsidRPr="00500B9B">
          <w:rPr>
            <w:rStyle w:val="a3"/>
            <w:rFonts w:ascii="Liberation Serif" w:hAnsi="Liberation Serif" w:cs="Liberation Serif"/>
            <w:color w:val="auto"/>
            <w:sz w:val="24"/>
            <w:szCs w:val="24"/>
          </w:rPr>
          <w:t>14</w:t>
        </w:r>
      </w:hyperlink>
      <w:r w:rsidRPr="00500B9B">
        <w:rPr>
          <w:rFonts w:ascii="Liberation Serif" w:hAnsi="Liberation Serif" w:cs="Liberation Serif"/>
          <w:sz w:val="24"/>
          <w:szCs w:val="24"/>
        </w:rPr>
        <w:t xml:space="preserve"> или </w:t>
      </w:r>
      <w:hyperlink r:id="rId18" w:history="1">
        <w:r w:rsidRPr="00500B9B">
          <w:rPr>
            <w:rStyle w:val="a3"/>
            <w:rFonts w:ascii="Liberation Serif" w:hAnsi="Liberation Serif" w:cs="Liberation Serif"/>
            <w:color w:val="auto"/>
            <w:sz w:val="24"/>
            <w:szCs w:val="24"/>
          </w:rPr>
          <w:t>20 статьи 39.12</w:t>
        </w:r>
      </w:hyperlink>
      <w:r w:rsidRPr="00500B9B">
        <w:rPr>
          <w:rFonts w:ascii="Liberation Serif" w:hAnsi="Liberation Serif" w:cs="Liberation Serif"/>
          <w:sz w:val="24"/>
          <w:szCs w:val="24"/>
        </w:rPr>
        <w:t xml:space="preserve"> Земельного кодекса РФ и которые уклонились от их заключения, включаются в реестр недобросовестных участников аукциона.</w:t>
      </w:r>
    </w:p>
    <w:p w:rsidR="007C7324" w:rsidRPr="00500B9B" w:rsidRDefault="007C7324" w:rsidP="007C7324">
      <w:pPr>
        <w:pStyle w:val="ConsPlusNormal"/>
        <w:rPr>
          <w:rFonts w:ascii="Liberation Serif" w:hAnsi="Liberation Serif" w:cs="Liberation Serif"/>
          <w:sz w:val="24"/>
          <w:szCs w:val="24"/>
        </w:rPr>
      </w:pPr>
    </w:p>
    <w:p w:rsidR="007C7324" w:rsidRPr="00500B9B" w:rsidRDefault="00AA271B" w:rsidP="007C7324">
      <w:pPr>
        <w:pStyle w:val="ConsPlusNormal"/>
        <w:jc w:val="center"/>
        <w:outlineLvl w:val="2"/>
        <w:rPr>
          <w:rFonts w:ascii="Liberation Serif" w:hAnsi="Liberation Serif" w:cs="Liberation Serif"/>
          <w:bCs/>
          <w:sz w:val="24"/>
          <w:szCs w:val="24"/>
        </w:rPr>
      </w:pPr>
      <w:r w:rsidRPr="00500B9B">
        <w:rPr>
          <w:rFonts w:ascii="Liberation Serif" w:hAnsi="Liberation Serif" w:cs="Liberation Serif"/>
          <w:bCs/>
          <w:sz w:val="24"/>
          <w:szCs w:val="24"/>
        </w:rPr>
        <w:t>Подраздел 3.10</w:t>
      </w:r>
      <w:r w:rsidR="007C7324" w:rsidRPr="00500B9B">
        <w:rPr>
          <w:rFonts w:ascii="Liberation Serif" w:hAnsi="Liberation Serif" w:cs="Liberation Serif"/>
          <w:bCs/>
          <w:sz w:val="24"/>
          <w:szCs w:val="24"/>
        </w:rPr>
        <w:t xml:space="preserve">. </w:t>
      </w:r>
      <w:r w:rsidR="00617E85" w:rsidRPr="00500B9B">
        <w:rPr>
          <w:rFonts w:ascii="Liberation Serif" w:hAnsi="Liberation Serif" w:cs="Liberation Serif"/>
          <w:bCs/>
          <w:sz w:val="24"/>
          <w:szCs w:val="24"/>
        </w:rPr>
        <w:t>Выдача заявителю документов</w:t>
      </w:r>
    </w:p>
    <w:p w:rsidR="007C7324" w:rsidRPr="00500B9B" w:rsidRDefault="007C7324" w:rsidP="007C7324">
      <w:pPr>
        <w:pStyle w:val="ConsPlusNormal"/>
        <w:rPr>
          <w:rFonts w:ascii="Liberation Serif" w:hAnsi="Liberation Serif" w:cs="Liberation Serif"/>
          <w:sz w:val="24"/>
          <w:szCs w:val="24"/>
        </w:rPr>
      </w:pPr>
    </w:p>
    <w:p w:rsidR="007C7324" w:rsidRPr="00500B9B" w:rsidRDefault="00AA271B" w:rsidP="007C7324">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81</w:t>
      </w:r>
      <w:r w:rsidR="007C7324" w:rsidRPr="00500B9B">
        <w:rPr>
          <w:rFonts w:ascii="Liberation Serif" w:hAnsi="Liberation Serif" w:cs="Liberation Serif"/>
          <w:sz w:val="24"/>
          <w:szCs w:val="24"/>
        </w:rPr>
        <w:t>. Юридическим фактом, инициирующим начало административной процедуры, является подписание со стороны председателя Комитета проекта договора.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После подписания со стороны председателя Комитета проекта договора специалист Комитета подготавливает проект письма в адрес заявителя о направлении на подписание и государственную регистрацию проекта договора.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Максимальный срок выполнения данного действия составляет 1 рабочий день.</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Специалист Комитета направляет на согласование и подписание проект письма председателю Комитета.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Максимальный срок выполнения данного действия составляет 2 рабочих дня.</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Подписанное уполномоченным лицом письмо регистрируется специалистом Комитета и направляется в адрес заявителя.</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Максимальный срок выполнения данного действия составляет 1 рабочий день.</w:t>
      </w:r>
    </w:p>
    <w:p w:rsidR="007C7324" w:rsidRPr="00500B9B" w:rsidRDefault="00AA271B"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82</w:t>
      </w:r>
      <w:r w:rsidR="007C7324" w:rsidRPr="00500B9B">
        <w:rPr>
          <w:rFonts w:ascii="Liberation Serif" w:hAnsi="Liberation Serif" w:cs="Liberation Serif"/>
          <w:sz w:val="24"/>
          <w:szCs w:val="24"/>
        </w:rPr>
        <w:t>. Специалист Комитета осуществляет отправку письма и проекта договора аренды в установленном порядке заявителю посредством почтовой связи либо выдает заявителю с получением отметки о получении заявителем проекта договора аренды.</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Результатом административной процедуры является отправка проекта договора аренды и письма в адрес заявителя либо получение проекта договора аренды заявителем.</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Способом фиксации административной процедуры является занесение отметок об отправке договора аренды в реестры исходящей корреспонденции, получение уведомления о получении договора аренды и акта приема-передачи на подписание и государственную регистрацию, отметка о получении заявителем проекта договора аренды.</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Договор аренды земельного участка должен быть подписан Комитетом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7C7324" w:rsidRPr="00500B9B" w:rsidRDefault="007C7324" w:rsidP="007C7324">
      <w:pPr>
        <w:pStyle w:val="ConsPlusNormal"/>
        <w:spacing w:before="160"/>
        <w:ind w:firstLine="540"/>
        <w:jc w:val="both"/>
        <w:rPr>
          <w:rFonts w:ascii="Liberation Serif" w:hAnsi="Liberation Serif" w:cs="Liberation Serif"/>
          <w:sz w:val="24"/>
          <w:szCs w:val="24"/>
        </w:rPr>
      </w:pPr>
      <w:r w:rsidRPr="00500B9B">
        <w:rPr>
          <w:rFonts w:ascii="Liberation Serif" w:hAnsi="Liberation Serif" w:cs="Liberation Serif"/>
          <w:sz w:val="24"/>
          <w:szCs w:val="24"/>
        </w:rPr>
        <w:t>Не допускается заключение указанного договора аренды ранее чем через десять дней со дня размещения информации о результатах аукциона на официальном сайте организатора торгов.</w:t>
      </w:r>
    </w:p>
    <w:p w:rsidR="007C7324" w:rsidRPr="00500B9B" w:rsidRDefault="007C7324" w:rsidP="00F85CD7">
      <w:pPr>
        <w:pStyle w:val="ConsPlusTitle"/>
        <w:jc w:val="center"/>
        <w:outlineLvl w:val="3"/>
        <w:rPr>
          <w:rFonts w:ascii="Liberation Serif" w:hAnsi="Liberation Serif" w:cs="Liberation Serif"/>
          <w:sz w:val="24"/>
          <w:szCs w:val="24"/>
        </w:rPr>
      </w:pPr>
    </w:p>
    <w:p w:rsidR="00F85CD7" w:rsidRPr="00500B9B" w:rsidRDefault="00F85CD7" w:rsidP="00F85CD7">
      <w:pPr>
        <w:pStyle w:val="ConsPlusTitle"/>
        <w:jc w:val="center"/>
        <w:outlineLvl w:val="3"/>
        <w:rPr>
          <w:rFonts w:ascii="Liberation Serif" w:hAnsi="Liberation Serif" w:cs="Liberation Serif"/>
          <w:b w:val="0"/>
          <w:sz w:val="24"/>
          <w:szCs w:val="24"/>
        </w:rPr>
      </w:pPr>
      <w:r w:rsidRPr="00500B9B">
        <w:rPr>
          <w:rFonts w:ascii="Liberation Serif" w:hAnsi="Liberation Serif" w:cs="Liberation Serif"/>
          <w:b w:val="0"/>
          <w:sz w:val="24"/>
          <w:szCs w:val="24"/>
        </w:rPr>
        <w:t>Подраздел 3.</w:t>
      </w:r>
      <w:r w:rsidR="00AA271B" w:rsidRPr="00500B9B">
        <w:rPr>
          <w:rFonts w:ascii="Liberation Serif" w:hAnsi="Liberation Serif" w:cs="Liberation Serif"/>
          <w:b w:val="0"/>
          <w:sz w:val="24"/>
          <w:szCs w:val="24"/>
        </w:rPr>
        <w:t>11</w:t>
      </w:r>
      <w:r w:rsidRPr="00500B9B">
        <w:rPr>
          <w:rFonts w:ascii="Liberation Serif" w:hAnsi="Liberation Serif" w:cs="Liberation Serif"/>
          <w:b w:val="0"/>
          <w:sz w:val="24"/>
          <w:szCs w:val="24"/>
        </w:rPr>
        <w:t xml:space="preserve">. </w:t>
      </w:r>
      <w:r w:rsidR="00617E85" w:rsidRPr="00500B9B">
        <w:rPr>
          <w:rFonts w:ascii="Liberation Serif" w:hAnsi="Liberation Serif" w:cs="Liberation Serif"/>
          <w:b w:val="0"/>
          <w:sz w:val="24"/>
          <w:szCs w:val="24"/>
        </w:rPr>
        <w:t>Порядок осуществления</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административных процедур (действий) в электронной форме,</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 том числе с использованием единого портала</w:t>
      </w:r>
    </w:p>
    <w:p w:rsidR="00C53D66" w:rsidRPr="00500B9B" w:rsidRDefault="00C53D66" w:rsidP="00C53D66">
      <w:pPr>
        <w:pStyle w:val="ConsPlusNormal"/>
        <w:ind w:left="1069" w:firstLine="0"/>
        <w:jc w:val="both"/>
        <w:rPr>
          <w:rFonts w:ascii="Liberation Serif" w:hAnsi="Liberation Serif" w:cs="Liberation Serif"/>
          <w:sz w:val="24"/>
          <w:szCs w:val="24"/>
        </w:rPr>
      </w:pPr>
    </w:p>
    <w:p w:rsidR="00F85CD7" w:rsidRPr="00500B9B" w:rsidRDefault="00AA271B" w:rsidP="00F85CD7">
      <w:pPr>
        <w:pStyle w:val="ConsPlusNormal"/>
        <w:ind w:firstLine="540"/>
        <w:jc w:val="both"/>
        <w:rPr>
          <w:rFonts w:ascii="Liberation Serif" w:hAnsi="Liberation Serif" w:cs="Liberation Serif"/>
          <w:sz w:val="24"/>
          <w:szCs w:val="24"/>
        </w:rPr>
      </w:pPr>
      <w:bookmarkStart w:id="13" w:name="_Toc5728732"/>
      <w:r w:rsidRPr="00500B9B">
        <w:rPr>
          <w:rFonts w:ascii="Liberation Serif" w:hAnsi="Liberation Serif" w:cs="Liberation Serif"/>
          <w:sz w:val="24"/>
          <w:szCs w:val="24"/>
        </w:rPr>
        <w:t>83</w:t>
      </w:r>
      <w:r w:rsidR="00F85CD7" w:rsidRPr="00500B9B">
        <w:rPr>
          <w:rFonts w:ascii="Liberation Serif" w:hAnsi="Liberation Serif" w:cs="Liberation Serif"/>
          <w:sz w:val="24"/>
          <w:szCs w:val="24"/>
        </w:rPr>
        <w:t>. Представление в установленном порядке информации Заявителям и обеспечение доступа Заявителей к сведениям о Муниципальной услуге.</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На Едином портале размещается следующая информация: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круг заявителей;</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срок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CD7" w:rsidRPr="00500B9B" w:rsidRDefault="00AA271B"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84</w:t>
      </w:r>
      <w:r w:rsidR="00F85CD7" w:rsidRPr="00500B9B">
        <w:rPr>
          <w:rFonts w:ascii="Liberation Serif" w:hAnsi="Liberation Serif" w:cs="Liberation Serif"/>
          <w:sz w:val="24"/>
          <w:szCs w:val="24"/>
        </w:rPr>
        <w:t>. Запись на прием в орган, предоставляющий Муниципальную услугу, для подачи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Запись на прием для подачи запроса с использованием Единого портала и официального сайта Арамильского городского округа не предусмотрена.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8</w:t>
      </w:r>
      <w:r w:rsidR="00AA271B" w:rsidRPr="00500B9B">
        <w:rPr>
          <w:rFonts w:ascii="Liberation Serif" w:hAnsi="Liberation Serif" w:cs="Liberation Serif"/>
          <w:sz w:val="24"/>
          <w:szCs w:val="24"/>
        </w:rPr>
        <w:t>5</w:t>
      </w:r>
      <w:r w:rsidRPr="00500B9B">
        <w:rPr>
          <w:rFonts w:ascii="Liberation Serif" w:hAnsi="Liberation Serif" w:cs="Liberation Serif"/>
          <w:sz w:val="24"/>
          <w:szCs w:val="24"/>
        </w:rPr>
        <w:t>. Формирование запроса о предоставлении Муниципальной услуги (при реализации технической возможности).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На Едином портале размещаются образцы заполнения электронной формы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при формировании запроса заявителю обеспечивается: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500B9B">
          <w:rPr>
            <w:rFonts w:ascii="Liberation Serif" w:hAnsi="Liberation Serif" w:cs="Liberation Serif"/>
            <w:sz w:val="24"/>
            <w:szCs w:val="24"/>
          </w:rPr>
          <w:t>пункте 20</w:t>
        </w:r>
      </w:hyperlink>
      <w:r w:rsidRPr="00500B9B">
        <w:rPr>
          <w:rFonts w:ascii="Liberation Serif" w:hAnsi="Liberation Serif" w:cs="Liberation Serif"/>
          <w:sz w:val="24"/>
          <w:szCs w:val="24"/>
        </w:rPr>
        <w:t xml:space="preserve"> Регламента, необходимых для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возможность печати на бумажном носителе копии электронной формы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500B9B">
          <w:rPr>
            <w:rFonts w:ascii="Liberation Serif" w:hAnsi="Liberation Serif" w:cs="Liberation Serif"/>
            <w:sz w:val="24"/>
            <w:szCs w:val="24"/>
          </w:rPr>
          <w:t>пункте 20</w:t>
        </w:r>
      </w:hyperlink>
      <w:r w:rsidRPr="00500B9B">
        <w:rPr>
          <w:rFonts w:ascii="Liberation Serif" w:hAnsi="Liberation Serif" w:cs="Liberation Serif"/>
          <w:sz w:val="24"/>
          <w:szCs w:val="24"/>
        </w:rPr>
        <w:t xml:space="preserve"> Регламента, необходимые для предоставления Муниципальной услуги, направляются в Администрацию Арамильского городского округа посредством Единого портала.</w:t>
      </w:r>
    </w:p>
    <w:p w:rsidR="00F85CD7" w:rsidRPr="00500B9B" w:rsidRDefault="00AA271B"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86</w:t>
      </w:r>
      <w:r w:rsidR="00F85CD7" w:rsidRPr="00500B9B">
        <w:rPr>
          <w:rFonts w:ascii="Liberation Serif" w:hAnsi="Liberation Serif" w:cs="Liberation Serif"/>
          <w:sz w:val="24"/>
          <w:szCs w:val="24"/>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срок регистрации запроса - 3 рабочих дня;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3365" w:history="1">
        <w:r w:rsidRPr="00500B9B">
          <w:rPr>
            <w:rFonts w:ascii="Liberation Serif" w:hAnsi="Liberation Serif" w:cs="Liberation Serif"/>
            <w:sz w:val="24"/>
            <w:szCs w:val="24"/>
          </w:rPr>
          <w:t>пункте 30</w:t>
        </w:r>
      </w:hyperlink>
      <w:r w:rsidRPr="00500B9B">
        <w:rPr>
          <w:rFonts w:ascii="Liberation Serif" w:hAnsi="Liberation Serif" w:cs="Liberation Serif"/>
          <w:sz w:val="24"/>
          <w:szCs w:val="24"/>
        </w:rPr>
        <w:t xml:space="preserve"> Регламента, а также осуществляются следующие действия: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8</w:t>
      </w:r>
      <w:r w:rsidR="00AA271B" w:rsidRPr="00500B9B">
        <w:rPr>
          <w:rFonts w:ascii="Liberation Serif" w:hAnsi="Liberation Serif" w:cs="Liberation Serif"/>
          <w:sz w:val="24"/>
          <w:szCs w:val="24"/>
        </w:rPr>
        <w:t>7</w:t>
      </w:r>
      <w:r w:rsidRPr="00500B9B">
        <w:rPr>
          <w:rFonts w:ascii="Liberation Serif" w:hAnsi="Liberation Serif" w:cs="Liberation Serif"/>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Государственная пошлина за предоставление Муниципальной услуги не взимается.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8</w:t>
      </w:r>
      <w:r w:rsidR="00AA271B" w:rsidRPr="00500B9B">
        <w:rPr>
          <w:rFonts w:ascii="Liberation Serif" w:hAnsi="Liberation Serif" w:cs="Liberation Serif"/>
          <w:sz w:val="24"/>
          <w:szCs w:val="24"/>
        </w:rPr>
        <w:t>8</w:t>
      </w:r>
      <w:r w:rsidRPr="00500B9B">
        <w:rPr>
          <w:rFonts w:ascii="Liberation Serif" w:hAnsi="Liberation Serif" w:cs="Liberation Serif"/>
          <w:sz w:val="24"/>
          <w:szCs w:val="24"/>
        </w:rPr>
        <w:t>. Получение Заявителем сведений о ходе выполнения запроса о предоставлении Муниципальной услуги (при реализации технической возможности):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а) уведомление о приеме и регистрации запроса и иных документов, необходимых для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б) уведомление о начале процедуры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г) уведомление о результатах рассмотрения документов, необходимых для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е) уведомление о мотивированном отказе в предоставлении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8</w:t>
      </w:r>
      <w:r w:rsidR="00AA271B" w:rsidRPr="00500B9B">
        <w:rPr>
          <w:rFonts w:ascii="Liberation Serif" w:hAnsi="Liberation Serif" w:cs="Liberation Serif"/>
          <w:sz w:val="24"/>
          <w:szCs w:val="24"/>
        </w:rPr>
        <w:t>9</w:t>
      </w:r>
      <w:r w:rsidRPr="00500B9B">
        <w:rPr>
          <w:rFonts w:ascii="Liberation Serif" w:hAnsi="Liberation Serif" w:cs="Liberation Serif"/>
          <w:sz w:val="24"/>
          <w:szCs w:val="24"/>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Межведомственный запрос формируется в соответствии с требованиями </w:t>
      </w:r>
      <w:hyperlink r:id="rId19" w:history="1">
        <w:r w:rsidRPr="00500B9B">
          <w:rPr>
            <w:rFonts w:ascii="Liberation Serif" w:hAnsi="Liberation Serif" w:cs="Liberation Serif"/>
            <w:sz w:val="24"/>
            <w:szCs w:val="24"/>
          </w:rPr>
          <w:t>статьи 7.2</w:t>
        </w:r>
      </w:hyperlink>
      <w:r w:rsidRPr="00500B9B">
        <w:rPr>
          <w:rFonts w:ascii="Liberation Serif" w:hAnsi="Liberation Serif" w:cs="Liberation Serif"/>
          <w:sz w:val="24"/>
          <w:szCs w:val="24"/>
        </w:rPr>
        <w:t xml:space="preserve"> Федерального закона от 27</w:t>
      </w:r>
      <w:r w:rsidR="006D0C8A" w:rsidRPr="00500B9B">
        <w:rPr>
          <w:rFonts w:ascii="Liberation Serif" w:hAnsi="Liberation Serif" w:cs="Liberation Serif"/>
          <w:sz w:val="24"/>
          <w:szCs w:val="24"/>
        </w:rPr>
        <w:t xml:space="preserve"> июля </w:t>
      </w:r>
      <w:r w:rsidRPr="00500B9B">
        <w:rPr>
          <w:rFonts w:ascii="Liberation Serif" w:hAnsi="Liberation Serif" w:cs="Liberation Serif"/>
          <w:sz w:val="24"/>
          <w:szCs w:val="24"/>
        </w:rPr>
        <w:t>2010</w:t>
      </w:r>
      <w:r w:rsidR="006D0C8A" w:rsidRPr="00500B9B">
        <w:rPr>
          <w:rFonts w:ascii="Liberation Serif" w:hAnsi="Liberation Serif" w:cs="Liberation Serif"/>
          <w:sz w:val="24"/>
          <w:szCs w:val="24"/>
        </w:rPr>
        <w:t xml:space="preserve"> года</w:t>
      </w:r>
      <w:r w:rsidRPr="00500B9B">
        <w:rPr>
          <w:rFonts w:ascii="Liberation Serif" w:hAnsi="Liberation Serif" w:cs="Liberation Serif"/>
          <w:sz w:val="24"/>
          <w:szCs w:val="24"/>
        </w:rPr>
        <w:t xml:space="preserve"> № 210-ФЗ «Об организации предоставления государственных и муниципальных услуг».</w:t>
      </w:r>
    </w:p>
    <w:p w:rsidR="00F85CD7" w:rsidRPr="00500B9B" w:rsidRDefault="00AA271B"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90</w:t>
      </w:r>
      <w:r w:rsidR="00F85CD7" w:rsidRPr="00500B9B">
        <w:rPr>
          <w:rFonts w:ascii="Liberation Serif" w:hAnsi="Liberation Serif" w:cs="Liberation Serif"/>
          <w:sz w:val="24"/>
          <w:szCs w:val="24"/>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p>
    <w:p w:rsidR="00F85CD7" w:rsidRPr="00500B9B" w:rsidRDefault="00F85CD7" w:rsidP="00F85CD7">
      <w:pPr>
        <w:pStyle w:val="ConsPlusTitle"/>
        <w:jc w:val="center"/>
        <w:outlineLvl w:val="3"/>
        <w:rPr>
          <w:rFonts w:ascii="Liberation Serif" w:hAnsi="Liberation Serif" w:cs="Liberation Serif"/>
          <w:b w:val="0"/>
          <w:sz w:val="24"/>
          <w:szCs w:val="24"/>
        </w:rPr>
      </w:pPr>
      <w:r w:rsidRPr="00500B9B">
        <w:rPr>
          <w:rFonts w:ascii="Liberation Serif" w:hAnsi="Liberation Serif" w:cs="Liberation Serif"/>
          <w:b w:val="0"/>
          <w:sz w:val="24"/>
          <w:szCs w:val="24"/>
        </w:rPr>
        <w:t>Подраздел 3.</w:t>
      </w:r>
      <w:r w:rsidR="00AA271B" w:rsidRPr="00500B9B">
        <w:rPr>
          <w:rFonts w:ascii="Liberation Serif" w:hAnsi="Liberation Serif" w:cs="Liberation Serif"/>
          <w:b w:val="0"/>
          <w:sz w:val="24"/>
          <w:szCs w:val="24"/>
        </w:rPr>
        <w:t>12</w:t>
      </w:r>
      <w:r w:rsidRPr="00500B9B">
        <w:rPr>
          <w:rFonts w:ascii="Liberation Serif" w:hAnsi="Liberation Serif" w:cs="Liberation Serif"/>
          <w:b w:val="0"/>
          <w:sz w:val="24"/>
          <w:szCs w:val="24"/>
        </w:rPr>
        <w:t xml:space="preserve">. </w:t>
      </w:r>
      <w:r w:rsidR="00617E85" w:rsidRPr="00500B9B">
        <w:rPr>
          <w:rFonts w:ascii="Liberation Serif" w:hAnsi="Liberation Serif" w:cs="Liberation Serif"/>
          <w:b w:val="0"/>
          <w:sz w:val="24"/>
          <w:szCs w:val="24"/>
        </w:rPr>
        <w:t>Порядок выполнения</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административных процедур (действий) МФЦ</w:t>
      </w:r>
    </w:p>
    <w:p w:rsidR="00F85CD7" w:rsidRPr="00500B9B" w:rsidRDefault="00F85CD7" w:rsidP="00F85CD7">
      <w:pPr>
        <w:ind w:left="709"/>
        <w:jc w:val="both"/>
        <w:rPr>
          <w:rFonts w:ascii="Liberation Serif" w:hAnsi="Liberation Serif" w:cs="Liberation Serif"/>
          <w:bCs/>
        </w:rPr>
      </w:pPr>
    </w:p>
    <w:p w:rsidR="00F85CD7" w:rsidRPr="00500B9B" w:rsidRDefault="00AA271B" w:rsidP="00F85CD7">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90</w:t>
      </w:r>
      <w:r w:rsidR="00F85CD7" w:rsidRPr="00500B9B">
        <w:rPr>
          <w:rFonts w:ascii="Liberation Serif" w:hAnsi="Liberation Serif" w:cs="Liberation Serif"/>
          <w:sz w:val="24"/>
          <w:szCs w:val="24"/>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Обеспечение доступа заявителей к сведениям, размещенным на Едином портале.</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На Едином портале и на официальном сайте Арамильского городского округа размещается следующая информация: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круг Заявителей;</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срок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5) размер государственной пошлины, взимаемой за предоставление Муниципальной услуги (не предусмотрена);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Информация на Едином портале,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CD7" w:rsidRPr="00500B9B" w:rsidRDefault="00AA271B"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91</w:t>
      </w:r>
      <w:r w:rsidR="00F85CD7" w:rsidRPr="00500B9B">
        <w:rPr>
          <w:rFonts w:ascii="Liberation Serif"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Уполномоченный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Уполномоченный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Принятое заявление Уполномоченный МФЦ регистрирует путем проставления прямоугольного штампа с регистрационным номером МФЦ и датой приема и проставляет личную подпись.</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Уполномоченный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F85CD7" w:rsidRPr="00500B9B" w:rsidRDefault="00AA271B"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92</w:t>
      </w:r>
      <w:r w:rsidR="00F85CD7" w:rsidRPr="00500B9B">
        <w:rPr>
          <w:rFonts w:ascii="Liberation Serif" w:hAnsi="Liberation Serif" w:cs="Liberation Serif"/>
          <w:sz w:val="24"/>
          <w:szCs w:val="24"/>
        </w:rPr>
        <w:t>.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при формировании запроса Заявителю обеспечивается: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500B9B">
          <w:rPr>
            <w:rFonts w:ascii="Liberation Serif" w:hAnsi="Liberation Serif" w:cs="Liberation Serif"/>
            <w:sz w:val="24"/>
            <w:szCs w:val="24"/>
          </w:rPr>
          <w:t>пункте 20</w:t>
        </w:r>
      </w:hyperlink>
      <w:r w:rsidRPr="00500B9B">
        <w:rPr>
          <w:rFonts w:ascii="Liberation Serif" w:hAnsi="Liberation Serif" w:cs="Liberation Serif"/>
          <w:sz w:val="24"/>
          <w:szCs w:val="24"/>
        </w:rPr>
        <w:t xml:space="preserve"> Регламента, необходимых для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возможность печати на бумажном носителе копии электронной формы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500B9B">
          <w:rPr>
            <w:rFonts w:ascii="Liberation Serif" w:hAnsi="Liberation Serif" w:cs="Liberation Serif"/>
            <w:sz w:val="24"/>
            <w:szCs w:val="24"/>
          </w:rPr>
          <w:t>пункте 20</w:t>
        </w:r>
      </w:hyperlink>
      <w:r w:rsidRPr="00500B9B">
        <w:rPr>
          <w:rFonts w:ascii="Liberation Serif" w:hAnsi="Liberation Serif" w:cs="Liberation Serif"/>
          <w:sz w:val="24"/>
          <w:szCs w:val="24"/>
        </w:rPr>
        <w:t xml:space="preserve"> Регламента, необходимые для предоставления Муниципальной услуги, направляются посредством Единого портала.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85CD7" w:rsidRPr="00500B9B" w:rsidRDefault="00AA271B"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93</w:t>
      </w:r>
      <w:r w:rsidR="00F85CD7" w:rsidRPr="00500B9B">
        <w:rPr>
          <w:rFonts w:ascii="Liberation Serif" w:hAnsi="Liberation Serif" w:cs="Liberation Serif"/>
          <w:sz w:val="24"/>
          <w:szCs w:val="24"/>
        </w:rPr>
        <w:t>. Направление МФЦ заявлений, документов в Комитет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Передача из Уполномоченного МФЦ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направлении документов в электронной форме, Уполномоченный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Комитет,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w:t>
      </w:r>
      <w:hyperlink w:anchor="P3498" w:history="1">
        <w:r w:rsidRPr="00500B9B">
          <w:rPr>
            <w:rFonts w:ascii="Liberation Serif" w:hAnsi="Liberation Serif" w:cs="Liberation Serif"/>
            <w:sz w:val="24"/>
            <w:szCs w:val="24"/>
          </w:rPr>
          <w:t>пунктом 49</w:t>
        </w:r>
      </w:hyperlink>
      <w:r w:rsidRPr="00500B9B">
        <w:rPr>
          <w:rFonts w:ascii="Liberation Serif" w:hAnsi="Liberation Serif" w:cs="Liberation Serif"/>
          <w:sz w:val="24"/>
          <w:szCs w:val="24"/>
        </w:rPr>
        <w:t xml:space="preserve"> Регламента с даты их получения в электронной форме.</w:t>
      </w:r>
    </w:p>
    <w:p w:rsidR="00F85CD7" w:rsidRPr="00500B9B" w:rsidRDefault="00AA271B"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94</w:t>
      </w:r>
      <w:r w:rsidR="00F85CD7" w:rsidRPr="00500B9B">
        <w:rPr>
          <w:rFonts w:ascii="Liberation Serif" w:hAnsi="Liberation Serif" w:cs="Liberation Serif"/>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85CD7" w:rsidRPr="00500B9B" w:rsidRDefault="00AA271B"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95</w:t>
      </w:r>
      <w:r w:rsidR="00F85CD7" w:rsidRPr="00500B9B">
        <w:rPr>
          <w:rFonts w:ascii="Liberation Serif" w:hAnsi="Liberation Serif" w:cs="Liberation Serif"/>
          <w:sz w:val="24"/>
          <w:szCs w:val="24"/>
        </w:rPr>
        <w:t>. Предоставление Муниципальной услуги в МФЦ посредством комплексного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Результаты предоставления Муниципальных услуг по результатам рассмотрения комплексного запроса направляются в МФЦ.</w:t>
      </w:r>
    </w:p>
    <w:bookmarkEnd w:id="13"/>
    <w:p w:rsidR="00AA271B" w:rsidRPr="00500B9B" w:rsidRDefault="00AA271B" w:rsidP="00F85CD7">
      <w:pPr>
        <w:pStyle w:val="ConsPlusTitle"/>
        <w:jc w:val="center"/>
        <w:outlineLvl w:val="3"/>
        <w:rPr>
          <w:rFonts w:ascii="Liberation Serif" w:hAnsi="Liberation Serif" w:cs="Liberation Serif"/>
          <w:sz w:val="24"/>
          <w:szCs w:val="24"/>
        </w:rPr>
      </w:pPr>
    </w:p>
    <w:p w:rsidR="00F85CD7" w:rsidRPr="00500B9B" w:rsidRDefault="00F85CD7" w:rsidP="00F85CD7">
      <w:pPr>
        <w:pStyle w:val="ConsPlusTitle"/>
        <w:jc w:val="center"/>
        <w:outlineLvl w:val="3"/>
        <w:rPr>
          <w:rFonts w:ascii="Liberation Serif" w:hAnsi="Liberation Serif" w:cs="Liberation Serif"/>
          <w:b w:val="0"/>
          <w:sz w:val="24"/>
          <w:szCs w:val="24"/>
        </w:rPr>
      </w:pPr>
      <w:r w:rsidRPr="00500B9B">
        <w:rPr>
          <w:rFonts w:ascii="Liberation Serif" w:hAnsi="Liberation Serif" w:cs="Liberation Serif"/>
          <w:b w:val="0"/>
          <w:sz w:val="24"/>
          <w:szCs w:val="24"/>
        </w:rPr>
        <w:t>Подраздел 3</w:t>
      </w:r>
      <w:r w:rsidR="00FD6111" w:rsidRPr="00500B9B">
        <w:rPr>
          <w:rFonts w:ascii="Liberation Serif" w:hAnsi="Liberation Serif" w:cs="Liberation Serif"/>
          <w:b w:val="0"/>
          <w:sz w:val="24"/>
          <w:szCs w:val="24"/>
        </w:rPr>
        <w:t>13</w:t>
      </w:r>
      <w:r w:rsidRPr="00500B9B">
        <w:rPr>
          <w:rFonts w:ascii="Liberation Serif" w:hAnsi="Liberation Serif" w:cs="Liberation Serif"/>
          <w:b w:val="0"/>
          <w:sz w:val="24"/>
          <w:szCs w:val="24"/>
        </w:rPr>
        <w:t xml:space="preserve">7. </w:t>
      </w:r>
      <w:r w:rsidR="00617E85" w:rsidRPr="00500B9B">
        <w:rPr>
          <w:rFonts w:ascii="Liberation Serif" w:hAnsi="Liberation Serif" w:cs="Liberation Serif"/>
          <w:b w:val="0"/>
          <w:sz w:val="24"/>
          <w:szCs w:val="24"/>
        </w:rPr>
        <w:t>Порядок исправления допущенных опечаток</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и ошибок в выданных в результате предоставления</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 документах</w:t>
      </w:r>
    </w:p>
    <w:p w:rsidR="00F85CD7" w:rsidRPr="00500B9B" w:rsidRDefault="00F85CD7" w:rsidP="00F85CD7">
      <w:pPr>
        <w:pStyle w:val="ConsPlusNormal"/>
        <w:jc w:val="both"/>
        <w:rPr>
          <w:rFonts w:ascii="Liberation Serif" w:hAnsi="Liberation Serif" w:cs="Liberation Serif"/>
          <w:sz w:val="24"/>
          <w:szCs w:val="24"/>
        </w:rPr>
      </w:pPr>
    </w:p>
    <w:p w:rsidR="00F85CD7" w:rsidRPr="00500B9B" w:rsidRDefault="00F85CD7" w:rsidP="00F85CD7">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9</w:t>
      </w:r>
      <w:r w:rsidR="00FD6111" w:rsidRPr="00500B9B">
        <w:rPr>
          <w:rFonts w:ascii="Liberation Serif" w:hAnsi="Liberation Serif" w:cs="Liberation Serif"/>
          <w:sz w:val="24"/>
          <w:szCs w:val="24"/>
        </w:rPr>
        <w:t>6</w:t>
      </w:r>
      <w:r w:rsidRPr="00500B9B">
        <w:rPr>
          <w:rFonts w:ascii="Liberation Serif" w:hAnsi="Liberation Serif" w:cs="Liberation Serif"/>
          <w:sz w:val="24"/>
          <w:szCs w:val="24"/>
        </w:rPr>
        <w:t>. 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Заявление, поступившее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ответственного за регистрацию входящей корреспонденции.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Зарегистрированное заявление направляется на рассмотрение Председателю Комитета по управлению муниципальным имуществом Арамильского городского округа, курирующему деятельность Комитета, который в свою очередь направляет заявление на рассмотрение специалисту Комитета, ответственному за предоставление Муниципальной услуги.</w:t>
      </w:r>
    </w:p>
    <w:p w:rsidR="00F85CD7" w:rsidRPr="00500B9B" w:rsidRDefault="00F85CD7" w:rsidP="00F85CD7">
      <w:pPr>
        <w:pStyle w:val="ConsPlusNormal"/>
        <w:ind w:firstLine="540"/>
        <w:jc w:val="both"/>
        <w:rPr>
          <w:rFonts w:ascii="Liberation Serif" w:hAnsi="Liberation Serif" w:cs="Liberation Serif"/>
          <w:sz w:val="24"/>
          <w:szCs w:val="24"/>
        </w:rPr>
      </w:pP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w:t>
      </w:r>
      <w:r w:rsidR="00FD6111" w:rsidRPr="00500B9B">
        <w:rPr>
          <w:rFonts w:ascii="Liberation Serif" w:hAnsi="Liberation Serif" w:cs="Liberation Serif"/>
          <w:sz w:val="24"/>
          <w:szCs w:val="24"/>
        </w:rPr>
        <w:t>7</w:t>
      </w:r>
      <w:r w:rsidRPr="00500B9B">
        <w:rPr>
          <w:rFonts w:ascii="Liberation Serif" w:hAnsi="Liberation Serif" w:cs="Liberation Serif"/>
          <w:sz w:val="24"/>
          <w:szCs w:val="24"/>
        </w:rPr>
        <w:t>.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устанавливает личность Заявителя, представителя Заявителя;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F85CD7" w:rsidRPr="00500B9B" w:rsidRDefault="00F85CD7" w:rsidP="00F85CD7">
      <w:pPr>
        <w:pStyle w:val="ConsPlusNormal"/>
        <w:ind w:firstLine="540"/>
        <w:jc w:val="both"/>
        <w:rPr>
          <w:rFonts w:ascii="Liberation Serif" w:hAnsi="Liberation Serif" w:cs="Liberation Serif"/>
          <w:sz w:val="24"/>
          <w:szCs w:val="24"/>
        </w:rPr>
      </w:pPr>
    </w:p>
    <w:p w:rsidR="00F85CD7" w:rsidRPr="00500B9B" w:rsidRDefault="00F85CD7" w:rsidP="00F85CD7">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Комитет, к компетенции которого относится предоставление Муниципальной услуги.</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w:t>
      </w:r>
      <w:r w:rsidR="00FD6111" w:rsidRPr="00500B9B">
        <w:rPr>
          <w:rFonts w:ascii="Liberation Serif" w:hAnsi="Liberation Serif" w:cs="Liberation Serif"/>
          <w:sz w:val="24"/>
          <w:szCs w:val="24"/>
        </w:rPr>
        <w:t>8</w:t>
      </w:r>
      <w:r w:rsidRPr="00500B9B">
        <w:rPr>
          <w:rFonts w:ascii="Liberation Serif" w:hAnsi="Liberation Serif" w:cs="Liberation Serif"/>
          <w:sz w:val="24"/>
          <w:szCs w:val="24"/>
        </w:rPr>
        <w:t>. При поступлении заявления и документов, необходимых для предоставления Муниципальной услуги в электронном виде, специалист Центра,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Комитет заявления и прилагаемых к нему документов, через Единый портал:</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Заявление и документы, необходимые для предоставления Муниципальной услуги, поступившие в Комитет в электронном виде по окончании рабочего времени или в выходной (праздничный) день, регистрируется специалистом Центра, в должностные обязанности которого входит регистрация заявлений, поступивших в электронном виде, в первый рабочий день после дня их поступления в Комитет.</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Последовательность действий по регистрации и направлению на рассмотрение заявления и документов, поступивших в Комитет в электронном виде осуществляется в порядке, предусмотренном </w:t>
      </w:r>
      <w:hyperlink w:anchor="P3538" w:history="1">
        <w:r w:rsidRPr="00500B9B">
          <w:rPr>
            <w:rFonts w:ascii="Liberation Serif" w:hAnsi="Liberation Serif" w:cs="Liberation Serif"/>
            <w:sz w:val="24"/>
            <w:szCs w:val="24"/>
          </w:rPr>
          <w:t>подразделом 3.1</w:t>
        </w:r>
      </w:hyperlink>
      <w:r w:rsidRPr="00500B9B">
        <w:rPr>
          <w:rFonts w:ascii="Liberation Serif" w:hAnsi="Liberation Serif" w:cs="Liberation Serif"/>
          <w:sz w:val="24"/>
          <w:szCs w:val="24"/>
        </w:rPr>
        <w:t xml:space="preserve"> Регламента.</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9</w:t>
      </w:r>
      <w:r w:rsidR="00FD6111" w:rsidRPr="00500B9B">
        <w:rPr>
          <w:rFonts w:ascii="Liberation Serif" w:hAnsi="Liberation Serif" w:cs="Liberation Serif"/>
          <w:sz w:val="24"/>
          <w:szCs w:val="24"/>
        </w:rPr>
        <w:t>9</w:t>
      </w:r>
      <w:r w:rsidRPr="00500B9B">
        <w:rPr>
          <w:rFonts w:ascii="Liberation Serif" w:hAnsi="Liberation Serif" w:cs="Liberation Serif"/>
          <w:sz w:val="24"/>
          <w:szCs w:val="24"/>
        </w:rPr>
        <w:t>. Председатель Комитета, к компетенции которого относится предоставление Муниципальной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Комитета, в должностные обязанности которого входит предоставление Муниципальной услуги.</w:t>
      </w:r>
    </w:p>
    <w:p w:rsidR="00F85CD7" w:rsidRPr="00500B9B" w:rsidRDefault="00FD6111"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100</w:t>
      </w:r>
      <w:r w:rsidR="00F85CD7" w:rsidRPr="00500B9B">
        <w:rPr>
          <w:rFonts w:ascii="Liberation Serif" w:hAnsi="Liberation Serif" w:cs="Liberation Serif"/>
          <w:sz w:val="24"/>
          <w:szCs w:val="24"/>
        </w:rPr>
        <w:t>. Специалист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пяти рабочих дней с даты регистрации соответствующего заявления.</w:t>
      </w:r>
    </w:p>
    <w:p w:rsidR="00F85CD7" w:rsidRPr="00500B9B" w:rsidRDefault="00FD6111"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101</w:t>
      </w:r>
      <w:r w:rsidR="00F85CD7" w:rsidRPr="00500B9B">
        <w:rPr>
          <w:rFonts w:ascii="Liberation Serif"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F85CD7" w:rsidRPr="00500B9B" w:rsidRDefault="00FD6111"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102</w:t>
      </w:r>
      <w:r w:rsidR="00F85CD7" w:rsidRPr="00500B9B">
        <w:rPr>
          <w:rFonts w:ascii="Liberation Serif" w:hAnsi="Liberation Serif" w:cs="Liberation Serif"/>
          <w:sz w:val="24"/>
          <w:szCs w:val="24"/>
        </w:rPr>
        <w:t>. Максимальное время, затраченное на административную процедуру, не должно превышать 10 рабочих дней.</w:t>
      </w:r>
    </w:p>
    <w:p w:rsidR="00F85CD7" w:rsidRPr="00500B9B" w:rsidRDefault="00FD6111"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103</w:t>
      </w:r>
      <w:r w:rsidR="00F85CD7" w:rsidRPr="00500B9B">
        <w:rPr>
          <w:rFonts w:ascii="Liberation Serif" w:hAnsi="Liberation Serif" w:cs="Liberation Serif"/>
          <w:sz w:val="24"/>
          <w:szCs w:val="24"/>
        </w:rPr>
        <w:t>. Результатом выполнения административной процедуры является: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Комитета, ответственный за предоставление Муниципальной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F85CD7" w:rsidRPr="00500B9B" w:rsidRDefault="00F85CD7"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случае отсутствия опечаток и (или) ошибок в документах, выданных в результате предоставления Муниципальной услуги, специалист Комитета,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85CD7" w:rsidRPr="00500B9B" w:rsidRDefault="00FD6111" w:rsidP="00F85CD7">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104</w:t>
      </w:r>
      <w:r w:rsidR="00F85CD7" w:rsidRPr="00500B9B">
        <w:rPr>
          <w:rFonts w:ascii="Liberation Serif" w:hAnsi="Liberation Serif" w:cs="Liberation Serif"/>
          <w:sz w:val="24"/>
          <w:szCs w:val="24"/>
        </w:rPr>
        <w:t>.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3911E9" w:rsidRPr="00500B9B" w:rsidRDefault="003911E9" w:rsidP="003911E9">
      <w:pPr>
        <w:autoSpaceDE w:val="0"/>
        <w:autoSpaceDN w:val="0"/>
        <w:adjustRightInd w:val="0"/>
        <w:ind w:right="-2" w:firstLine="709"/>
        <w:jc w:val="both"/>
        <w:rPr>
          <w:rFonts w:ascii="Liberation Serif" w:hAnsi="Liberation Serif" w:cs="Liberation Serif"/>
        </w:rPr>
      </w:pPr>
    </w:p>
    <w:p w:rsidR="00F85CD7" w:rsidRPr="00500B9B" w:rsidRDefault="00617E85" w:rsidP="00F85CD7">
      <w:pPr>
        <w:pStyle w:val="ConsPlusTitle"/>
        <w:jc w:val="center"/>
        <w:outlineLvl w:val="1"/>
        <w:rPr>
          <w:rFonts w:ascii="Liberation Serif" w:hAnsi="Liberation Serif" w:cs="Liberation Serif"/>
          <w:b w:val="0"/>
          <w:sz w:val="24"/>
          <w:szCs w:val="24"/>
        </w:rPr>
      </w:pPr>
      <w:r w:rsidRPr="00500B9B">
        <w:rPr>
          <w:rFonts w:ascii="Liberation Serif" w:hAnsi="Liberation Serif" w:cs="Liberation Serif"/>
          <w:b w:val="0"/>
          <w:sz w:val="24"/>
          <w:szCs w:val="24"/>
        </w:rPr>
        <w:t>Раздел 4. Формы контроля за исполнением регламента</w:t>
      </w:r>
    </w:p>
    <w:p w:rsidR="00F85CD7" w:rsidRPr="00500B9B" w:rsidRDefault="00F85CD7" w:rsidP="00F85CD7">
      <w:pPr>
        <w:pStyle w:val="ConsPlusTitle"/>
        <w:jc w:val="center"/>
        <w:outlineLvl w:val="1"/>
        <w:rPr>
          <w:rFonts w:ascii="Liberation Serif" w:hAnsi="Liberation Serif" w:cs="Liberation Serif"/>
          <w:b w:val="0"/>
          <w:sz w:val="24"/>
          <w:szCs w:val="24"/>
        </w:rPr>
      </w:pPr>
    </w:p>
    <w:p w:rsidR="00F85CD7" w:rsidRPr="00500B9B" w:rsidRDefault="00617E85" w:rsidP="00F85CD7">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Подраздел 4.1. Порядок осуществления текущего контроля</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за соблюдением и исполнением ответственными</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должностными лицами положений регламента</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и иных нормативных правовых актов,</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устанавливающих требования к предоставлению</w:t>
      </w:r>
    </w:p>
    <w:p w:rsidR="00F85CD7" w:rsidRPr="00500B9B" w:rsidRDefault="00617E85" w:rsidP="00F85CD7">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 а также принятием ими решений</w:t>
      </w:r>
    </w:p>
    <w:p w:rsidR="00F85CD7" w:rsidRPr="00500B9B" w:rsidRDefault="00F85CD7" w:rsidP="003911E9">
      <w:pPr>
        <w:autoSpaceDE w:val="0"/>
        <w:autoSpaceDN w:val="0"/>
        <w:adjustRightInd w:val="0"/>
        <w:ind w:right="-2" w:firstLine="709"/>
        <w:jc w:val="both"/>
        <w:rPr>
          <w:rFonts w:ascii="Liberation Serif" w:hAnsi="Liberation Serif" w:cs="Liberation Serif"/>
        </w:rPr>
      </w:pPr>
    </w:p>
    <w:p w:rsidR="002C5C5E" w:rsidRPr="00500B9B" w:rsidRDefault="00FD6111" w:rsidP="002C5C5E">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105</w:t>
      </w:r>
      <w:r w:rsidR="002C5C5E" w:rsidRPr="00500B9B">
        <w:rPr>
          <w:rFonts w:ascii="Liberation Serif"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2C5C5E" w:rsidRPr="00500B9B" w:rsidRDefault="002C5C5E" w:rsidP="002C5C5E">
      <w:pPr>
        <w:pStyle w:val="ConsPlusNormal"/>
        <w:ind w:firstLine="540"/>
        <w:jc w:val="both"/>
        <w:rPr>
          <w:rFonts w:ascii="Liberation Serif" w:hAnsi="Liberation Serif" w:cs="Liberation Serif"/>
          <w:sz w:val="24"/>
          <w:szCs w:val="24"/>
        </w:rPr>
      </w:pPr>
    </w:p>
    <w:p w:rsidR="002C5C5E" w:rsidRPr="00500B9B" w:rsidRDefault="002C5C5E" w:rsidP="002C5C5E">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4.2. </w:t>
      </w:r>
      <w:r w:rsidR="00617E85" w:rsidRPr="00500B9B">
        <w:rPr>
          <w:rFonts w:ascii="Liberation Serif" w:hAnsi="Liberation Serif" w:cs="Liberation Serif"/>
          <w:b w:val="0"/>
          <w:sz w:val="24"/>
          <w:szCs w:val="24"/>
        </w:rPr>
        <w:t>Порядок и периодичность осуществления</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плановых и внеплановых проверок полноты и качества</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предоставления муниципальной услуги, в том числе порядок</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и формы контроля за полнотой и качеством предоставления</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w:t>
      </w:r>
    </w:p>
    <w:p w:rsidR="002C5C5E" w:rsidRPr="00500B9B" w:rsidRDefault="002C5C5E" w:rsidP="002C5C5E">
      <w:pPr>
        <w:ind w:left="709"/>
        <w:jc w:val="both"/>
        <w:rPr>
          <w:rFonts w:ascii="Liberation Serif" w:hAnsi="Liberation Serif" w:cs="Liberation Serif"/>
          <w:bCs/>
        </w:rPr>
      </w:pPr>
    </w:p>
    <w:p w:rsidR="002C5C5E" w:rsidRPr="00500B9B" w:rsidRDefault="002C5C5E" w:rsidP="002C5C5E">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10</w:t>
      </w:r>
      <w:r w:rsidR="00FD6111" w:rsidRPr="00500B9B">
        <w:rPr>
          <w:rFonts w:ascii="Liberation Serif" w:hAnsi="Liberation Serif" w:cs="Liberation Serif"/>
          <w:sz w:val="24"/>
          <w:szCs w:val="24"/>
        </w:rPr>
        <w:t>6</w:t>
      </w:r>
      <w:r w:rsidRPr="00500B9B">
        <w:rPr>
          <w:rFonts w:ascii="Liberation Serif" w:hAnsi="Liberation Serif" w:cs="Liberation Serif"/>
          <w:sz w:val="24"/>
          <w:szCs w:val="24"/>
        </w:rPr>
        <w:t>. Контроль полноты и качества предоставления муниципальной услуги осуществляется Комитетом в форме плановых и внеплановых проверок.</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10</w:t>
      </w:r>
      <w:r w:rsidR="00FD6111" w:rsidRPr="00500B9B">
        <w:rPr>
          <w:rFonts w:ascii="Liberation Serif" w:hAnsi="Liberation Serif" w:cs="Liberation Serif"/>
          <w:sz w:val="24"/>
          <w:szCs w:val="24"/>
        </w:rPr>
        <w:t>7</w:t>
      </w:r>
      <w:r w:rsidRPr="00500B9B">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10</w:t>
      </w:r>
      <w:r w:rsidR="00FD6111" w:rsidRPr="00500B9B">
        <w:rPr>
          <w:rFonts w:ascii="Liberation Serif" w:hAnsi="Liberation Serif" w:cs="Liberation Serif"/>
          <w:sz w:val="24"/>
          <w:szCs w:val="24"/>
        </w:rPr>
        <w:t>8</w:t>
      </w:r>
      <w:r w:rsidRPr="00500B9B">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Комитета).</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10</w:t>
      </w:r>
      <w:r w:rsidR="00FD6111" w:rsidRPr="00500B9B">
        <w:rPr>
          <w:rFonts w:ascii="Liberation Serif" w:hAnsi="Liberation Serif" w:cs="Liberation Serif"/>
          <w:sz w:val="24"/>
          <w:szCs w:val="24"/>
        </w:rPr>
        <w:t>9</w:t>
      </w:r>
      <w:r w:rsidRPr="00500B9B">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10</w:t>
      </w:r>
      <w:r w:rsidRPr="00500B9B">
        <w:rPr>
          <w:rFonts w:ascii="Liberation Serif" w:hAnsi="Liberation Serif" w:cs="Liberation Serif"/>
          <w:sz w:val="24"/>
          <w:szCs w:val="24"/>
        </w:rPr>
        <w:t>. 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rsidR="002C5C5E" w:rsidRPr="00500B9B" w:rsidRDefault="002C5C5E" w:rsidP="002C5C5E">
      <w:pPr>
        <w:ind w:left="709"/>
        <w:jc w:val="both"/>
        <w:rPr>
          <w:rFonts w:ascii="Liberation Serif" w:hAnsi="Liberation Serif" w:cs="Liberation Serif"/>
          <w:bCs/>
        </w:rPr>
      </w:pPr>
    </w:p>
    <w:p w:rsidR="002C5C5E" w:rsidRPr="00500B9B" w:rsidRDefault="002C5C5E" w:rsidP="002C5C5E">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4.3. </w:t>
      </w:r>
      <w:r w:rsidR="00617E85" w:rsidRPr="00500B9B">
        <w:rPr>
          <w:rFonts w:ascii="Liberation Serif" w:hAnsi="Liberation Serif" w:cs="Liberation Serif"/>
          <w:b w:val="0"/>
          <w:sz w:val="24"/>
          <w:szCs w:val="24"/>
        </w:rPr>
        <w:t>Ответственность должностных лиц</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органов местного самоуправления за решения и действия</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(бездействие), принимаемые (осуществляемые)</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ими в ходе предоставления муниципальной услуги</w:t>
      </w:r>
    </w:p>
    <w:p w:rsidR="002C5C5E" w:rsidRPr="00500B9B" w:rsidRDefault="002C5C5E" w:rsidP="002C5C5E">
      <w:pPr>
        <w:ind w:left="709"/>
        <w:jc w:val="both"/>
        <w:rPr>
          <w:rFonts w:ascii="Liberation Serif" w:hAnsi="Liberation Serif" w:cs="Liberation Serif"/>
          <w:bCs/>
        </w:rPr>
      </w:pPr>
    </w:p>
    <w:p w:rsidR="002C5C5E" w:rsidRPr="00500B9B" w:rsidRDefault="002C5C5E" w:rsidP="002C5C5E">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11</w:t>
      </w:r>
      <w:r w:rsidRPr="00500B9B">
        <w:rPr>
          <w:rFonts w:ascii="Liberation Serif" w:hAnsi="Liberation Serif" w:cs="Liberation Serif"/>
          <w:sz w:val="24"/>
          <w:szCs w:val="24"/>
        </w:rPr>
        <w:t>. Специалист Центра,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12</w:t>
      </w:r>
      <w:r w:rsidRPr="00500B9B">
        <w:rPr>
          <w:rFonts w:ascii="Liberation Serif" w:hAnsi="Liberation Serif" w:cs="Liberation Serif"/>
          <w:sz w:val="24"/>
          <w:szCs w:val="24"/>
        </w:rPr>
        <w:t>. Специалист Комитета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13</w:t>
      </w:r>
      <w:r w:rsidRPr="00500B9B">
        <w:rPr>
          <w:rFonts w:ascii="Liberation Serif" w:hAnsi="Liberation Serif" w:cs="Liberation Serif"/>
          <w:sz w:val="24"/>
          <w:szCs w:val="24"/>
        </w:rPr>
        <w:t>. 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14</w:t>
      </w:r>
      <w:r w:rsidRPr="00500B9B">
        <w:rPr>
          <w:rFonts w:ascii="Liberation Serif" w:hAnsi="Liberation Serif" w:cs="Liberation Serif"/>
          <w:sz w:val="24"/>
          <w:szCs w:val="24"/>
        </w:rPr>
        <w:t>.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15</w:t>
      </w:r>
      <w:r w:rsidRPr="00500B9B">
        <w:rPr>
          <w:rFonts w:ascii="Liberation Serif" w:hAnsi="Liberation Serif" w:cs="Liberation Serif"/>
          <w:sz w:val="24"/>
          <w:szCs w:val="24"/>
        </w:rPr>
        <w:t>. 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rsidR="00303CF1" w:rsidRPr="00500B9B" w:rsidRDefault="00303CF1" w:rsidP="002C5C5E">
      <w:pPr>
        <w:ind w:left="709"/>
        <w:jc w:val="both"/>
        <w:rPr>
          <w:rFonts w:ascii="Liberation Serif" w:hAnsi="Liberation Serif" w:cs="Liberation Serif"/>
          <w:bCs/>
        </w:rPr>
      </w:pPr>
    </w:p>
    <w:p w:rsidR="002C5C5E" w:rsidRPr="00500B9B" w:rsidRDefault="002C5C5E" w:rsidP="002C5C5E">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Подраздел 4.4. </w:t>
      </w:r>
      <w:r w:rsidR="00617E85" w:rsidRPr="00500B9B">
        <w:rPr>
          <w:rFonts w:ascii="Liberation Serif" w:hAnsi="Liberation Serif" w:cs="Liberation Serif"/>
          <w:b w:val="0"/>
          <w:sz w:val="24"/>
          <w:szCs w:val="24"/>
        </w:rPr>
        <w:t>Положения, характеризующие требования</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к порядку и формам контроля за предоставлением</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 в том числе со стороны граждан,</w:t>
      </w:r>
    </w:p>
    <w:p w:rsidR="002C5C5E" w:rsidRPr="00500B9B" w:rsidRDefault="00617E85"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их объединений и организаций</w:t>
      </w:r>
    </w:p>
    <w:p w:rsidR="002C5C5E" w:rsidRPr="00500B9B" w:rsidRDefault="002C5C5E" w:rsidP="002C5C5E">
      <w:pPr>
        <w:ind w:left="709"/>
        <w:jc w:val="both"/>
        <w:rPr>
          <w:rFonts w:ascii="Liberation Serif" w:hAnsi="Liberation Serif" w:cs="Liberation Serif"/>
          <w:bCs/>
        </w:rPr>
      </w:pPr>
    </w:p>
    <w:p w:rsidR="002C5C5E" w:rsidRPr="00500B9B" w:rsidRDefault="002C5C5E" w:rsidP="002C5C5E">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11</w:t>
      </w:r>
      <w:r w:rsidR="00FD6111" w:rsidRPr="00500B9B">
        <w:rPr>
          <w:rFonts w:ascii="Liberation Serif" w:hAnsi="Liberation Serif" w:cs="Liberation Serif"/>
          <w:sz w:val="24"/>
          <w:szCs w:val="24"/>
        </w:rPr>
        <w:t>6</w:t>
      </w:r>
      <w:r w:rsidRPr="00500B9B">
        <w:rPr>
          <w:rFonts w:ascii="Liberation Serif" w:hAnsi="Liberation Serif" w:cs="Liberation Serif"/>
          <w:sz w:val="24"/>
          <w:szCs w:val="24"/>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11</w:t>
      </w:r>
      <w:r w:rsidR="00FD6111" w:rsidRPr="00500B9B">
        <w:rPr>
          <w:rFonts w:ascii="Liberation Serif" w:hAnsi="Liberation Serif" w:cs="Liberation Serif"/>
          <w:sz w:val="24"/>
          <w:szCs w:val="24"/>
        </w:rPr>
        <w:t>7</w:t>
      </w:r>
      <w:r w:rsidRPr="00500B9B">
        <w:rPr>
          <w:rFonts w:ascii="Liberation Serif" w:hAnsi="Liberation Serif" w:cs="Liberation Serif"/>
          <w:sz w:val="24"/>
          <w:szCs w:val="24"/>
        </w:rPr>
        <w:t>.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11</w:t>
      </w:r>
      <w:r w:rsidR="00FD6111" w:rsidRPr="00500B9B">
        <w:rPr>
          <w:rFonts w:ascii="Liberation Serif" w:hAnsi="Liberation Serif" w:cs="Liberation Serif"/>
          <w:sz w:val="24"/>
          <w:szCs w:val="24"/>
        </w:rPr>
        <w:t>8</w:t>
      </w:r>
      <w:r w:rsidRPr="00500B9B">
        <w:rPr>
          <w:rFonts w:ascii="Liberation Serif" w:hAnsi="Liberation Serif" w:cs="Liberation Serif"/>
          <w:sz w:val="24"/>
          <w:szCs w:val="24"/>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5C5E" w:rsidRPr="00500B9B" w:rsidRDefault="002C5C5E" w:rsidP="002C5C5E">
      <w:pPr>
        <w:ind w:left="709"/>
        <w:jc w:val="both"/>
        <w:rPr>
          <w:rFonts w:ascii="Liberation Serif" w:hAnsi="Liberation Serif" w:cs="Liberation Serif"/>
          <w:bCs/>
        </w:rPr>
      </w:pPr>
    </w:p>
    <w:p w:rsidR="002C5C5E" w:rsidRPr="00500B9B" w:rsidRDefault="002C5C5E" w:rsidP="002C5C5E">
      <w:pPr>
        <w:pStyle w:val="ConsPlusTitle"/>
        <w:jc w:val="center"/>
        <w:outlineLvl w:val="1"/>
        <w:rPr>
          <w:rFonts w:ascii="Liberation Serif" w:hAnsi="Liberation Serif" w:cs="Liberation Serif"/>
          <w:b w:val="0"/>
          <w:sz w:val="24"/>
          <w:szCs w:val="24"/>
        </w:rPr>
      </w:pPr>
      <w:bookmarkStart w:id="14" w:name="_Toc5728740"/>
      <w:r w:rsidRPr="00500B9B">
        <w:rPr>
          <w:rFonts w:ascii="Liberation Serif" w:hAnsi="Liberation Serif" w:cs="Liberation Serif"/>
          <w:b w:val="0"/>
          <w:sz w:val="24"/>
          <w:szCs w:val="24"/>
        </w:rPr>
        <w:t xml:space="preserve">Раздел 5. </w:t>
      </w:r>
      <w:r w:rsidR="009D173C" w:rsidRPr="00500B9B">
        <w:rPr>
          <w:rFonts w:ascii="Liberation Serif" w:hAnsi="Liberation Serif" w:cs="Liberation Serif"/>
          <w:b w:val="0"/>
          <w:sz w:val="24"/>
          <w:szCs w:val="24"/>
        </w:rPr>
        <w:t>Досудебный (внесудебный) порядок обжалования</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решений и действий (бездействия) органа,</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предоставляющего муниципальную услугу, его должностных лиц</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и специалистов, а также решений</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и действий (бездействия) многофункционального центра</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предоставления государственных и муниципальных услуг,</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работников многофункционального центра предоставления</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государственных и муниципальных услуг</w:t>
      </w:r>
    </w:p>
    <w:p w:rsidR="002C5C5E" w:rsidRPr="00500B9B" w:rsidRDefault="002C5C5E" w:rsidP="002C5C5E">
      <w:pPr>
        <w:pStyle w:val="ConsPlusNormal"/>
        <w:jc w:val="both"/>
        <w:rPr>
          <w:rFonts w:ascii="Liberation Serif" w:hAnsi="Liberation Serif" w:cs="Liberation Serif"/>
          <w:sz w:val="24"/>
          <w:szCs w:val="24"/>
        </w:rPr>
      </w:pPr>
    </w:p>
    <w:p w:rsidR="002C5C5E" w:rsidRPr="00500B9B" w:rsidRDefault="009D173C" w:rsidP="002C5C5E">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Информация для заинтересованных лиц об их праве</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на досудебное (внесудебное) обжалование действий</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(бездействия) и (или) решений, осуществляемых</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(принятых) в ходе предоставления</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муниципальной услуги (далее - жалоба)</w:t>
      </w:r>
    </w:p>
    <w:p w:rsidR="002C5C5E" w:rsidRPr="00500B9B" w:rsidRDefault="002C5C5E" w:rsidP="002C5C5E">
      <w:pPr>
        <w:pStyle w:val="ConsPlusTitle"/>
        <w:jc w:val="center"/>
        <w:rPr>
          <w:rFonts w:ascii="Liberation Serif" w:hAnsi="Liberation Serif" w:cs="Liberation Serif"/>
          <w:b w:val="0"/>
          <w:sz w:val="24"/>
          <w:szCs w:val="24"/>
        </w:rPr>
      </w:pPr>
    </w:p>
    <w:bookmarkEnd w:id="14"/>
    <w:p w:rsidR="002C5C5E" w:rsidRPr="00500B9B" w:rsidRDefault="002C5C5E" w:rsidP="002C5C5E">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11</w:t>
      </w:r>
      <w:r w:rsidR="00FD6111" w:rsidRPr="00500B9B">
        <w:rPr>
          <w:rFonts w:ascii="Liberation Serif" w:hAnsi="Liberation Serif" w:cs="Liberation Serif"/>
          <w:sz w:val="24"/>
          <w:szCs w:val="24"/>
        </w:rPr>
        <w:t>9</w:t>
      </w:r>
      <w:r w:rsidRPr="00500B9B">
        <w:rPr>
          <w:rFonts w:ascii="Liberation Serif" w:hAnsi="Liberation Serif" w:cs="Liberation Serif"/>
          <w:sz w:val="24"/>
          <w:szCs w:val="24"/>
        </w:rPr>
        <w:t xml:space="preserve">. Заявитель вправе обжаловать решения и действия (бездействие), принятые в ходе предоставления Муниципальной услуги Комитета по управлению муниципальным имуществом Арамильского городского округа, предоставляющим Муниципальную услугу, его должностных лиц и специалистов Центра, а также решения и действия (бездействие) МФЦ, работников МФЦ в досудебном (внесудебном) порядке в случаях, предусмотренных </w:t>
      </w:r>
      <w:hyperlink r:id="rId20" w:history="1">
        <w:r w:rsidRPr="00500B9B">
          <w:rPr>
            <w:rFonts w:ascii="Liberation Serif" w:hAnsi="Liberation Serif" w:cs="Liberation Serif"/>
            <w:sz w:val="24"/>
            <w:szCs w:val="24"/>
          </w:rPr>
          <w:t>статьей 11.1</w:t>
        </w:r>
      </w:hyperlink>
      <w:r w:rsidRPr="00500B9B">
        <w:rPr>
          <w:rFonts w:ascii="Liberation Serif" w:hAnsi="Liberation Serif" w:cs="Liberation Serif"/>
          <w:sz w:val="24"/>
          <w:szCs w:val="24"/>
        </w:rPr>
        <w:t xml:space="preserve"> Федерального закона от 27</w:t>
      </w:r>
      <w:r w:rsidR="006D0C8A" w:rsidRPr="00500B9B">
        <w:rPr>
          <w:rFonts w:ascii="Liberation Serif" w:hAnsi="Liberation Serif" w:cs="Liberation Serif"/>
          <w:sz w:val="24"/>
          <w:szCs w:val="24"/>
        </w:rPr>
        <w:t xml:space="preserve"> июля </w:t>
      </w:r>
      <w:r w:rsidRPr="00500B9B">
        <w:rPr>
          <w:rFonts w:ascii="Liberation Serif" w:hAnsi="Liberation Serif" w:cs="Liberation Serif"/>
          <w:sz w:val="24"/>
          <w:szCs w:val="24"/>
        </w:rPr>
        <w:t>2010</w:t>
      </w:r>
      <w:r w:rsidR="006D0C8A" w:rsidRPr="00500B9B">
        <w:rPr>
          <w:rFonts w:ascii="Liberation Serif" w:hAnsi="Liberation Serif" w:cs="Liberation Serif"/>
          <w:sz w:val="24"/>
          <w:szCs w:val="24"/>
        </w:rPr>
        <w:t xml:space="preserve"> года</w:t>
      </w:r>
      <w:r w:rsidRPr="00500B9B">
        <w:rPr>
          <w:rFonts w:ascii="Liberation Serif" w:hAnsi="Liberation Serif" w:cs="Liberation Serif"/>
          <w:sz w:val="24"/>
          <w:szCs w:val="24"/>
        </w:rPr>
        <w:t xml:space="preserve"> № 210-ФЗ «О государственной регистрации недвижимости».</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21" w:history="1">
        <w:r w:rsidRPr="00500B9B">
          <w:rPr>
            <w:rFonts w:ascii="Liberation Serif" w:hAnsi="Liberation Serif" w:cs="Liberation Serif"/>
            <w:sz w:val="24"/>
            <w:szCs w:val="24"/>
          </w:rPr>
          <w:t>частью 1.3 статьи 16</w:t>
        </w:r>
      </w:hyperlink>
      <w:r w:rsidRPr="00500B9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p>
    <w:p w:rsidR="002C5C5E" w:rsidRPr="00500B9B" w:rsidRDefault="002C5C5E" w:rsidP="002C5C5E">
      <w:pPr>
        <w:pStyle w:val="ConsPlusNormal"/>
        <w:jc w:val="both"/>
        <w:rPr>
          <w:rFonts w:ascii="Liberation Serif" w:hAnsi="Liberation Serif" w:cs="Liberation Serif"/>
          <w:sz w:val="24"/>
          <w:szCs w:val="24"/>
        </w:rPr>
      </w:pPr>
    </w:p>
    <w:p w:rsidR="002C5C5E" w:rsidRPr="00500B9B" w:rsidRDefault="009D173C" w:rsidP="002C5C5E">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Органы местного самоуправления, организации и</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уполномоченные на рассмотрение жалобы лица,</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которым может быть направлена жалоба</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заявителя в досудебном (внесудебном) порядке</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20</w:t>
      </w:r>
      <w:r w:rsidRPr="00500B9B">
        <w:rPr>
          <w:rFonts w:ascii="Liberation Serif" w:hAnsi="Liberation Serif" w:cs="Liberation Serif"/>
          <w:sz w:val="24"/>
          <w:szCs w:val="24"/>
        </w:rPr>
        <w:t>. В случае обжалования решений и действий (бездействия) специалистов Центра земельных отношений и муниципального имущества Арамильского городского округа и Комитета жалоба подается для рассмотрения в Комитет по управлению муниципальным имуществом Арамильского городского округа, в случае обжалования решений и действий (бездействия) Комитета, его должностных лиц жалоба подается для рассмотрения Главе Арамильского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rsidR="002C5C5E" w:rsidRPr="00500B9B" w:rsidRDefault="002C5C5E" w:rsidP="002C5C5E">
      <w:pPr>
        <w:pStyle w:val="ConsPlusNormal"/>
        <w:ind w:firstLine="540"/>
        <w:jc w:val="both"/>
        <w:rPr>
          <w:rFonts w:ascii="Liberation Serif" w:hAnsi="Liberation Serif" w:cs="Liberation Serif"/>
          <w:sz w:val="24"/>
          <w:szCs w:val="24"/>
        </w:rPr>
      </w:pPr>
    </w:p>
    <w:p w:rsidR="002C5C5E" w:rsidRPr="00500B9B" w:rsidRDefault="002C5C5E" w:rsidP="002C5C5E">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9D173C" w:rsidRPr="00500B9B" w:rsidRDefault="009D173C" w:rsidP="002C5C5E">
      <w:pPr>
        <w:pStyle w:val="ConsPlusNormal"/>
        <w:jc w:val="both"/>
        <w:rPr>
          <w:rFonts w:ascii="Liberation Serif" w:hAnsi="Liberation Serif" w:cs="Liberation Serif"/>
          <w:sz w:val="24"/>
          <w:szCs w:val="24"/>
        </w:rPr>
      </w:pPr>
    </w:p>
    <w:p w:rsidR="002C5C5E" w:rsidRPr="00500B9B" w:rsidRDefault="009D173C" w:rsidP="002C5C5E">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Способы информирования заявителей</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о порядке подачи и рассмотрения жалобы,</w:t>
      </w:r>
    </w:p>
    <w:p w:rsidR="002C5C5E" w:rsidRPr="00500B9B" w:rsidRDefault="009D173C" w:rsidP="002C5C5E">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в</w:t>
      </w:r>
      <w:r w:rsidR="00F57D81">
        <w:rPr>
          <w:rFonts w:ascii="Liberation Serif" w:hAnsi="Liberation Serif" w:cs="Liberation Serif"/>
          <w:b w:val="0"/>
          <w:sz w:val="24"/>
          <w:szCs w:val="24"/>
        </w:rPr>
        <w:t xml:space="preserve"> том числе с использованием Е</w:t>
      </w:r>
      <w:r w:rsidRPr="00500B9B">
        <w:rPr>
          <w:rFonts w:ascii="Liberation Serif" w:hAnsi="Liberation Serif" w:cs="Liberation Serif"/>
          <w:b w:val="0"/>
          <w:sz w:val="24"/>
          <w:szCs w:val="24"/>
        </w:rPr>
        <w:t>диного портала</w:t>
      </w:r>
    </w:p>
    <w:p w:rsidR="002C5C5E" w:rsidRPr="00500B9B" w:rsidRDefault="002C5C5E" w:rsidP="002C5C5E">
      <w:pPr>
        <w:pStyle w:val="ConsPlusNormal"/>
        <w:jc w:val="both"/>
        <w:rPr>
          <w:rFonts w:ascii="Liberation Serif" w:hAnsi="Liberation Serif" w:cs="Liberation Serif"/>
          <w:sz w:val="24"/>
          <w:szCs w:val="24"/>
        </w:rPr>
      </w:pPr>
    </w:p>
    <w:p w:rsidR="002C5C5E" w:rsidRPr="00500B9B" w:rsidRDefault="002C5C5E" w:rsidP="002C5C5E">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21</w:t>
      </w:r>
      <w:r w:rsidRPr="00500B9B">
        <w:rPr>
          <w:rFonts w:ascii="Liberation Serif" w:hAnsi="Liberation Serif" w:cs="Liberation Serif"/>
          <w:sz w:val="24"/>
          <w:szCs w:val="24"/>
        </w:rPr>
        <w:t>. Органы власти, предоставляющие муниципальные услуги, МФЦ, а также учредитель МФЦ обеспечивают:</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посредством размещения информации:</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а) на стендах в местах предоставления муниципальных услуг;</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б) на официальных сайтах органов, предоставляющих муниципальные услуги, МФЦ (http://www.mfc66.ru) и учредителя МФЦ (http://www.mugiso.midural.ru);</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2) консультирование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в том числе по телефону, электронной почте, при личном приеме.</w:t>
      </w:r>
    </w:p>
    <w:p w:rsidR="002C5C5E" w:rsidRPr="00500B9B" w:rsidRDefault="002C5C5E" w:rsidP="002C5C5E">
      <w:pPr>
        <w:pStyle w:val="ConsPlusNormal"/>
        <w:jc w:val="both"/>
        <w:rPr>
          <w:rFonts w:ascii="Liberation Serif" w:hAnsi="Liberation Serif" w:cs="Liberation Serif"/>
          <w:sz w:val="24"/>
          <w:szCs w:val="24"/>
        </w:rPr>
      </w:pPr>
    </w:p>
    <w:p w:rsidR="002C5C5E" w:rsidRPr="00500B9B" w:rsidRDefault="009D173C" w:rsidP="009D173C">
      <w:pPr>
        <w:pStyle w:val="ConsPlusTitle"/>
        <w:jc w:val="center"/>
        <w:outlineLvl w:val="2"/>
        <w:rPr>
          <w:rFonts w:ascii="Liberation Serif" w:hAnsi="Liberation Serif" w:cs="Liberation Serif"/>
          <w:b w:val="0"/>
          <w:sz w:val="24"/>
          <w:szCs w:val="24"/>
        </w:rPr>
      </w:pPr>
      <w:r w:rsidRPr="00500B9B">
        <w:rPr>
          <w:rFonts w:ascii="Liberation Serif" w:hAnsi="Liberation Serif" w:cs="Liberation Serif"/>
          <w:b w:val="0"/>
          <w:sz w:val="24"/>
          <w:szCs w:val="24"/>
        </w:rPr>
        <w:t>Перечень нормативных правовых актов, регулирующих порядок досудебного (внесудебного)</w:t>
      </w:r>
    </w:p>
    <w:p w:rsidR="002C5C5E" w:rsidRPr="00500B9B" w:rsidRDefault="009D173C" w:rsidP="009D173C">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обжалования 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w:t>
      </w:r>
    </w:p>
    <w:p w:rsidR="009D173C" w:rsidRPr="00500B9B" w:rsidRDefault="009D173C" w:rsidP="009D173C">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 xml:space="preserve">многофункционального центра предоставления государственных и муниципальных услуг, работников многофункционального центра предоставления </w:t>
      </w:r>
    </w:p>
    <w:p w:rsidR="002C5C5E" w:rsidRPr="00500B9B" w:rsidRDefault="009D173C" w:rsidP="009D173C">
      <w:pPr>
        <w:pStyle w:val="ConsPlusTitle"/>
        <w:jc w:val="center"/>
        <w:rPr>
          <w:rFonts w:ascii="Liberation Serif" w:hAnsi="Liberation Serif" w:cs="Liberation Serif"/>
          <w:b w:val="0"/>
          <w:sz w:val="24"/>
          <w:szCs w:val="24"/>
        </w:rPr>
      </w:pPr>
      <w:r w:rsidRPr="00500B9B">
        <w:rPr>
          <w:rFonts w:ascii="Liberation Serif" w:hAnsi="Liberation Serif" w:cs="Liberation Serif"/>
          <w:b w:val="0"/>
          <w:sz w:val="24"/>
          <w:szCs w:val="24"/>
        </w:rPr>
        <w:t>государственных и муниципальных услуг</w:t>
      </w:r>
    </w:p>
    <w:p w:rsidR="002C5C5E" w:rsidRPr="00500B9B" w:rsidRDefault="002C5C5E" w:rsidP="002C5C5E">
      <w:pPr>
        <w:pStyle w:val="ConsPlusNormal"/>
        <w:jc w:val="both"/>
        <w:rPr>
          <w:rFonts w:ascii="Liberation Serif" w:hAnsi="Liberation Serif" w:cs="Liberation Serif"/>
          <w:sz w:val="24"/>
          <w:szCs w:val="24"/>
        </w:rPr>
      </w:pPr>
    </w:p>
    <w:p w:rsidR="002C5C5E" w:rsidRPr="00500B9B" w:rsidRDefault="002C5C5E" w:rsidP="002C5C5E">
      <w:pPr>
        <w:pStyle w:val="ConsPlusNormal"/>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22.</w:t>
      </w:r>
      <w:r w:rsidRPr="00500B9B">
        <w:rPr>
          <w:rFonts w:ascii="Liberation Serif" w:hAnsi="Liberation Serif" w:cs="Liberation Serif"/>
          <w:sz w:val="24"/>
          <w:szCs w:val="24"/>
        </w:rPr>
        <w:t xml:space="preserve"> Федеральный закон от 27</w:t>
      </w:r>
      <w:r w:rsidR="006D0C8A" w:rsidRPr="00500B9B">
        <w:rPr>
          <w:rFonts w:ascii="Liberation Serif" w:hAnsi="Liberation Serif" w:cs="Liberation Serif"/>
          <w:sz w:val="24"/>
          <w:szCs w:val="24"/>
        </w:rPr>
        <w:t xml:space="preserve"> июля </w:t>
      </w:r>
      <w:r w:rsidRPr="00500B9B">
        <w:rPr>
          <w:rFonts w:ascii="Liberation Serif" w:hAnsi="Liberation Serif" w:cs="Liberation Serif"/>
          <w:sz w:val="24"/>
          <w:szCs w:val="24"/>
        </w:rPr>
        <w:t>2010 года № 210-ФЗ «Об организации предоставления государственных и муниципальных услуг».</w:t>
      </w:r>
    </w:p>
    <w:p w:rsidR="002C5C5E" w:rsidRPr="00500B9B" w:rsidRDefault="002C5C5E" w:rsidP="002C5C5E">
      <w:pPr>
        <w:pStyle w:val="ConsPlusNormal"/>
        <w:spacing w:before="220"/>
        <w:ind w:firstLine="540"/>
        <w:jc w:val="both"/>
        <w:rPr>
          <w:rFonts w:ascii="Liberation Serif" w:hAnsi="Liberation Serif" w:cs="Liberation Serif"/>
          <w:sz w:val="24"/>
          <w:szCs w:val="24"/>
        </w:rPr>
      </w:pPr>
      <w:r w:rsidRPr="00500B9B">
        <w:rPr>
          <w:rFonts w:ascii="Liberation Serif" w:hAnsi="Liberation Serif" w:cs="Liberation Serif"/>
          <w:sz w:val="24"/>
          <w:szCs w:val="24"/>
        </w:rPr>
        <w:t>1</w:t>
      </w:r>
      <w:r w:rsidR="00FD6111" w:rsidRPr="00500B9B">
        <w:rPr>
          <w:rFonts w:ascii="Liberation Serif" w:hAnsi="Liberation Serif" w:cs="Liberation Serif"/>
          <w:sz w:val="24"/>
          <w:szCs w:val="24"/>
        </w:rPr>
        <w:t>23</w:t>
      </w:r>
      <w:r w:rsidRPr="00500B9B">
        <w:rPr>
          <w:rFonts w:ascii="Liberation Serif" w:hAnsi="Liberation Serif" w:cs="Liberation Serif"/>
          <w:sz w:val="24"/>
          <w:szCs w:val="24"/>
        </w:rPr>
        <w:t>. Постановление Администрации Арамильского городского округа «Об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Арамильского городского округа».</w:t>
      </w:r>
    </w:p>
    <w:p w:rsidR="00536EEE" w:rsidRPr="00500B9B" w:rsidRDefault="00536EEE" w:rsidP="006C590D">
      <w:pPr>
        <w:widowControl w:val="0"/>
        <w:autoSpaceDE w:val="0"/>
        <w:autoSpaceDN w:val="0"/>
        <w:adjustRightInd w:val="0"/>
        <w:ind w:left="4678"/>
        <w:jc w:val="both"/>
        <w:rPr>
          <w:rFonts w:ascii="Liberation Serif" w:hAnsi="Liberation Serif" w:cs="Liberation Serif"/>
        </w:rPr>
      </w:pPr>
    </w:p>
    <w:p w:rsidR="002C5C5E" w:rsidRPr="00500B9B" w:rsidRDefault="002C5C5E" w:rsidP="006C590D">
      <w:pPr>
        <w:widowControl w:val="0"/>
        <w:autoSpaceDE w:val="0"/>
        <w:autoSpaceDN w:val="0"/>
        <w:adjustRightInd w:val="0"/>
        <w:ind w:left="4678"/>
        <w:jc w:val="both"/>
        <w:rPr>
          <w:rFonts w:ascii="Liberation Serif" w:hAnsi="Liberation Serif" w:cs="Liberation Serif"/>
        </w:rPr>
        <w:sectPr w:rsidR="002C5C5E" w:rsidRPr="00500B9B" w:rsidSect="000F34E2">
          <w:headerReference w:type="even" r:id="rId22"/>
          <w:headerReference w:type="default" r:id="rId23"/>
          <w:headerReference w:type="first" r:id="rId24"/>
          <w:footnotePr>
            <w:numFmt w:val="chicago"/>
            <w:numRestart w:val="eachPage"/>
          </w:footnotePr>
          <w:pgSz w:w="11906" w:h="16838"/>
          <w:pgMar w:top="1134" w:right="567" w:bottom="851" w:left="1418" w:header="709" w:footer="709" w:gutter="0"/>
          <w:pgNumType w:start="340"/>
          <w:cols w:space="708"/>
          <w:titlePg/>
          <w:docGrid w:linePitch="360"/>
        </w:sectPr>
      </w:pPr>
    </w:p>
    <w:p w:rsidR="002C0520" w:rsidRPr="00500B9B" w:rsidRDefault="006D0C8A" w:rsidP="006D0C8A">
      <w:pPr>
        <w:widowControl w:val="0"/>
        <w:autoSpaceDE w:val="0"/>
        <w:autoSpaceDN w:val="0"/>
        <w:adjustRightInd w:val="0"/>
        <w:rPr>
          <w:rFonts w:ascii="Liberation Serif" w:hAnsi="Liberation Serif" w:cs="Liberation Serif"/>
        </w:rPr>
      </w:pPr>
      <w:r w:rsidRPr="00500B9B">
        <w:rPr>
          <w:rFonts w:ascii="Liberation Serif" w:hAnsi="Liberation Serif" w:cs="Liberation Serif"/>
        </w:rPr>
        <w:t xml:space="preserve">                                                        </w:t>
      </w:r>
      <w:r w:rsidR="00176881" w:rsidRPr="00500B9B">
        <w:rPr>
          <w:rFonts w:ascii="Liberation Serif" w:hAnsi="Liberation Serif" w:cs="Liberation Serif"/>
        </w:rPr>
        <w:t>Приложение</w:t>
      </w:r>
      <w:r w:rsidR="002C0520" w:rsidRPr="00500B9B">
        <w:rPr>
          <w:rFonts w:ascii="Liberation Serif" w:hAnsi="Liberation Serif" w:cs="Liberation Serif"/>
        </w:rPr>
        <w:t xml:space="preserve"> к Р</w:t>
      </w:r>
      <w:r w:rsidR="00176881" w:rsidRPr="00500B9B">
        <w:rPr>
          <w:rFonts w:ascii="Liberation Serif" w:hAnsi="Liberation Serif" w:cs="Liberation Serif"/>
        </w:rPr>
        <w:t>егламенту</w:t>
      </w:r>
    </w:p>
    <w:p w:rsidR="006D0C8A" w:rsidRPr="00500B9B" w:rsidRDefault="006D0C8A" w:rsidP="006D0C8A">
      <w:pPr>
        <w:pStyle w:val="ConsPlusNonformat"/>
        <w:ind w:left="3402"/>
        <w:rPr>
          <w:rFonts w:ascii="Liberation Serif" w:hAnsi="Liberation Serif" w:cs="Liberation Serif"/>
          <w:sz w:val="24"/>
          <w:szCs w:val="24"/>
        </w:rPr>
      </w:pPr>
    </w:p>
    <w:p w:rsidR="002C0520" w:rsidRPr="00500B9B" w:rsidRDefault="00A50B14" w:rsidP="006D0C8A">
      <w:pPr>
        <w:pStyle w:val="ConsPlusNonformat"/>
        <w:ind w:left="3402"/>
        <w:rPr>
          <w:rFonts w:ascii="Liberation Serif" w:hAnsi="Liberation Serif" w:cs="Liberation Serif"/>
          <w:sz w:val="24"/>
          <w:szCs w:val="24"/>
        </w:rPr>
      </w:pPr>
      <w:r>
        <w:rPr>
          <w:rFonts w:ascii="Liberation Serif" w:hAnsi="Liberation Serif" w:cs="Liberation Serif"/>
          <w:sz w:val="24"/>
          <w:szCs w:val="24"/>
        </w:rPr>
        <w:t>Председателю К</w:t>
      </w:r>
      <w:r w:rsidR="002C0520" w:rsidRPr="00500B9B">
        <w:rPr>
          <w:rFonts w:ascii="Liberation Serif" w:hAnsi="Liberation Serif" w:cs="Liberation Serif"/>
          <w:sz w:val="24"/>
          <w:szCs w:val="24"/>
        </w:rPr>
        <w:t>омитета по управлению муниципальным имуществом Арамильского городского округа</w:t>
      </w:r>
    </w:p>
    <w:p w:rsidR="00CD63D2" w:rsidRPr="00500B9B" w:rsidRDefault="00176881" w:rsidP="002C0520">
      <w:pPr>
        <w:widowControl w:val="0"/>
        <w:autoSpaceDE w:val="0"/>
        <w:autoSpaceDN w:val="0"/>
        <w:adjustRightInd w:val="0"/>
        <w:ind w:left="4678"/>
        <w:jc w:val="both"/>
        <w:rPr>
          <w:rFonts w:ascii="Liberation Serif" w:hAnsi="Liberation Serif" w:cs="Liberation Serif"/>
        </w:rPr>
      </w:pPr>
      <w:r w:rsidRPr="00500B9B">
        <w:rPr>
          <w:rFonts w:ascii="Liberation Serif" w:hAnsi="Liberation Serif" w:cs="Liberation Serif"/>
        </w:rPr>
        <w:t xml:space="preserve"> </w:t>
      </w:r>
    </w:p>
    <w:p w:rsidR="002C0520" w:rsidRPr="00500B9B" w:rsidRDefault="002C0520" w:rsidP="002C0520">
      <w:pPr>
        <w:pStyle w:val="ConsPlusNonformat"/>
        <w:ind w:firstLine="3624"/>
        <w:rPr>
          <w:rFonts w:ascii="Liberation Serif" w:hAnsi="Liberation Serif" w:cs="Liberation Serif"/>
          <w:sz w:val="24"/>
          <w:szCs w:val="24"/>
        </w:rPr>
      </w:pPr>
      <w:r w:rsidRPr="00500B9B">
        <w:rPr>
          <w:rFonts w:ascii="Liberation Serif" w:hAnsi="Liberation Serif" w:cs="Liberation Serif"/>
          <w:sz w:val="24"/>
          <w:szCs w:val="24"/>
        </w:rPr>
        <w:t>от _____________________________________________</w:t>
      </w:r>
    </w:p>
    <w:p w:rsidR="002C0520" w:rsidRPr="00500B9B" w:rsidRDefault="002C0520" w:rsidP="002C0520">
      <w:pPr>
        <w:pStyle w:val="ConsPlusNonformat"/>
        <w:ind w:firstLine="3624"/>
        <w:jc w:val="center"/>
        <w:rPr>
          <w:rFonts w:ascii="Liberation Serif" w:hAnsi="Liberation Serif" w:cs="Liberation Serif"/>
          <w:sz w:val="24"/>
          <w:szCs w:val="24"/>
        </w:rPr>
      </w:pPr>
      <w:r w:rsidRPr="00500B9B">
        <w:rPr>
          <w:rFonts w:ascii="Liberation Serif" w:hAnsi="Liberation Serif" w:cs="Liberation Serif"/>
          <w:sz w:val="24"/>
          <w:szCs w:val="24"/>
        </w:rPr>
        <w:t>(фамилия, имя, отчество (при наличии))</w:t>
      </w:r>
    </w:p>
    <w:p w:rsidR="002C0520" w:rsidRPr="00500B9B" w:rsidRDefault="002C0520" w:rsidP="002C0520">
      <w:pPr>
        <w:pStyle w:val="ConsPlusNonformat"/>
        <w:ind w:firstLine="3624"/>
        <w:rPr>
          <w:rFonts w:ascii="Liberation Serif" w:hAnsi="Liberation Serif" w:cs="Liberation Serif"/>
          <w:sz w:val="24"/>
          <w:szCs w:val="24"/>
        </w:rPr>
      </w:pPr>
      <w:r w:rsidRPr="00500B9B">
        <w:rPr>
          <w:rFonts w:ascii="Liberation Serif" w:hAnsi="Liberation Serif" w:cs="Liberation Serif"/>
          <w:sz w:val="24"/>
          <w:szCs w:val="24"/>
        </w:rPr>
        <w:t xml:space="preserve">_______________________________________________ </w:t>
      </w:r>
    </w:p>
    <w:p w:rsidR="002C0520" w:rsidRPr="00500B9B" w:rsidRDefault="002C0520" w:rsidP="002C0520">
      <w:pPr>
        <w:pStyle w:val="ConsPlusNonformat"/>
        <w:ind w:firstLine="3624"/>
        <w:rPr>
          <w:rFonts w:ascii="Liberation Serif" w:hAnsi="Liberation Serif" w:cs="Liberation Serif"/>
          <w:sz w:val="24"/>
          <w:szCs w:val="24"/>
        </w:rPr>
      </w:pPr>
      <w:r w:rsidRPr="00500B9B">
        <w:rPr>
          <w:rFonts w:ascii="Liberation Serif" w:hAnsi="Liberation Serif" w:cs="Liberation Serif"/>
          <w:sz w:val="24"/>
          <w:szCs w:val="24"/>
        </w:rPr>
        <w:t>_______________________________________________</w:t>
      </w:r>
    </w:p>
    <w:p w:rsidR="002C0520" w:rsidRPr="00500B9B" w:rsidRDefault="002C0520" w:rsidP="002C0520">
      <w:pPr>
        <w:pStyle w:val="ConsPlusNonformat"/>
        <w:ind w:firstLine="3624"/>
        <w:jc w:val="center"/>
        <w:rPr>
          <w:rFonts w:ascii="Liberation Serif" w:hAnsi="Liberation Serif" w:cs="Liberation Serif"/>
          <w:sz w:val="24"/>
          <w:szCs w:val="24"/>
        </w:rPr>
      </w:pPr>
      <w:r w:rsidRPr="00500B9B">
        <w:rPr>
          <w:rFonts w:ascii="Liberation Serif" w:hAnsi="Liberation Serif" w:cs="Liberation Serif"/>
          <w:sz w:val="24"/>
          <w:szCs w:val="24"/>
        </w:rPr>
        <w:t>(реквизиты документа удостоверяющего личность заявителя)</w:t>
      </w:r>
    </w:p>
    <w:p w:rsidR="002C0520" w:rsidRPr="00500B9B" w:rsidRDefault="002C0520" w:rsidP="002C0520">
      <w:pPr>
        <w:pStyle w:val="af4"/>
        <w:jc w:val="right"/>
        <w:rPr>
          <w:rFonts w:ascii="Liberation Serif" w:hAnsi="Liberation Serif" w:cs="Liberation Serif"/>
          <w:sz w:val="24"/>
          <w:szCs w:val="24"/>
        </w:rPr>
      </w:pPr>
      <w:r w:rsidRPr="00500B9B">
        <w:rPr>
          <w:rFonts w:ascii="Liberation Serif" w:hAnsi="Liberation Serif" w:cs="Liberation Serif"/>
          <w:sz w:val="24"/>
          <w:szCs w:val="24"/>
        </w:rPr>
        <w:t xml:space="preserve"> ____________________________________________________</w:t>
      </w:r>
    </w:p>
    <w:p w:rsidR="002C0520" w:rsidRPr="00500B9B" w:rsidRDefault="002C0520" w:rsidP="002C0520">
      <w:pPr>
        <w:pStyle w:val="ConsPlusNonformat"/>
        <w:ind w:firstLine="3624"/>
        <w:jc w:val="center"/>
        <w:rPr>
          <w:rFonts w:ascii="Liberation Serif" w:hAnsi="Liberation Serif" w:cs="Liberation Serif"/>
          <w:sz w:val="24"/>
          <w:szCs w:val="24"/>
        </w:rPr>
      </w:pPr>
      <w:r w:rsidRPr="00500B9B">
        <w:rPr>
          <w:rFonts w:ascii="Liberation Serif" w:hAnsi="Liberation Serif" w:cs="Liberation Serif"/>
          <w:sz w:val="24"/>
          <w:szCs w:val="24"/>
        </w:rPr>
        <w:t>(адрес регистрации)</w:t>
      </w:r>
    </w:p>
    <w:p w:rsidR="002C0520" w:rsidRPr="00500B9B" w:rsidRDefault="002C0520" w:rsidP="002C0520">
      <w:pPr>
        <w:pStyle w:val="af4"/>
        <w:jc w:val="right"/>
        <w:rPr>
          <w:rFonts w:ascii="Liberation Serif" w:hAnsi="Liberation Serif" w:cs="Liberation Serif"/>
          <w:sz w:val="24"/>
          <w:szCs w:val="24"/>
        </w:rPr>
      </w:pPr>
      <w:r w:rsidRPr="00500B9B">
        <w:rPr>
          <w:rFonts w:ascii="Liberation Serif" w:hAnsi="Liberation Serif" w:cs="Liberation Serif"/>
          <w:sz w:val="24"/>
          <w:szCs w:val="24"/>
        </w:rPr>
        <w:t>____________________________________________________</w:t>
      </w:r>
    </w:p>
    <w:p w:rsidR="002C0520" w:rsidRPr="00500B9B" w:rsidRDefault="002C0520" w:rsidP="002C0520">
      <w:pPr>
        <w:pStyle w:val="af4"/>
        <w:jc w:val="center"/>
        <w:rPr>
          <w:rFonts w:ascii="Liberation Serif" w:hAnsi="Liberation Serif" w:cs="Liberation Serif"/>
          <w:sz w:val="24"/>
          <w:szCs w:val="24"/>
        </w:rPr>
      </w:pPr>
      <w:r w:rsidRPr="00500B9B">
        <w:rPr>
          <w:rFonts w:ascii="Liberation Serif" w:hAnsi="Liberation Serif" w:cs="Liberation Serif"/>
          <w:sz w:val="24"/>
          <w:szCs w:val="24"/>
        </w:rPr>
        <w:t xml:space="preserve">                                                                            (адрес фактического проживания)</w:t>
      </w:r>
    </w:p>
    <w:p w:rsidR="002C0520" w:rsidRPr="00500B9B" w:rsidRDefault="002C0520" w:rsidP="002C0520">
      <w:pPr>
        <w:pStyle w:val="ConsPlusNonformat"/>
        <w:ind w:firstLine="3624"/>
        <w:rPr>
          <w:rFonts w:ascii="Liberation Serif" w:hAnsi="Liberation Serif" w:cs="Liberation Serif"/>
          <w:sz w:val="24"/>
          <w:szCs w:val="24"/>
        </w:rPr>
      </w:pPr>
      <w:r w:rsidRPr="00500B9B">
        <w:rPr>
          <w:rFonts w:ascii="Liberation Serif" w:hAnsi="Liberation Serif" w:cs="Liberation Serif"/>
          <w:sz w:val="24"/>
          <w:szCs w:val="24"/>
        </w:rPr>
        <w:t>телефон ________________________________________</w:t>
      </w:r>
    </w:p>
    <w:p w:rsidR="002C0520" w:rsidRPr="00500B9B" w:rsidRDefault="002C0520" w:rsidP="002C0520">
      <w:pPr>
        <w:pStyle w:val="ConsPlusNonformat"/>
        <w:ind w:firstLine="3624"/>
        <w:rPr>
          <w:rFonts w:ascii="Liberation Serif" w:hAnsi="Liberation Serif" w:cs="Liberation Serif"/>
          <w:sz w:val="24"/>
          <w:szCs w:val="24"/>
        </w:rPr>
      </w:pPr>
    </w:p>
    <w:p w:rsidR="002C0520" w:rsidRPr="00500B9B" w:rsidRDefault="002C0520" w:rsidP="002C0520">
      <w:pPr>
        <w:pStyle w:val="ConsPlusNonformat"/>
        <w:ind w:firstLine="3624"/>
        <w:rPr>
          <w:rFonts w:ascii="Liberation Serif" w:hAnsi="Liberation Serif" w:cs="Liberation Serif"/>
          <w:sz w:val="24"/>
          <w:szCs w:val="24"/>
        </w:rPr>
      </w:pPr>
      <w:r w:rsidRPr="00500B9B">
        <w:rPr>
          <w:rFonts w:ascii="Liberation Serif" w:hAnsi="Liberation Serif" w:cs="Liberation Serif"/>
          <w:sz w:val="24"/>
          <w:szCs w:val="24"/>
        </w:rPr>
        <w:t>электронная почта _______________________________</w:t>
      </w:r>
    </w:p>
    <w:p w:rsidR="00CD63D2" w:rsidRPr="00500B9B" w:rsidRDefault="002C0520" w:rsidP="002C0520">
      <w:pPr>
        <w:widowControl w:val="0"/>
        <w:autoSpaceDE w:val="0"/>
        <w:autoSpaceDN w:val="0"/>
        <w:adjustRightInd w:val="0"/>
        <w:jc w:val="center"/>
        <w:rPr>
          <w:rFonts w:ascii="Liberation Serif" w:hAnsi="Liberation Serif" w:cs="Liberation Serif"/>
        </w:rPr>
      </w:pPr>
      <w:r w:rsidRPr="00500B9B">
        <w:rPr>
          <w:rFonts w:ascii="Liberation Serif" w:hAnsi="Liberation Serif" w:cs="Liberation Serif"/>
        </w:rPr>
        <w:t xml:space="preserve">                                                   СНИЛС__________________________________</w:t>
      </w:r>
    </w:p>
    <w:p w:rsidR="002C0520" w:rsidRPr="00500B9B" w:rsidRDefault="002C0520" w:rsidP="002C0520">
      <w:pPr>
        <w:widowControl w:val="0"/>
        <w:autoSpaceDE w:val="0"/>
        <w:autoSpaceDN w:val="0"/>
        <w:adjustRightInd w:val="0"/>
        <w:jc w:val="center"/>
        <w:rPr>
          <w:rFonts w:ascii="Liberation Serif" w:hAnsi="Liberation Serif" w:cs="Liberation Serif"/>
        </w:rPr>
      </w:pPr>
    </w:p>
    <w:p w:rsidR="00FE7565" w:rsidRPr="00500B9B" w:rsidRDefault="00176881" w:rsidP="00176881">
      <w:pPr>
        <w:widowControl w:val="0"/>
        <w:autoSpaceDE w:val="0"/>
        <w:autoSpaceDN w:val="0"/>
        <w:adjustRightInd w:val="0"/>
        <w:jc w:val="center"/>
        <w:rPr>
          <w:rFonts w:ascii="Liberation Serif" w:hAnsi="Liberation Serif" w:cs="Liberation Serif"/>
        </w:rPr>
      </w:pPr>
      <w:r w:rsidRPr="00500B9B">
        <w:rPr>
          <w:rFonts w:ascii="Liberation Serif" w:hAnsi="Liberation Serif" w:cs="Liberation Serif"/>
        </w:rPr>
        <w:t>ЗАЯВЛЕНИЕ</w:t>
      </w:r>
    </w:p>
    <w:p w:rsidR="00FE7565" w:rsidRPr="00500B9B" w:rsidRDefault="003E0C8F" w:rsidP="003651A2">
      <w:pPr>
        <w:widowControl w:val="0"/>
        <w:autoSpaceDE w:val="0"/>
        <w:autoSpaceDN w:val="0"/>
        <w:adjustRightInd w:val="0"/>
        <w:ind w:firstLine="540"/>
        <w:jc w:val="center"/>
        <w:rPr>
          <w:rFonts w:ascii="Liberation Serif" w:hAnsi="Liberation Serif" w:cs="Liberation Serif"/>
          <w:bCs/>
        </w:rPr>
      </w:pPr>
      <w:r w:rsidRPr="00500B9B">
        <w:rPr>
          <w:rFonts w:ascii="Liberation Serif" w:hAnsi="Liberation Serif" w:cs="Liberation Serif"/>
          <w:bCs/>
        </w:rPr>
        <w:t xml:space="preserve">о </w:t>
      </w:r>
      <w:r w:rsidR="005D1270" w:rsidRPr="00500B9B">
        <w:rPr>
          <w:rFonts w:ascii="Liberation Serif" w:hAnsi="Liberation Serif" w:cs="Liberation Serif"/>
          <w:bCs/>
        </w:rPr>
        <w:t xml:space="preserve">предоставлении </w:t>
      </w:r>
      <w:r w:rsidR="009D30E7" w:rsidRPr="00500B9B">
        <w:rPr>
          <w:rFonts w:ascii="Liberation Serif" w:hAnsi="Liberation Serif" w:cs="Liberation Serif"/>
          <w:bCs/>
        </w:rPr>
        <w:t xml:space="preserve">в аренду </w:t>
      </w:r>
      <w:r w:rsidR="005D1270" w:rsidRPr="00500B9B">
        <w:rPr>
          <w:rFonts w:ascii="Liberation Serif" w:hAnsi="Liberation Serif" w:cs="Liberation Serif"/>
          <w:bCs/>
        </w:rPr>
        <w:t>земельн</w:t>
      </w:r>
      <w:r w:rsidR="009D30E7" w:rsidRPr="00500B9B">
        <w:rPr>
          <w:rFonts w:ascii="Liberation Serif" w:hAnsi="Liberation Serif" w:cs="Liberation Serif"/>
          <w:bCs/>
        </w:rPr>
        <w:t>ого</w:t>
      </w:r>
      <w:r w:rsidR="005D1270" w:rsidRPr="00500B9B">
        <w:rPr>
          <w:rFonts w:ascii="Liberation Serif" w:hAnsi="Liberation Serif" w:cs="Liberation Serif"/>
          <w:bCs/>
        </w:rPr>
        <w:t xml:space="preserve"> </w:t>
      </w:r>
      <w:r w:rsidR="002C0520" w:rsidRPr="00500B9B">
        <w:rPr>
          <w:rFonts w:ascii="Liberation Serif" w:hAnsi="Liberation Serif" w:cs="Liberation Serif"/>
          <w:bCs/>
        </w:rPr>
        <w:t>участк</w:t>
      </w:r>
      <w:r w:rsidR="009D30E7" w:rsidRPr="00500B9B">
        <w:rPr>
          <w:rFonts w:ascii="Liberation Serif" w:hAnsi="Liberation Serif" w:cs="Liberation Serif"/>
          <w:bCs/>
        </w:rPr>
        <w:t>а</w:t>
      </w:r>
      <w:r w:rsidR="002C0520" w:rsidRPr="00500B9B">
        <w:rPr>
          <w:rFonts w:ascii="Liberation Serif" w:hAnsi="Liberation Serif" w:cs="Liberation Serif"/>
          <w:bCs/>
        </w:rPr>
        <w:t>, государственная собственность на которы</w:t>
      </w:r>
      <w:r w:rsidR="009D30E7" w:rsidRPr="00500B9B">
        <w:rPr>
          <w:rFonts w:ascii="Liberation Serif" w:hAnsi="Liberation Serif" w:cs="Liberation Serif"/>
          <w:bCs/>
        </w:rPr>
        <w:t>й</w:t>
      </w:r>
      <w:r w:rsidR="002C0520" w:rsidRPr="00500B9B">
        <w:rPr>
          <w:rFonts w:ascii="Liberation Serif" w:hAnsi="Liberation Serif" w:cs="Liberation Serif"/>
          <w:bCs/>
        </w:rPr>
        <w:t xml:space="preserve"> не разграничена, на территории Арамильского городского округа под строительство </w:t>
      </w:r>
      <w:r w:rsidR="005D1270" w:rsidRPr="00500B9B">
        <w:rPr>
          <w:rFonts w:ascii="Liberation Serif" w:hAnsi="Liberation Serif" w:cs="Liberation Serif"/>
          <w:bCs/>
        </w:rPr>
        <w:t>по результатам торгов</w:t>
      </w:r>
    </w:p>
    <w:p w:rsidR="003651A2" w:rsidRPr="00500B9B" w:rsidRDefault="003651A2" w:rsidP="003651A2">
      <w:pPr>
        <w:widowControl w:val="0"/>
        <w:autoSpaceDE w:val="0"/>
        <w:autoSpaceDN w:val="0"/>
        <w:adjustRightInd w:val="0"/>
        <w:ind w:firstLine="540"/>
        <w:jc w:val="center"/>
        <w:rPr>
          <w:rFonts w:ascii="Liberation Serif" w:hAnsi="Liberation Serif" w:cs="Liberation Serif"/>
        </w:rPr>
      </w:pPr>
    </w:p>
    <w:p w:rsidR="00176881" w:rsidRPr="00500B9B" w:rsidRDefault="00EC20B8" w:rsidP="00CD63D2">
      <w:pPr>
        <w:widowControl w:val="0"/>
        <w:autoSpaceDE w:val="0"/>
        <w:autoSpaceDN w:val="0"/>
        <w:adjustRightInd w:val="0"/>
        <w:ind w:firstLine="540"/>
        <w:jc w:val="both"/>
        <w:rPr>
          <w:rFonts w:ascii="Liberation Serif" w:hAnsi="Liberation Serif" w:cs="Liberation Serif"/>
        </w:rPr>
      </w:pPr>
      <w:r w:rsidRPr="00500B9B">
        <w:rPr>
          <w:rFonts w:ascii="Liberation Serif" w:hAnsi="Liberation Serif" w:cs="Liberation Serif"/>
        </w:rPr>
        <w:t>Прошу рассмотреть возможность выставления на аукцион</w:t>
      </w:r>
      <w:r w:rsidR="007139BC" w:rsidRPr="00500B9B">
        <w:rPr>
          <w:rFonts w:ascii="Liberation Serif" w:hAnsi="Liberation Serif" w:cs="Liberation Serif"/>
          <w:bCs/>
        </w:rPr>
        <w:t>:</w:t>
      </w:r>
    </w:p>
    <w:p w:rsidR="00176881" w:rsidRPr="00500B9B" w:rsidRDefault="00176881" w:rsidP="00176881">
      <w:pPr>
        <w:pStyle w:val="ConsPlusNonformat"/>
        <w:jc w:val="both"/>
        <w:rPr>
          <w:rFonts w:ascii="Liberation Serif" w:hAnsi="Liberation Serif" w:cs="Liberation Serif"/>
          <w:sz w:val="24"/>
          <w:szCs w:val="24"/>
        </w:rPr>
      </w:pPr>
      <w:r w:rsidRPr="00500B9B">
        <w:rPr>
          <w:rFonts w:ascii="Liberation Serif" w:hAnsi="Liberation Serif" w:cs="Liberation Serif"/>
          <w:sz w:val="24"/>
          <w:szCs w:val="24"/>
        </w:rPr>
        <w:t>__________________________________________________________________</w:t>
      </w:r>
      <w:r w:rsidR="00846270" w:rsidRPr="00500B9B">
        <w:rPr>
          <w:rFonts w:ascii="Liberation Serif" w:hAnsi="Liberation Serif" w:cs="Liberation Serif"/>
          <w:sz w:val="24"/>
          <w:szCs w:val="24"/>
        </w:rPr>
        <w:t>____</w:t>
      </w:r>
      <w:r w:rsidR="002C0520" w:rsidRPr="00500B9B">
        <w:rPr>
          <w:rFonts w:ascii="Liberation Serif" w:hAnsi="Liberation Serif" w:cs="Liberation Serif"/>
          <w:sz w:val="24"/>
          <w:szCs w:val="24"/>
        </w:rPr>
        <w:t>_______</w:t>
      </w:r>
      <w:r w:rsidR="007139BC" w:rsidRPr="00500B9B">
        <w:rPr>
          <w:rFonts w:ascii="Liberation Serif" w:hAnsi="Liberation Serif" w:cs="Liberation Serif"/>
          <w:sz w:val="24"/>
          <w:szCs w:val="24"/>
        </w:rPr>
        <w:t>,</w:t>
      </w:r>
    </w:p>
    <w:p w:rsidR="000A2DEB" w:rsidRPr="00500B9B" w:rsidRDefault="000A2DEB" w:rsidP="000A2DEB">
      <w:pPr>
        <w:pStyle w:val="ConsPlusNonformat"/>
        <w:jc w:val="both"/>
        <w:rPr>
          <w:rFonts w:ascii="Liberation Serif" w:hAnsi="Liberation Serif" w:cs="Liberation Serif"/>
          <w:sz w:val="24"/>
          <w:szCs w:val="24"/>
        </w:rPr>
      </w:pPr>
      <w:r w:rsidRPr="00500B9B">
        <w:rPr>
          <w:rFonts w:ascii="Liberation Serif" w:hAnsi="Liberation Serif" w:cs="Liberation Serif"/>
          <w:sz w:val="24"/>
          <w:szCs w:val="24"/>
        </w:rPr>
        <w:t>______________________________________________________________________</w:t>
      </w:r>
      <w:r w:rsidR="002C0520" w:rsidRPr="00500B9B">
        <w:rPr>
          <w:rFonts w:ascii="Liberation Serif" w:hAnsi="Liberation Serif" w:cs="Liberation Serif"/>
          <w:sz w:val="24"/>
          <w:szCs w:val="24"/>
        </w:rPr>
        <w:t>_______</w:t>
      </w:r>
      <w:r w:rsidRPr="00500B9B">
        <w:rPr>
          <w:rFonts w:ascii="Liberation Serif" w:hAnsi="Liberation Serif" w:cs="Liberation Serif"/>
          <w:sz w:val="24"/>
          <w:szCs w:val="24"/>
        </w:rPr>
        <w:t>,</w:t>
      </w:r>
    </w:p>
    <w:p w:rsidR="000A2DEB" w:rsidRPr="00500B9B" w:rsidRDefault="000A2DEB" w:rsidP="000A2DEB">
      <w:pPr>
        <w:pStyle w:val="ConsPlusNonformat"/>
        <w:jc w:val="both"/>
        <w:rPr>
          <w:rFonts w:ascii="Liberation Serif" w:hAnsi="Liberation Serif" w:cs="Liberation Serif"/>
          <w:sz w:val="24"/>
          <w:szCs w:val="24"/>
        </w:rPr>
      </w:pPr>
      <w:r w:rsidRPr="00500B9B">
        <w:rPr>
          <w:rFonts w:ascii="Liberation Serif" w:hAnsi="Liberation Serif" w:cs="Liberation Serif"/>
          <w:sz w:val="24"/>
          <w:szCs w:val="24"/>
        </w:rPr>
        <w:t>______________________________________________________________________</w:t>
      </w:r>
      <w:r w:rsidR="002C0520" w:rsidRPr="00500B9B">
        <w:rPr>
          <w:rFonts w:ascii="Liberation Serif" w:hAnsi="Liberation Serif" w:cs="Liberation Serif"/>
          <w:sz w:val="24"/>
          <w:szCs w:val="24"/>
        </w:rPr>
        <w:t>_______</w:t>
      </w:r>
      <w:r w:rsidRPr="00500B9B">
        <w:rPr>
          <w:rFonts w:ascii="Liberation Serif" w:hAnsi="Liberation Serif" w:cs="Liberation Serif"/>
          <w:sz w:val="24"/>
          <w:szCs w:val="24"/>
        </w:rPr>
        <w:t>,</w:t>
      </w:r>
    </w:p>
    <w:p w:rsidR="000A2DEB" w:rsidRPr="00500B9B" w:rsidRDefault="000A2DEB" w:rsidP="000A2DEB">
      <w:pPr>
        <w:pStyle w:val="ConsPlusNonformat"/>
        <w:jc w:val="both"/>
        <w:rPr>
          <w:rFonts w:ascii="Liberation Serif" w:hAnsi="Liberation Serif" w:cs="Liberation Serif"/>
          <w:sz w:val="24"/>
          <w:szCs w:val="24"/>
        </w:rPr>
      </w:pPr>
      <w:r w:rsidRPr="00500B9B">
        <w:rPr>
          <w:rFonts w:ascii="Liberation Serif" w:hAnsi="Liberation Serif" w:cs="Liberation Serif"/>
          <w:sz w:val="24"/>
          <w:szCs w:val="24"/>
        </w:rPr>
        <w:t>______________________________________________________________________</w:t>
      </w:r>
      <w:r w:rsidR="002C0520" w:rsidRPr="00500B9B">
        <w:rPr>
          <w:rFonts w:ascii="Liberation Serif" w:hAnsi="Liberation Serif" w:cs="Liberation Serif"/>
          <w:sz w:val="24"/>
          <w:szCs w:val="24"/>
        </w:rPr>
        <w:t>_______</w:t>
      </w:r>
      <w:r w:rsidRPr="00500B9B">
        <w:rPr>
          <w:rFonts w:ascii="Liberation Serif" w:hAnsi="Liberation Serif" w:cs="Liberation Serif"/>
          <w:sz w:val="24"/>
          <w:szCs w:val="24"/>
        </w:rPr>
        <w:t>,</w:t>
      </w:r>
    </w:p>
    <w:p w:rsidR="000A2DEB" w:rsidRPr="00500B9B" w:rsidRDefault="000A2DEB" w:rsidP="000A2DEB">
      <w:pPr>
        <w:pStyle w:val="ConsPlusNonformat"/>
        <w:jc w:val="both"/>
        <w:rPr>
          <w:rFonts w:ascii="Liberation Serif" w:hAnsi="Liberation Serif" w:cs="Liberation Serif"/>
          <w:sz w:val="24"/>
          <w:szCs w:val="24"/>
        </w:rPr>
      </w:pPr>
      <w:r w:rsidRPr="00500B9B">
        <w:rPr>
          <w:rFonts w:ascii="Liberation Serif" w:hAnsi="Liberation Serif" w:cs="Liberation Serif"/>
          <w:sz w:val="24"/>
          <w:szCs w:val="24"/>
        </w:rPr>
        <w:t>______________________________________________________________________</w:t>
      </w:r>
      <w:r w:rsidR="002C0520" w:rsidRPr="00500B9B">
        <w:rPr>
          <w:rFonts w:ascii="Liberation Serif" w:hAnsi="Liberation Serif" w:cs="Liberation Serif"/>
          <w:sz w:val="24"/>
          <w:szCs w:val="24"/>
        </w:rPr>
        <w:t>_______</w:t>
      </w:r>
      <w:r w:rsidRPr="00500B9B">
        <w:rPr>
          <w:rFonts w:ascii="Liberation Serif" w:hAnsi="Liberation Serif" w:cs="Liberation Serif"/>
          <w:sz w:val="24"/>
          <w:szCs w:val="24"/>
        </w:rPr>
        <w:t>,</w:t>
      </w:r>
    </w:p>
    <w:p w:rsidR="00176881" w:rsidRPr="00500B9B" w:rsidRDefault="00176881" w:rsidP="00CD63D2">
      <w:pPr>
        <w:pStyle w:val="ConsPlusNonformat"/>
        <w:jc w:val="center"/>
        <w:rPr>
          <w:rFonts w:ascii="Liberation Serif" w:hAnsi="Liberation Serif" w:cs="Liberation Serif"/>
          <w:sz w:val="24"/>
          <w:szCs w:val="24"/>
        </w:rPr>
      </w:pPr>
      <w:r w:rsidRPr="00500B9B">
        <w:rPr>
          <w:rFonts w:ascii="Liberation Serif" w:hAnsi="Liberation Serif" w:cs="Liberation Serif"/>
          <w:sz w:val="24"/>
          <w:szCs w:val="24"/>
        </w:rPr>
        <w:t>(</w:t>
      </w:r>
      <w:r w:rsidR="00CD63D2" w:rsidRPr="00500B9B">
        <w:rPr>
          <w:rFonts w:ascii="Liberation Serif" w:hAnsi="Liberation Serif" w:cs="Liberation Serif"/>
          <w:sz w:val="24"/>
          <w:szCs w:val="24"/>
        </w:rPr>
        <w:t xml:space="preserve">указывается </w:t>
      </w:r>
      <w:r w:rsidR="000A2DEB" w:rsidRPr="00500B9B">
        <w:rPr>
          <w:rFonts w:ascii="Liberation Serif" w:hAnsi="Liberation Serif" w:cs="Liberation Serif"/>
          <w:sz w:val="24"/>
          <w:szCs w:val="24"/>
        </w:rPr>
        <w:t>адресный ориентир, площадь участка</w:t>
      </w:r>
      <w:r w:rsidR="00FD6111" w:rsidRPr="00500B9B">
        <w:rPr>
          <w:rFonts w:ascii="Liberation Serif" w:hAnsi="Liberation Serif" w:cs="Liberation Serif"/>
          <w:sz w:val="24"/>
          <w:szCs w:val="24"/>
        </w:rPr>
        <w:t>,</w:t>
      </w:r>
      <w:r w:rsidR="000A2DEB" w:rsidRPr="00500B9B">
        <w:rPr>
          <w:rFonts w:ascii="Liberation Serif" w:hAnsi="Liberation Serif" w:cs="Liberation Serif"/>
          <w:sz w:val="24"/>
          <w:szCs w:val="24"/>
        </w:rPr>
        <w:t xml:space="preserve"> в случае если земельный участок предстоит образовать либо </w:t>
      </w:r>
      <w:r w:rsidR="007139BC" w:rsidRPr="00500B9B">
        <w:rPr>
          <w:rFonts w:ascii="Liberation Serif" w:hAnsi="Liberation Serif" w:cs="Liberation Serif"/>
          <w:sz w:val="24"/>
          <w:szCs w:val="24"/>
        </w:rPr>
        <w:t>кадастровый номер земельного участка</w:t>
      </w:r>
      <w:r w:rsidR="005D1270" w:rsidRPr="00500B9B">
        <w:rPr>
          <w:rFonts w:ascii="Liberation Serif" w:hAnsi="Liberation Serif" w:cs="Liberation Serif"/>
          <w:sz w:val="24"/>
          <w:szCs w:val="24"/>
        </w:rPr>
        <w:t>, в случае если земельный участок образован</w:t>
      </w:r>
      <w:r w:rsidR="00B1187D" w:rsidRPr="00500B9B">
        <w:rPr>
          <w:rFonts w:ascii="Liberation Serif" w:hAnsi="Liberation Serif" w:cs="Liberation Serif"/>
          <w:sz w:val="24"/>
          <w:szCs w:val="24"/>
        </w:rPr>
        <w:t>)</w:t>
      </w:r>
    </w:p>
    <w:p w:rsidR="00176881" w:rsidRPr="00500B9B" w:rsidRDefault="00CD6301" w:rsidP="007139BC">
      <w:pPr>
        <w:pStyle w:val="ConsPlusNonformat"/>
        <w:jc w:val="both"/>
        <w:rPr>
          <w:rFonts w:ascii="Liberation Serif" w:hAnsi="Liberation Serif" w:cs="Liberation Serif"/>
          <w:sz w:val="24"/>
          <w:szCs w:val="24"/>
        </w:rPr>
      </w:pPr>
      <w:r w:rsidRPr="00500B9B">
        <w:rPr>
          <w:rFonts w:ascii="Liberation Serif" w:hAnsi="Liberation Serif" w:cs="Liberation Serif"/>
          <w:bCs/>
          <w:sz w:val="24"/>
          <w:szCs w:val="24"/>
        </w:rPr>
        <w:t>для целей:</w:t>
      </w:r>
      <w:r w:rsidR="007139BC" w:rsidRPr="00500B9B">
        <w:rPr>
          <w:rFonts w:ascii="Liberation Serif" w:hAnsi="Liberation Serif" w:cs="Liberation Serif"/>
          <w:sz w:val="24"/>
          <w:szCs w:val="24"/>
        </w:rPr>
        <w:t xml:space="preserve"> </w:t>
      </w:r>
      <w:r w:rsidR="00176881" w:rsidRPr="00500B9B">
        <w:rPr>
          <w:rFonts w:ascii="Liberation Serif" w:hAnsi="Liberation Serif" w:cs="Liberation Serif"/>
          <w:sz w:val="24"/>
          <w:szCs w:val="24"/>
        </w:rPr>
        <w:t>__________________________________________________________________</w:t>
      </w:r>
      <w:r w:rsidR="00846270" w:rsidRPr="00500B9B">
        <w:rPr>
          <w:rFonts w:ascii="Liberation Serif" w:hAnsi="Liberation Serif" w:cs="Liberation Serif"/>
          <w:sz w:val="24"/>
          <w:szCs w:val="24"/>
        </w:rPr>
        <w:t>_</w:t>
      </w:r>
    </w:p>
    <w:p w:rsidR="007139BC" w:rsidRPr="00500B9B" w:rsidRDefault="007139BC" w:rsidP="007139BC">
      <w:pPr>
        <w:pStyle w:val="ConsPlusNonformat"/>
        <w:jc w:val="center"/>
        <w:rPr>
          <w:rFonts w:ascii="Liberation Serif" w:hAnsi="Liberation Serif" w:cs="Liberation Serif"/>
          <w:sz w:val="24"/>
          <w:szCs w:val="24"/>
        </w:rPr>
      </w:pPr>
      <w:r w:rsidRPr="00500B9B">
        <w:rPr>
          <w:rFonts w:ascii="Liberation Serif" w:hAnsi="Liberation Serif" w:cs="Liberation Serif"/>
          <w:sz w:val="24"/>
          <w:szCs w:val="24"/>
        </w:rPr>
        <w:t xml:space="preserve">(указывается </w:t>
      </w:r>
      <w:r w:rsidR="000B0706" w:rsidRPr="00500B9B">
        <w:rPr>
          <w:rFonts w:ascii="Liberation Serif" w:hAnsi="Liberation Serif" w:cs="Liberation Serif"/>
          <w:sz w:val="24"/>
          <w:szCs w:val="24"/>
        </w:rPr>
        <w:t>цель использования земельного участка</w:t>
      </w:r>
      <w:r w:rsidRPr="00500B9B">
        <w:rPr>
          <w:rFonts w:ascii="Liberation Serif" w:hAnsi="Liberation Serif" w:cs="Liberation Serif"/>
          <w:sz w:val="24"/>
          <w:szCs w:val="24"/>
        </w:rPr>
        <w:t>)</w:t>
      </w:r>
    </w:p>
    <w:p w:rsidR="00CD63D2" w:rsidRPr="00500B9B" w:rsidRDefault="00CD63D2" w:rsidP="003F3172">
      <w:pPr>
        <w:widowControl w:val="0"/>
        <w:autoSpaceDE w:val="0"/>
        <w:autoSpaceDN w:val="0"/>
        <w:adjustRightInd w:val="0"/>
        <w:ind w:firstLine="567"/>
        <w:jc w:val="both"/>
        <w:rPr>
          <w:rFonts w:ascii="Liberation Serif" w:hAnsi="Liberation Serif" w:cs="Liberation Serif"/>
        </w:rPr>
      </w:pPr>
      <w:r w:rsidRPr="00500B9B">
        <w:rPr>
          <w:rFonts w:ascii="Liberation Serif" w:hAnsi="Liberation Serif" w:cs="Liberation Serif"/>
        </w:rPr>
        <w:t>Результат рассмотрения заявления в виде бумажного документа прошу предоставить следующим способом (нужное отметить):</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87"/>
        <w:gridCol w:w="9007"/>
      </w:tblGrid>
      <w:tr w:rsidR="00500B9B" w:rsidRPr="00500B9B" w:rsidTr="002C0520">
        <w:trPr>
          <w:tblCellSpacing w:w="15" w:type="dxa"/>
        </w:trPr>
        <w:tc>
          <w:tcPr>
            <w:tcW w:w="5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500B9B" w:rsidRDefault="00CD63D2" w:rsidP="00CD63D2">
            <w:pPr>
              <w:widowControl w:val="0"/>
              <w:autoSpaceDE w:val="0"/>
              <w:autoSpaceDN w:val="0"/>
              <w:adjustRightInd w:val="0"/>
              <w:ind w:left="540"/>
              <w:jc w:val="both"/>
              <w:rPr>
                <w:rFonts w:ascii="Liberation Serif" w:hAnsi="Liberation Serif" w:cs="Liberation Serif"/>
              </w:rPr>
            </w:pPr>
          </w:p>
        </w:tc>
        <w:tc>
          <w:tcPr>
            <w:tcW w:w="8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500B9B" w:rsidRDefault="00CD63D2" w:rsidP="003F3172">
            <w:pPr>
              <w:widowControl w:val="0"/>
              <w:autoSpaceDE w:val="0"/>
              <w:autoSpaceDN w:val="0"/>
              <w:adjustRightInd w:val="0"/>
              <w:ind w:left="540"/>
              <w:jc w:val="both"/>
              <w:rPr>
                <w:rFonts w:ascii="Liberation Serif" w:hAnsi="Liberation Serif" w:cs="Liberation Serif"/>
              </w:rPr>
            </w:pPr>
            <w:r w:rsidRPr="00500B9B">
              <w:rPr>
                <w:rFonts w:ascii="Liberation Serif" w:hAnsi="Liberation Serif" w:cs="Liberation Serif"/>
              </w:rPr>
              <w:t xml:space="preserve">посредством личного обращения в </w:t>
            </w:r>
            <w:r w:rsidR="002C0520" w:rsidRPr="00500B9B">
              <w:rPr>
                <w:rFonts w:ascii="Liberation Serif" w:hAnsi="Liberation Serif" w:cs="Liberation Serif"/>
              </w:rPr>
              <w:t>Комитет по управлению муниципальным имуществом Арамильского городского округа</w:t>
            </w:r>
            <w:r w:rsidRPr="00500B9B">
              <w:rPr>
                <w:rFonts w:ascii="Liberation Serif" w:hAnsi="Liberation Serif" w:cs="Liberation Serif"/>
              </w:rPr>
              <w:t xml:space="preserve"> </w:t>
            </w:r>
          </w:p>
        </w:tc>
      </w:tr>
      <w:tr w:rsidR="00500B9B" w:rsidRPr="00500B9B" w:rsidTr="002C0520">
        <w:trPr>
          <w:tblCellSpacing w:w="15" w:type="dxa"/>
        </w:trPr>
        <w:tc>
          <w:tcPr>
            <w:tcW w:w="5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500B9B" w:rsidRDefault="00CD63D2" w:rsidP="00CD63D2">
            <w:pPr>
              <w:widowControl w:val="0"/>
              <w:autoSpaceDE w:val="0"/>
              <w:autoSpaceDN w:val="0"/>
              <w:adjustRightInd w:val="0"/>
              <w:ind w:left="540"/>
              <w:jc w:val="both"/>
              <w:rPr>
                <w:rFonts w:ascii="Liberation Serif" w:hAnsi="Liberation Serif" w:cs="Liberation Serif"/>
              </w:rPr>
            </w:pPr>
          </w:p>
        </w:tc>
        <w:tc>
          <w:tcPr>
            <w:tcW w:w="8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500B9B" w:rsidRDefault="00CD63D2" w:rsidP="00CD63D2">
            <w:pPr>
              <w:widowControl w:val="0"/>
              <w:autoSpaceDE w:val="0"/>
              <w:autoSpaceDN w:val="0"/>
              <w:adjustRightInd w:val="0"/>
              <w:ind w:left="540"/>
              <w:jc w:val="both"/>
              <w:rPr>
                <w:rFonts w:ascii="Liberation Serif" w:hAnsi="Liberation Serif" w:cs="Liberation Serif"/>
              </w:rPr>
            </w:pPr>
            <w:r w:rsidRPr="00500B9B">
              <w:rPr>
                <w:rFonts w:ascii="Liberation Serif" w:hAnsi="Liberation Serif" w:cs="Liberation Serif"/>
              </w:rPr>
              <w:t xml:space="preserve">посредством почтового отправления на почтовый адрес, указанный </w:t>
            </w:r>
            <w:r w:rsidR="003F3172" w:rsidRPr="00500B9B">
              <w:rPr>
                <w:rFonts w:ascii="Liberation Serif" w:hAnsi="Liberation Serif" w:cs="Liberation Serif"/>
              </w:rPr>
              <w:br/>
            </w:r>
            <w:r w:rsidRPr="00500B9B">
              <w:rPr>
                <w:rFonts w:ascii="Liberation Serif" w:hAnsi="Liberation Serif" w:cs="Liberation Serif"/>
              </w:rPr>
              <w:t xml:space="preserve">в заявлении </w:t>
            </w:r>
          </w:p>
        </w:tc>
      </w:tr>
      <w:tr w:rsidR="00500B9B" w:rsidRPr="00500B9B" w:rsidTr="002C0520">
        <w:trPr>
          <w:tblCellSpacing w:w="15" w:type="dxa"/>
        </w:trPr>
        <w:tc>
          <w:tcPr>
            <w:tcW w:w="5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500B9B" w:rsidRDefault="004502CC" w:rsidP="00CD63D2">
            <w:pPr>
              <w:widowControl w:val="0"/>
              <w:autoSpaceDE w:val="0"/>
              <w:autoSpaceDN w:val="0"/>
              <w:adjustRightInd w:val="0"/>
              <w:ind w:left="540"/>
              <w:jc w:val="both"/>
              <w:rPr>
                <w:rFonts w:ascii="Liberation Serif" w:hAnsi="Liberation Serif" w:cs="Liberation Serif"/>
              </w:rPr>
            </w:pPr>
          </w:p>
        </w:tc>
        <w:tc>
          <w:tcPr>
            <w:tcW w:w="8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500B9B" w:rsidRDefault="004502CC" w:rsidP="00CD63D2">
            <w:pPr>
              <w:widowControl w:val="0"/>
              <w:autoSpaceDE w:val="0"/>
              <w:autoSpaceDN w:val="0"/>
              <w:adjustRightInd w:val="0"/>
              <w:ind w:left="540"/>
              <w:jc w:val="both"/>
              <w:rPr>
                <w:rFonts w:ascii="Liberation Serif" w:hAnsi="Liberation Serif" w:cs="Liberation Serif"/>
              </w:rPr>
            </w:pPr>
            <w:r w:rsidRPr="00500B9B">
              <w:rPr>
                <w:rFonts w:ascii="Liberation Serif" w:hAnsi="Liberation Serif" w:cs="Liberation Serif"/>
              </w:rPr>
              <w:t xml:space="preserve">прошу направить результат предоставления </w:t>
            </w:r>
            <w:r w:rsidR="00FB0741" w:rsidRPr="00500B9B">
              <w:rPr>
                <w:rFonts w:ascii="Liberation Serif" w:hAnsi="Liberation Serif" w:cs="Liberation Serif"/>
              </w:rPr>
              <w:t>Муниципальной</w:t>
            </w:r>
            <w:r w:rsidRPr="00500B9B">
              <w:rPr>
                <w:rFonts w:ascii="Liberation Serif" w:hAnsi="Liberation Serif" w:cs="Liberation Serif"/>
              </w:rPr>
              <w:t xml:space="preserve"> услуги </w:t>
            </w:r>
            <w:r w:rsidRPr="00500B9B">
              <w:rPr>
                <w:rFonts w:ascii="Liberation Serif" w:hAnsi="Liberation Serif" w:cs="Liberation Serif"/>
              </w:rPr>
              <w:br/>
              <w:t>на указанный в настоящем заявлении адрес электронной почты</w:t>
            </w:r>
          </w:p>
        </w:tc>
      </w:tr>
    </w:tbl>
    <w:p w:rsidR="002C0520" w:rsidRPr="00500B9B" w:rsidRDefault="002C0520" w:rsidP="002C0520">
      <w:pPr>
        <w:spacing w:line="240" w:lineRule="exact"/>
        <w:ind w:firstLine="567"/>
        <w:jc w:val="both"/>
        <w:rPr>
          <w:rFonts w:ascii="Liberation Serif" w:hAnsi="Liberation Serif" w:cs="Liberation Serif"/>
        </w:rPr>
      </w:pPr>
      <w:r w:rsidRPr="00500B9B">
        <w:rPr>
          <w:rFonts w:ascii="Liberation Serif" w:hAnsi="Liberation Serif" w:cs="Liberation Serif"/>
        </w:rPr>
        <w:t xml:space="preserve">Сообщаю, что в соответствии с Федеральным законом от 27.07.2006 № 152-ФЗ </w:t>
      </w:r>
      <w:r w:rsidRPr="00500B9B">
        <w:rPr>
          <w:rFonts w:ascii="Liberation Serif" w:hAnsi="Liberation Serif" w:cs="Liberation Serif"/>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461BAE" w:rsidRPr="00500B9B" w:rsidRDefault="00461BAE" w:rsidP="00B774D5">
      <w:pPr>
        <w:jc w:val="both"/>
        <w:rPr>
          <w:rFonts w:ascii="Liberation Serif" w:hAnsi="Liberation Serif" w:cs="Liberation Serif"/>
        </w:rPr>
      </w:pPr>
    </w:p>
    <w:p w:rsidR="00B774D5" w:rsidRPr="00500B9B" w:rsidRDefault="00461BAE" w:rsidP="00B774D5">
      <w:pPr>
        <w:jc w:val="both"/>
        <w:rPr>
          <w:rFonts w:ascii="Liberation Serif" w:hAnsi="Liberation Serif" w:cs="Liberation Serif"/>
        </w:rPr>
      </w:pPr>
      <w:r w:rsidRPr="00500B9B">
        <w:rPr>
          <w:rFonts w:ascii="Liberation Serif" w:hAnsi="Liberation Serif" w:cs="Liberation Serif"/>
        </w:rPr>
        <w:t>П</w:t>
      </w:r>
      <w:r w:rsidR="00B774D5" w:rsidRPr="00500B9B">
        <w:rPr>
          <w:rFonts w:ascii="Liberation Serif" w:hAnsi="Liberation Serif" w:cs="Liberation Serif"/>
        </w:rPr>
        <w:t>риложени</w:t>
      </w:r>
      <w:r w:rsidR="009204DF" w:rsidRPr="00500B9B">
        <w:rPr>
          <w:rFonts w:ascii="Liberation Serif" w:hAnsi="Liberation Serif" w:cs="Liberation Serif"/>
        </w:rPr>
        <w:t>я</w:t>
      </w:r>
      <w:r w:rsidR="00B774D5" w:rsidRPr="00500B9B">
        <w:rPr>
          <w:rFonts w:ascii="Liberation Serif" w:hAnsi="Liberation Serif" w:cs="Liberation Serif"/>
        </w:rPr>
        <w:t>: на ________ л</w:t>
      </w:r>
      <w:r w:rsidR="00433149" w:rsidRPr="00500B9B">
        <w:rPr>
          <w:rFonts w:ascii="Liberation Serif" w:hAnsi="Liberation Serif" w:cs="Liberation Serif"/>
        </w:rPr>
        <w:t>. в ________ экз</w:t>
      </w:r>
      <w:r w:rsidR="00B774D5" w:rsidRPr="00500B9B">
        <w:rPr>
          <w:rFonts w:ascii="Liberation Serif" w:hAnsi="Liberation Serif" w:cs="Liberation Serif"/>
        </w:rPr>
        <w:t>.</w:t>
      </w:r>
    </w:p>
    <w:p w:rsidR="00CE06EA" w:rsidRPr="00500B9B" w:rsidRDefault="00433149" w:rsidP="00461BAE">
      <w:pPr>
        <w:tabs>
          <w:tab w:val="left" w:pos="3572"/>
        </w:tabs>
        <w:jc w:val="both"/>
        <w:rPr>
          <w:rFonts w:ascii="Liberation Serif" w:hAnsi="Liberation Serif" w:cs="Liberation Serif"/>
        </w:rPr>
      </w:pPr>
      <w:r w:rsidRPr="00500B9B">
        <w:rPr>
          <w:rFonts w:ascii="Liberation Serif" w:hAnsi="Liberation Serif" w:cs="Liberation Serif"/>
        </w:rPr>
        <w:tab/>
      </w:r>
      <w:r w:rsidR="00CE06EA" w:rsidRPr="00500B9B">
        <w:rPr>
          <w:rFonts w:ascii="Liberation Serif" w:hAnsi="Liberation Serif" w:cs="Liberation Serif"/>
        </w:rPr>
        <w:t>_______________ ________________________________</w:t>
      </w:r>
    </w:p>
    <w:p w:rsidR="00CE06EA" w:rsidRPr="00500B9B" w:rsidRDefault="00CE06EA" w:rsidP="00627154">
      <w:pPr>
        <w:pStyle w:val="ConsPlusNonformat"/>
        <w:ind w:firstLine="4678"/>
        <w:jc w:val="both"/>
        <w:rPr>
          <w:rFonts w:ascii="Liberation Serif" w:hAnsi="Liberation Serif" w:cs="Liberation Serif"/>
          <w:sz w:val="24"/>
          <w:szCs w:val="24"/>
        </w:rPr>
      </w:pPr>
      <w:r w:rsidRPr="00500B9B">
        <w:rPr>
          <w:rFonts w:ascii="Liberation Serif" w:hAnsi="Liberation Serif" w:cs="Liberation Serif"/>
          <w:sz w:val="24"/>
          <w:szCs w:val="24"/>
        </w:rPr>
        <w:t xml:space="preserve"> (подпись)                   (расшифровка подписи)</w:t>
      </w:r>
    </w:p>
    <w:p w:rsidR="00CE06EA" w:rsidRPr="00500B9B" w:rsidRDefault="00CE06EA" w:rsidP="00CE06EA">
      <w:pPr>
        <w:pStyle w:val="ConsPlusNonformat"/>
        <w:jc w:val="right"/>
        <w:rPr>
          <w:rFonts w:ascii="Liberation Serif" w:hAnsi="Liberation Serif" w:cs="Liberation Serif"/>
          <w:sz w:val="24"/>
          <w:szCs w:val="24"/>
        </w:rPr>
      </w:pPr>
      <w:r w:rsidRPr="00500B9B">
        <w:rPr>
          <w:rFonts w:ascii="Liberation Serif" w:hAnsi="Liberation Serif" w:cs="Liberation Serif"/>
          <w:sz w:val="24"/>
          <w:szCs w:val="24"/>
        </w:rPr>
        <w:t>________________________________</w:t>
      </w:r>
    </w:p>
    <w:p w:rsidR="008E5C5D" w:rsidRPr="00500B9B" w:rsidRDefault="00627154" w:rsidP="00627154">
      <w:pPr>
        <w:pStyle w:val="ConsPlusNonformat"/>
        <w:ind w:firstLine="7797"/>
        <w:rPr>
          <w:rFonts w:ascii="Liberation Serif" w:hAnsi="Liberation Serif" w:cs="Liberation Serif"/>
          <w:sz w:val="24"/>
          <w:szCs w:val="24"/>
        </w:rPr>
      </w:pPr>
      <w:r w:rsidRPr="00500B9B">
        <w:rPr>
          <w:rFonts w:ascii="Liberation Serif" w:hAnsi="Liberation Serif" w:cs="Liberation Serif"/>
          <w:sz w:val="24"/>
          <w:szCs w:val="24"/>
        </w:rPr>
        <w:t>(дата)</w:t>
      </w:r>
    </w:p>
    <w:sectPr w:rsidR="008E5C5D" w:rsidRPr="00500B9B" w:rsidSect="002C0520">
      <w:headerReference w:type="default" r:id="rId25"/>
      <w:footnotePr>
        <w:numFmt w:val="chicago"/>
        <w:numRestart w:val="eachPage"/>
      </w:footnotePr>
      <w:pgSz w:w="11906" w:h="16838"/>
      <w:pgMar w:top="1134" w:right="1133"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87" w:rsidRDefault="00283D87">
      <w:r>
        <w:separator/>
      </w:r>
    </w:p>
  </w:endnote>
  <w:endnote w:type="continuationSeparator" w:id="0">
    <w:p w:rsidR="00283D87" w:rsidRDefault="0028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87" w:rsidRDefault="00283D87">
      <w:r>
        <w:separator/>
      </w:r>
    </w:p>
  </w:footnote>
  <w:footnote w:type="continuationSeparator" w:id="0">
    <w:p w:rsidR="00283D87" w:rsidRDefault="0028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DA" w:rsidRDefault="00684ADA"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4ADA" w:rsidRDefault="00684A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DA" w:rsidRPr="00E10167" w:rsidRDefault="00684ADA">
    <w:pPr>
      <w:pStyle w:val="a4"/>
      <w:jc w:val="center"/>
    </w:pPr>
    <w:r w:rsidRPr="00E10167">
      <w:fldChar w:fldCharType="begin"/>
    </w:r>
    <w:r w:rsidRPr="00E10167">
      <w:instrText>PAGE   \* MERGEFORMAT</w:instrText>
    </w:r>
    <w:r w:rsidRPr="00E10167">
      <w:fldChar w:fldCharType="separate"/>
    </w:r>
    <w:r w:rsidR="003007A5">
      <w:rPr>
        <w:noProof/>
      </w:rPr>
      <w:t>341</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DB" w:rsidRDefault="00FF3BDB">
    <w:pPr>
      <w:pStyle w:val="a4"/>
      <w:jc w:val="center"/>
    </w:pPr>
    <w:r>
      <w:fldChar w:fldCharType="begin"/>
    </w:r>
    <w:r>
      <w:instrText>PAGE   \* MERGEFORMAT</w:instrText>
    </w:r>
    <w:r>
      <w:fldChar w:fldCharType="separate"/>
    </w:r>
    <w:r w:rsidR="003007A5">
      <w:rPr>
        <w:noProof/>
      </w:rPr>
      <w:t>340</w:t>
    </w:r>
    <w:r>
      <w:fldChar w:fldCharType="end"/>
    </w:r>
  </w:p>
  <w:p w:rsidR="00FF3BDB" w:rsidRDefault="00FF3BD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DA" w:rsidRPr="00CE06EA" w:rsidRDefault="00684ADA" w:rsidP="00CE06EA">
    <w:pPr>
      <w:pStyle w:val="a4"/>
      <w:jc w:val="center"/>
      <w:rPr>
        <w:sz w:val="28"/>
      </w:rPr>
    </w:pPr>
    <w:r w:rsidRPr="00CE06EA">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D92AB4"/>
    <w:multiLevelType w:val="hybridMultilevel"/>
    <w:tmpl w:val="E844FB48"/>
    <w:lvl w:ilvl="0" w:tplc="FEA8FBFE">
      <w:start w:val="2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2628EB"/>
    <w:multiLevelType w:val="hybridMultilevel"/>
    <w:tmpl w:val="E91EDCDC"/>
    <w:lvl w:ilvl="0" w:tplc="150E13D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2338C0"/>
    <w:multiLevelType w:val="hybridMultilevel"/>
    <w:tmpl w:val="DE562854"/>
    <w:lvl w:ilvl="0" w:tplc="B77CA4D4">
      <w:start w:val="33"/>
      <w:numFmt w:val="decimal"/>
      <w:lvlText w:val="%1."/>
      <w:lvlJc w:val="left"/>
      <w:pPr>
        <w:ind w:left="1069" w:hanging="360"/>
      </w:pPr>
      <w:rPr>
        <w:rFonts w:hint="default"/>
      </w:rPr>
    </w:lvl>
    <w:lvl w:ilvl="1" w:tplc="04190019">
      <w:start w:val="1"/>
      <w:numFmt w:val="lowerLetter"/>
      <w:lvlText w:val="%2."/>
      <w:lvlJc w:val="left"/>
      <w:pPr>
        <w:ind w:left="6314"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853F89"/>
    <w:multiLevelType w:val="hybridMultilevel"/>
    <w:tmpl w:val="8B40A1D8"/>
    <w:lvl w:ilvl="0" w:tplc="2F121E3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5D119C"/>
    <w:multiLevelType w:val="hybridMultilevel"/>
    <w:tmpl w:val="6DB2ADDE"/>
    <w:lvl w:ilvl="0" w:tplc="88FE237A">
      <w:start w:val="2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BBC1D7C"/>
    <w:multiLevelType w:val="hybridMultilevel"/>
    <w:tmpl w:val="B5446D62"/>
    <w:lvl w:ilvl="0" w:tplc="B1D6ED14">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3766" w:hanging="363"/>
      </w:pPr>
      <w:rPr>
        <w:rFonts w:hint="default"/>
        <w:b/>
      </w:rPr>
    </w:lvl>
    <w:lvl w:ilvl="2">
      <w:start w:val="1"/>
      <w:numFmt w:val="decimal"/>
      <w:lvlRestart w:val="0"/>
      <w:suff w:val="space"/>
      <w:lvlText w:val="%3."/>
      <w:lvlJc w:val="left"/>
      <w:pPr>
        <w:ind w:left="1073"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68F3747E"/>
    <w:multiLevelType w:val="hybridMultilevel"/>
    <w:tmpl w:val="548E5C52"/>
    <w:lvl w:ilvl="0" w:tplc="B1361058">
      <w:start w:val="6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A4A77BB"/>
    <w:multiLevelType w:val="hybridMultilevel"/>
    <w:tmpl w:val="EB40784C"/>
    <w:lvl w:ilvl="0" w:tplc="E848BD84">
      <w:start w:val="1"/>
      <w:numFmt w:val="decimal"/>
      <w:suff w:val="space"/>
      <w:lvlText w:val="%1)"/>
      <w:lvlJc w:val="left"/>
      <w:pPr>
        <w:ind w:left="1429" w:hanging="360"/>
      </w:pPr>
      <w:rPr>
        <w:rFonts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3"/>
  </w:num>
  <w:num w:numId="3">
    <w:abstractNumId w:val="0"/>
  </w:num>
  <w:num w:numId="4">
    <w:abstractNumId w:val="9"/>
  </w:num>
  <w:num w:numId="5">
    <w:abstractNumId w:val="2"/>
  </w:num>
  <w:num w:numId="6">
    <w:abstractNumId w:val="16"/>
  </w:num>
  <w:num w:numId="7">
    <w:abstractNumId w:val="7"/>
  </w:num>
  <w:num w:numId="8">
    <w:abstractNumId w:val="10"/>
  </w:num>
  <w:num w:numId="9">
    <w:abstractNumId w:val="15"/>
  </w:num>
  <w:num w:numId="10">
    <w:abstractNumId w:val="12"/>
  </w:num>
  <w:num w:numId="11">
    <w:abstractNumId w:val="6"/>
  </w:num>
  <w:num w:numId="12">
    <w:abstractNumId w:val="4"/>
  </w:num>
  <w:num w:numId="13">
    <w:abstractNumId w:val="8"/>
  </w:num>
  <w:num w:numId="14">
    <w:abstractNumId w:val="11"/>
  </w:num>
  <w:num w:numId="15">
    <w:abstractNumId w:val="3"/>
  </w:num>
  <w:num w:numId="16">
    <w:abstractNumId w:val="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E68"/>
    <w:rsid w:val="00001A95"/>
    <w:rsid w:val="00002C85"/>
    <w:rsid w:val="00004641"/>
    <w:rsid w:val="00004F2B"/>
    <w:rsid w:val="000122D4"/>
    <w:rsid w:val="00012F05"/>
    <w:rsid w:val="000150E5"/>
    <w:rsid w:val="0001631A"/>
    <w:rsid w:val="00016F6B"/>
    <w:rsid w:val="00020A11"/>
    <w:rsid w:val="0002393D"/>
    <w:rsid w:val="000255A8"/>
    <w:rsid w:val="00030568"/>
    <w:rsid w:val="00032942"/>
    <w:rsid w:val="00033855"/>
    <w:rsid w:val="00034FAC"/>
    <w:rsid w:val="000362C4"/>
    <w:rsid w:val="0003632A"/>
    <w:rsid w:val="00036A7F"/>
    <w:rsid w:val="00037FEA"/>
    <w:rsid w:val="00040C1F"/>
    <w:rsid w:val="0004160A"/>
    <w:rsid w:val="00042D50"/>
    <w:rsid w:val="00043BC5"/>
    <w:rsid w:val="000450F4"/>
    <w:rsid w:val="000468D5"/>
    <w:rsid w:val="00052376"/>
    <w:rsid w:val="000579FF"/>
    <w:rsid w:val="00057BF6"/>
    <w:rsid w:val="00060C33"/>
    <w:rsid w:val="000629A4"/>
    <w:rsid w:val="00062A79"/>
    <w:rsid w:val="00064161"/>
    <w:rsid w:val="00065F41"/>
    <w:rsid w:val="000754B9"/>
    <w:rsid w:val="000755E9"/>
    <w:rsid w:val="00076AD8"/>
    <w:rsid w:val="00077B20"/>
    <w:rsid w:val="0008078F"/>
    <w:rsid w:val="00080C6C"/>
    <w:rsid w:val="000818FF"/>
    <w:rsid w:val="00084C50"/>
    <w:rsid w:val="00086206"/>
    <w:rsid w:val="0009030B"/>
    <w:rsid w:val="00091684"/>
    <w:rsid w:val="000941BA"/>
    <w:rsid w:val="0009798B"/>
    <w:rsid w:val="000A181B"/>
    <w:rsid w:val="000A2CDC"/>
    <w:rsid w:val="000A2DEB"/>
    <w:rsid w:val="000A37B7"/>
    <w:rsid w:val="000A70D8"/>
    <w:rsid w:val="000B0706"/>
    <w:rsid w:val="000B116A"/>
    <w:rsid w:val="000B32B2"/>
    <w:rsid w:val="000B45EE"/>
    <w:rsid w:val="000B74FC"/>
    <w:rsid w:val="000C105A"/>
    <w:rsid w:val="000C1853"/>
    <w:rsid w:val="000C22E2"/>
    <w:rsid w:val="000C2680"/>
    <w:rsid w:val="000C6F14"/>
    <w:rsid w:val="000C7294"/>
    <w:rsid w:val="000D0518"/>
    <w:rsid w:val="000D2D1F"/>
    <w:rsid w:val="000D5834"/>
    <w:rsid w:val="000D67FE"/>
    <w:rsid w:val="000D6C87"/>
    <w:rsid w:val="000E0452"/>
    <w:rsid w:val="000E1031"/>
    <w:rsid w:val="000E2EA1"/>
    <w:rsid w:val="000E39A4"/>
    <w:rsid w:val="000E5698"/>
    <w:rsid w:val="000E6DA4"/>
    <w:rsid w:val="000E6E85"/>
    <w:rsid w:val="000E728F"/>
    <w:rsid w:val="000E7AC4"/>
    <w:rsid w:val="000F1E0C"/>
    <w:rsid w:val="000F34E2"/>
    <w:rsid w:val="000F3DB5"/>
    <w:rsid w:val="000F576F"/>
    <w:rsid w:val="000F6567"/>
    <w:rsid w:val="000F7684"/>
    <w:rsid w:val="000F7B30"/>
    <w:rsid w:val="000F7BD2"/>
    <w:rsid w:val="00101914"/>
    <w:rsid w:val="00102F37"/>
    <w:rsid w:val="00106878"/>
    <w:rsid w:val="00106C99"/>
    <w:rsid w:val="0011008D"/>
    <w:rsid w:val="001101E9"/>
    <w:rsid w:val="001218ED"/>
    <w:rsid w:val="00122C3A"/>
    <w:rsid w:val="0012364E"/>
    <w:rsid w:val="00123C9C"/>
    <w:rsid w:val="00124695"/>
    <w:rsid w:val="00125C34"/>
    <w:rsid w:val="00131BA4"/>
    <w:rsid w:val="0013251E"/>
    <w:rsid w:val="00134B8A"/>
    <w:rsid w:val="001370C2"/>
    <w:rsid w:val="001407EE"/>
    <w:rsid w:val="00141D87"/>
    <w:rsid w:val="00143C06"/>
    <w:rsid w:val="00144286"/>
    <w:rsid w:val="00144378"/>
    <w:rsid w:val="001450CA"/>
    <w:rsid w:val="00145290"/>
    <w:rsid w:val="0014799F"/>
    <w:rsid w:val="00155C43"/>
    <w:rsid w:val="00155CB1"/>
    <w:rsid w:val="00156FED"/>
    <w:rsid w:val="001661A4"/>
    <w:rsid w:val="00166856"/>
    <w:rsid w:val="0016703C"/>
    <w:rsid w:val="001674EF"/>
    <w:rsid w:val="00170A85"/>
    <w:rsid w:val="001729F2"/>
    <w:rsid w:val="001735F4"/>
    <w:rsid w:val="00174F36"/>
    <w:rsid w:val="0017641F"/>
    <w:rsid w:val="00176881"/>
    <w:rsid w:val="00176ED6"/>
    <w:rsid w:val="00181BBF"/>
    <w:rsid w:val="00182628"/>
    <w:rsid w:val="00183336"/>
    <w:rsid w:val="001841FE"/>
    <w:rsid w:val="001846C9"/>
    <w:rsid w:val="00185635"/>
    <w:rsid w:val="001969BD"/>
    <w:rsid w:val="001A0D0C"/>
    <w:rsid w:val="001A2425"/>
    <w:rsid w:val="001A3A56"/>
    <w:rsid w:val="001A3F59"/>
    <w:rsid w:val="001A5EB3"/>
    <w:rsid w:val="001A6E30"/>
    <w:rsid w:val="001B02B5"/>
    <w:rsid w:val="001B0A25"/>
    <w:rsid w:val="001B10B6"/>
    <w:rsid w:val="001B3649"/>
    <w:rsid w:val="001B3E5A"/>
    <w:rsid w:val="001B46EE"/>
    <w:rsid w:val="001B5784"/>
    <w:rsid w:val="001B7B8A"/>
    <w:rsid w:val="001C254F"/>
    <w:rsid w:val="001C7120"/>
    <w:rsid w:val="001C717B"/>
    <w:rsid w:val="001C751B"/>
    <w:rsid w:val="001D176A"/>
    <w:rsid w:val="001D23D2"/>
    <w:rsid w:val="001D3A6F"/>
    <w:rsid w:val="001D52D9"/>
    <w:rsid w:val="001D5BDC"/>
    <w:rsid w:val="001D6217"/>
    <w:rsid w:val="001E1BC7"/>
    <w:rsid w:val="001E456D"/>
    <w:rsid w:val="001E4E54"/>
    <w:rsid w:val="001E4EFC"/>
    <w:rsid w:val="001F1DB6"/>
    <w:rsid w:val="001F224F"/>
    <w:rsid w:val="001F2366"/>
    <w:rsid w:val="001F576F"/>
    <w:rsid w:val="001F7CF3"/>
    <w:rsid w:val="001F7F69"/>
    <w:rsid w:val="0020001F"/>
    <w:rsid w:val="00203EA2"/>
    <w:rsid w:val="00204CF3"/>
    <w:rsid w:val="00206185"/>
    <w:rsid w:val="00206711"/>
    <w:rsid w:val="0021057B"/>
    <w:rsid w:val="0021090D"/>
    <w:rsid w:val="00210C9B"/>
    <w:rsid w:val="00210F8A"/>
    <w:rsid w:val="00211C33"/>
    <w:rsid w:val="00214340"/>
    <w:rsid w:val="00215BF1"/>
    <w:rsid w:val="002163A8"/>
    <w:rsid w:val="00217324"/>
    <w:rsid w:val="00220F0A"/>
    <w:rsid w:val="0022599A"/>
    <w:rsid w:val="00226FB6"/>
    <w:rsid w:val="002277ED"/>
    <w:rsid w:val="00230070"/>
    <w:rsid w:val="00232387"/>
    <w:rsid w:val="00232FE7"/>
    <w:rsid w:val="00234E7B"/>
    <w:rsid w:val="0023548F"/>
    <w:rsid w:val="002362A6"/>
    <w:rsid w:val="002363CA"/>
    <w:rsid w:val="00237E70"/>
    <w:rsid w:val="002402F5"/>
    <w:rsid w:val="00241E4B"/>
    <w:rsid w:val="00244A66"/>
    <w:rsid w:val="00245B1D"/>
    <w:rsid w:val="00245D76"/>
    <w:rsid w:val="002479B2"/>
    <w:rsid w:val="0025065E"/>
    <w:rsid w:val="00250C83"/>
    <w:rsid w:val="002544EB"/>
    <w:rsid w:val="00255910"/>
    <w:rsid w:val="00257BA3"/>
    <w:rsid w:val="00261953"/>
    <w:rsid w:val="002628E9"/>
    <w:rsid w:val="00264B62"/>
    <w:rsid w:val="00270EF3"/>
    <w:rsid w:val="00272432"/>
    <w:rsid w:val="00273F0C"/>
    <w:rsid w:val="00277F49"/>
    <w:rsid w:val="00283D87"/>
    <w:rsid w:val="00283F80"/>
    <w:rsid w:val="00285A80"/>
    <w:rsid w:val="00285C33"/>
    <w:rsid w:val="00291E79"/>
    <w:rsid w:val="0029233D"/>
    <w:rsid w:val="002943EB"/>
    <w:rsid w:val="00295C34"/>
    <w:rsid w:val="00296477"/>
    <w:rsid w:val="00296BD7"/>
    <w:rsid w:val="002A25B2"/>
    <w:rsid w:val="002A4669"/>
    <w:rsid w:val="002A4EAB"/>
    <w:rsid w:val="002A54BF"/>
    <w:rsid w:val="002B5D99"/>
    <w:rsid w:val="002B64AF"/>
    <w:rsid w:val="002B6C7C"/>
    <w:rsid w:val="002C0520"/>
    <w:rsid w:val="002C18D3"/>
    <w:rsid w:val="002C21EC"/>
    <w:rsid w:val="002C2D94"/>
    <w:rsid w:val="002C2FBE"/>
    <w:rsid w:val="002C33B8"/>
    <w:rsid w:val="002C5C5E"/>
    <w:rsid w:val="002C66C0"/>
    <w:rsid w:val="002C7452"/>
    <w:rsid w:val="002C7DB2"/>
    <w:rsid w:val="002D0908"/>
    <w:rsid w:val="002D198B"/>
    <w:rsid w:val="002D1BBF"/>
    <w:rsid w:val="002D1BD3"/>
    <w:rsid w:val="002D2246"/>
    <w:rsid w:val="002D24E2"/>
    <w:rsid w:val="002D2CAC"/>
    <w:rsid w:val="002D3989"/>
    <w:rsid w:val="002D5B51"/>
    <w:rsid w:val="002E470A"/>
    <w:rsid w:val="002E5B23"/>
    <w:rsid w:val="002E601B"/>
    <w:rsid w:val="002E6ECB"/>
    <w:rsid w:val="002F158F"/>
    <w:rsid w:val="002F184F"/>
    <w:rsid w:val="002F1884"/>
    <w:rsid w:val="002F224F"/>
    <w:rsid w:val="002F2A43"/>
    <w:rsid w:val="002F2F7A"/>
    <w:rsid w:val="002F3D88"/>
    <w:rsid w:val="002F4C33"/>
    <w:rsid w:val="002F5698"/>
    <w:rsid w:val="002F71A6"/>
    <w:rsid w:val="003007A5"/>
    <w:rsid w:val="00301F58"/>
    <w:rsid w:val="00302303"/>
    <w:rsid w:val="0030312D"/>
    <w:rsid w:val="00303CF1"/>
    <w:rsid w:val="003056A8"/>
    <w:rsid w:val="00307C92"/>
    <w:rsid w:val="003106B8"/>
    <w:rsid w:val="003112C8"/>
    <w:rsid w:val="00311DE4"/>
    <w:rsid w:val="003134F7"/>
    <w:rsid w:val="00314C51"/>
    <w:rsid w:val="00316B81"/>
    <w:rsid w:val="00317B0A"/>
    <w:rsid w:val="0032437C"/>
    <w:rsid w:val="00325564"/>
    <w:rsid w:val="003267E6"/>
    <w:rsid w:val="003300FB"/>
    <w:rsid w:val="003316FB"/>
    <w:rsid w:val="003320CD"/>
    <w:rsid w:val="00332A50"/>
    <w:rsid w:val="00334F94"/>
    <w:rsid w:val="00337331"/>
    <w:rsid w:val="003407C6"/>
    <w:rsid w:val="00343639"/>
    <w:rsid w:val="00352F4C"/>
    <w:rsid w:val="00353DED"/>
    <w:rsid w:val="00354FAD"/>
    <w:rsid w:val="003553F9"/>
    <w:rsid w:val="00355731"/>
    <w:rsid w:val="00356523"/>
    <w:rsid w:val="003577EF"/>
    <w:rsid w:val="003639D6"/>
    <w:rsid w:val="00364318"/>
    <w:rsid w:val="003651A2"/>
    <w:rsid w:val="00366F90"/>
    <w:rsid w:val="00370DD4"/>
    <w:rsid w:val="003743EC"/>
    <w:rsid w:val="003749D0"/>
    <w:rsid w:val="00376A1A"/>
    <w:rsid w:val="003814F1"/>
    <w:rsid w:val="003851CF"/>
    <w:rsid w:val="00385730"/>
    <w:rsid w:val="00387A15"/>
    <w:rsid w:val="003911E9"/>
    <w:rsid w:val="0039120F"/>
    <w:rsid w:val="00391239"/>
    <w:rsid w:val="003922D0"/>
    <w:rsid w:val="0039230B"/>
    <w:rsid w:val="00395F7C"/>
    <w:rsid w:val="0039651D"/>
    <w:rsid w:val="003966F6"/>
    <w:rsid w:val="00396C4B"/>
    <w:rsid w:val="00396DC0"/>
    <w:rsid w:val="00397240"/>
    <w:rsid w:val="003A1DA1"/>
    <w:rsid w:val="003A305D"/>
    <w:rsid w:val="003A3990"/>
    <w:rsid w:val="003A5328"/>
    <w:rsid w:val="003A5896"/>
    <w:rsid w:val="003A60B8"/>
    <w:rsid w:val="003A7315"/>
    <w:rsid w:val="003A7606"/>
    <w:rsid w:val="003A7F24"/>
    <w:rsid w:val="003B0321"/>
    <w:rsid w:val="003B4681"/>
    <w:rsid w:val="003B4825"/>
    <w:rsid w:val="003B4D88"/>
    <w:rsid w:val="003B4F76"/>
    <w:rsid w:val="003B5752"/>
    <w:rsid w:val="003B776B"/>
    <w:rsid w:val="003C0607"/>
    <w:rsid w:val="003D2B48"/>
    <w:rsid w:val="003D5CBD"/>
    <w:rsid w:val="003D6143"/>
    <w:rsid w:val="003D6E1C"/>
    <w:rsid w:val="003D7392"/>
    <w:rsid w:val="003D7CD3"/>
    <w:rsid w:val="003D7D2D"/>
    <w:rsid w:val="003D7E28"/>
    <w:rsid w:val="003E0C8F"/>
    <w:rsid w:val="003E1530"/>
    <w:rsid w:val="003E1B86"/>
    <w:rsid w:val="003E2E20"/>
    <w:rsid w:val="003E408F"/>
    <w:rsid w:val="003E45D4"/>
    <w:rsid w:val="003F0489"/>
    <w:rsid w:val="003F14C0"/>
    <w:rsid w:val="003F3172"/>
    <w:rsid w:val="003F32CB"/>
    <w:rsid w:val="003F537C"/>
    <w:rsid w:val="003F67AD"/>
    <w:rsid w:val="0040070D"/>
    <w:rsid w:val="00400C0A"/>
    <w:rsid w:val="00401CCE"/>
    <w:rsid w:val="00404916"/>
    <w:rsid w:val="00406E89"/>
    <w:rsid w:val="00407452"/>
    <w:rsid w:val="00410136"/>
    <w:rsid w:val="00413163"/>
    <w:rsid w:val="00413435"/>
    <w:rsid w:val="0041376A"/>
    <w:rsid w:val="00421462"/>
    <w:rsid w:val="00422427"/>
    <w:rsid w:val="00424470"/>
    <w:rsid w:val="00425845"/>
    <w:rsid w:val="0042585F"/>
    <w:rsid w:val="004279F0"/>
    <w:rsid w:val="00430B46"/>
    <w:rsid w:val="00433149"/>
    <w:rsid w:val="0043525A"/>
    <w:rsid w:val="00436B1A"/>
    <w:rsid w:val="004378A2"/>
    <w:rsid w:val="004402BE"/>
    <w:rsid w:val="00441DDF"/>
    <w:rsid w:val="00445857"/>
    <w:rsid w:val="0044593B"/>
    <w:rsid w:val="00447023"/>
    <w:rsid w:val="004502CC"/>
    <w:rsid w:val="004535ED"/>
    <w:rsid w:val="0046094F"/>
    <w:rsid w:val="00461BAE"/>
    <w:rsid w:val="004641ED"/>
    <w:rsid w:val="00464F29"/>
    <w:rsid w:val="004711FA"/>
    <w:rsid w:val="004714CB"/>
    <w:rsid w:val="00472390"/>
    <w:rsid w:val="00472E04"/>
    <w:rsid w:val="00473824"/>
    <w:rsid w:val="00473891"/>
    <w:rsid w:val="004764C6"/>
    <w:rsid w:val="00477330"/>
    <w:rsid w:val="00482C9C"/>
    <w:rsid w:val="00483A65"/>
    <w:rsid w:val="004854BC"/>
    <w:rsid w:val="00487DEC"/>
    <w:rsid w:val="00491B91"/>
    <w:rsid w:val="00493D02"/>
    <w:rsid w:val="00494D6B"/>
    <w:rsid w:val="00496D04"/>
    <w:rsid w:val="004A3A81"/>
    <w:rsid w:val="004A6F3F"/>
    <w:rsid w:val="004B23DB"/>
    <w:rsid w:val="004B37F6"/>
    <w:rsid w:val="004B4027"/>
    <w:rsid w:val="004B591F"/>
    <w:rsid w:val="004C0D9C"/>
    <w:rsid w:val="004C21E0"/>
    <w:rsid w:val="004C3A39"/>
    <w:rsid w:val="004C453E"/>
    <w:rsid w:val="004C680B"/>
    <w:rsid w:val="004D0030"/>
    <w:rsid w:val="004D1F63"/>
    <w:rsid w:val="004D28CC"/>
    <w:rsid w:val="004D7E00"/>
    <w:rsid w:val="004E3D2C"/>
    <w:rsid w:val="004E5B33"/>
    <w:rsid w:val="004F090F"/>
    <w:rsid w:val="004F1941"/>
    <w:rsid w:val="004F2540"/>
    <w:rsid w:val="004F2762"/>
    <w:rsid w:val="004F2F08"/>
    <w:rsid w:val="004F2FB1"/>
    <w:rsid w:val="004F3A08"/>
    <w:rsid w:val="004F50EF"/>
    <w:rsid w:val="004F6C09"/>
    <w:rsid w:val="004F73B1"/>
    <w:rsid w:val="004F7501"/>
    <w:rsid w:val="004F7813"/>
    <w:rsid w:val="00500B9B"/>
    <w:rsid w:val="00501A20"/>
    <w:rsid w:val="00501D6F"/>
    <w:rsid w:val="005024E3"/>
    <w:rsid w:val="0050317F"/>
    <w:rsid w:val="0052017A"/>
    <w:rsid w:val="005207B0"/>
    <w:rsid w:val="0052350F"/>
    <w:rsid w:val="0052423F"/>
    <w:rsid w:val="0052486C"/>
    <w:rsid w:val="00525911"/>
    <w:rsid w:val="00526897"/>
    <w:rsid w:val="00526E86"/>
    <w:rsid w:val="005323F2"/>
    <w:rsid w:val="00532AAA"/>
    <w:rsid w:val="00536EEE"/>
    <w:rsid w:val="005375B1"/>
    <w:rsid w:val="00537DAD"/>
    <w:rsid w:val="005401D2"/>
    <w:rsid w:val="0054061A"/>
    <w:rsid w:val="0054080B"/>
    <w:rsid w:val="00542D56"/>
    <w:rsid w:val="00544549"/>
    <w:rsid w:val="005469BE"/>
    <w:rsid w:val="005502E9"/>
    <w:rsid w:val="00550DBD"/>
    <w:rsid w:val="005518C1"/>
    <w:rsid w:val="0055301F"/>
    <w:rsid w:val="00553113"/>
    <w:rsid w:val="00553981"/>
    <w:rsid w:val="00553EC8"/>
    <w:rsid w:val="00555D43"/>
    <w:rsid w:val="00557191"/>
    <w:rsid w:val="00557F1F"/>
    <w:rsid w:val="005610BB"/>
    <w:rsid w:val="00563F12"/>
    <w:rsid w:val="00565DAC"/>
    <w:rsid w:val="00567ACC"/>
    <w:rsid w:val="00576279"/>
    <w:rsid w:val="00577352"/>
    <w:rsid w:val="0058507A"/>
    <w:rsid w:val="00585548"/>
    <w:rsid w:val="00586EBD"/>
    <w:rsid w:val="00586FAF"/>
    <w:rsid w:val="00590616"/>
    <w:rsid w:val="005914BC"/>
    <w:rsid w:val="00592B88"/>
    <w:rsid w:val="00594943"/>
    <w:rsid w:val="00595F70"/>
    <w:rsid w:val="005A3239"/>
    <w:rsid w:val="005A464A"/>
    <w:rsid w:val="005A51D5"/>
    <w:rsid w:val="005A7AC4"/>
    <w:rsid w:val="005B020E"/>
    <w:rsid w:val="005B0D08"/>
    <w:rsid w:val="005B22A1"/>
    <w:rsid w:val="005B5855"/>
    <w:rsid w:val="005C0631"/>
    <w:rsid w:val="005C12E2"/>
    <w:rsid w:val="005C2D37"/>
    <w:rsid w:val="005C4529"/>
    <w:rsid w:val="005C65E0"/>
    <w:rsid w:val="005C7866"/>
    <w:rsid w:val="005D03AF"/>
    <w:rsid w:val="005D1270"/>
    <w:rsid w:val="005D1C95"/>
    <w:rsid w:val="005D263F"/>
    <w:rsid w:val="005D5300"/>
    <w:rsid w:val="005D77CF"/>
    <w:rsid w:val="005D7FDA"/>
    <w:rsid w:val="005E32DD"/>
    <w:rsid w:val="005E41F9"/>
    <w:rsid w:val="005E57D5"/>
    <w:rsid w:val="005E5FC4"/>
    <w:rsid w:val="005E67AC"/>
    <w:rsid w:val="005E7E4C"/>
    <w:rsid w:val="005F0F36"/>
    <w:rsid w:val="005F20A3"/>
    <w:rsid w:val="005F43CE"/>
    <w:rsid w:val="005F5026"/>
    <w:rsid w:val="005F669A"/>
    <w:rsid w:val="005F73BC"/>
    <w:rsid w:val="0060258D"/>
    <w:rsid w:val="0060278F"/>
    <w:rsid w:val="006054BA"/>
    <w:rsid w:val="00610487"/>
    <w:rsid w:val="00610CE3"/>
    <w:rsid w:val="006121E7"/>
    <w:rsid w:val="00614584"/>
    <w:rsid w:val="00616B26"/>
    <w:rsid w:val="00617E85"/>
    <w:rsid w:val="00621D04"/>
    <w:rsid w:val="00623AA2"/>
    <w:rsid w:val="00624752"/>
    <w:rsid w:val="006255EF"/>
    <w:rsid w:val="006261E4"/>
    <w:rsid w:val="00626D15"/>
    <w:rsid w:val="00627154"/>
    <w:rsid w:val="00627E8E"/>
    <w:rsid w:val="00633511"/>
    <w:rsid w:val="00635ABC"/>
    <w:rsid w:val="00635BBD"/>
    <w:rsid w:val="0064312B"/>
    <w:rsid w:val="00643C49"/>
    <w:rsid w:val="006445DE"/>
    <w:rsid w:val="00645BEC"/>
    <w:rsid w:val="00645DFC"/>
    <w:rsid w:val="00646462"/>
    <w:rsid w:val="00654502"/>
    <w:rsid w:val="00655837"/>
    <w:rsid w:val="00660EAE"/>
    <w:rsid w:val="00663CD6"/>
    <w:rsid w:val="00663D1E"/>
    <w:rsid w:val="006665A3"/>
    <w:rsid w:val="00666EBF"/>
    <w:rsid w:val="006672B9"/>
    <w:rsid w:val="00670222"/>
    <w:rsid w:val="00670783"/>
    <w:rsid w:val="006710F3"/>
    <w:rsid w:val="00671702"/>
    <w:rsid w:val="00673A51"/>
    <w:rsid w:val="00673D23"/>
    <w:rsid w:val="00674E2B"/>
    <w:rsid w:val="00675238"/>
    <w:rsid w:val="00675B24"/>
    <w:rsid w:val="00677940"/>
    <w:rsid w:val="00677DC0"/>
    <w:rsid w:val="00680E69"/>
    <w:rsid w:val="006815B5"/>
    <w:rsid w:val="00681FB9"/>
    <w:rsid w:val="0068352E"/>
    <w:rsid w:val="00683774"/>
    <w:rsid w:val="00683C05"/>
    <w:rsid w:val="00684ADA"/>
    <w:rsid w:val="00685616"/>
    <w:rsid w:val="00685C75"/>
    <w:rsid w:val="00685EBF"/>
    <w:rsid w:val="00686342"/>
    <w:rsid w:val="0068665A"/>
    <w:rsid w:val="0069021B"/>
    <w:rsid w:val="00694E64"/>
    <w:rsid w:val="00696A96"/>
    <w:rsid w:val="00697622"/>
    <w:rsid w:val="00697994"/>
    <w:rsid w:val="006A33E2"/>
    <w:rsid w:val="006A419C"/>
    <w:rsid w:val="006A5B2F"/>
    <w:rsid w:val="006B0D7F"/>
    <w:rsid w:val="006B594E"/>
    <w:rsid w:val="006B5F65"/>
    <w:rsid w:val="006C05D2"/>
    <w:rsid w:val="006C16B4"/>
    <w:rsid w:val="006C2F55"/>
    <w:rsid w:val="006C50DA"/>
    <w:rsid w:val="006C590D"/>
    <w:rsid w:val="006D0C8A"/>
    <w:rsid w:val="006D1AFB"/>
    <w:rsid w:val="006D697B"/>
    <w:rsid w:val="006E0545"/>
    <w:rsid w:val="006E0B9D"/>
    <w:rsid w:val="006E40EA"/>
    <w:rsid w:val="006F03B2"/>
    <w:rsid w:val="006F0416"/>
    <w:rsid w:val="006F0748"/>
    <w:rsid w:val="006F1930"/>
    <w:rsid w:val="006F24E5"/>
    <w:rsid w:val="006F4E58"/>
    <w:rsid w:val="006F5750"/>
    <w:rsid w:val="006F7CAC"/>
    <w:rsid w:val="00703307"/>
    <w:rsid w:val="00703C72"/>
    <w:rsid w:val="007049A5"/>
    <w:rsid w:val="007066FE"/>
    <w:rsid w:val="00707D0D"/>
    <w:rsid w:val="007139BC"/>
    <w:rsid w:val="0071460E"/>
    <w:rsid w:val="0071470E"/>
    <w:rsid w:val="00714ECC"/>
    <w:rsid w:val="0071769C"/>
    <w:rsid w:val="00717DF7"/>
    <w:rsid w:val="00720724"/>
    <w:rsid w:val="00722F50"/>
    <w:rsid w:val="00723D45"/>
    <w:rsid w:val="007267FF"/>
    <w:rsid w:val="007271D7"/>
    <w:rsid w:val="007279CC"/>
    <w:rsid w:val="00730095"/>
    <w:rsid w:val="00730CC3"/>
    <w:rsid w:val="00731733"/>
    <w:rsid w:val="0073637D"/>
    <w:rsid w:val="007367BF"/>
    <w:rsid w:val="00736934"/>
    <w:rsid w:val="00736FB2"/>
    <w:rsid w:val="007374B8"/>
    <w:rsid w:val="00737948"/>
    <w:rsid w:val="007427E8"/>
    <w:rsid w:val="00746785"/>
    <w:rsid w:val="00747AFE"/>
    <w:rsid w:val="007527F4"/>
    <w:rsid w:val="00754B5A"/>
    <w:rsid w:val="00757737"/>
    <w:rsid w:val="0076251B"/>
    <w:rsid w:val="0076318D"/>
    <w:rsid w:val="00765064"/>
    <w:rsid w:val="00765996"/>
    <w:rsid w:val="007660B1"/>
    <w:rsid w:val="007708D3"/>
    <w:rsid w:val="00771F47"/>
    <w:rsid w:val="00773778"/>
    <w:rsid w:val="007737E9"/>
    <w:rsid w:val="007745BE"/>
    <w:rsid w:val="00774C56"/>
    <w:rsid w:val="00776CA3"/>
    <w:rsid w:val="00777D67"/>
    <w:rsid w:val="00782276"/>
    <w:rsid w:val="00783618"/>
    <w:rsid w:val="007856FF"/>
    <w:rsid w:val="00786623"/>
    <w:rsid w:val="00786B2D"/>
    <w:rsid w:val="00786C64"/>
    <w:rsid w:val="0078720B"/>
    <w:rsid w:val="00790871"/>
    <w:rsid w:val="007949F6"/>
    <w:rsid w:val="00795CA5"/>
    <w:rsid w:val="00795CF4"/>
    <w:rsid w:val="007A0677"/>
    <w:rsid w:val="007A2783"/>
    <w:rsid w:val="007A3253"/>
    <w:rsid w:val="007A3539"/>
    <w:rsid w:val="007A5202"/>
    <w:rsid w:val="007A6B9F"/>
    <w:rsid w:val="007A793D"/>
    <w:rsid w:val="007B4F55"/>
    <w:rsid w:val="007B7089"/>
    <w:rsid w:val="007B7E0A"/>
    <w:rsid w:val="007B7E89"/>
    <w:rsid w:val="007C27B8"/>
    <w:rsid w:val="007C4FFF"/>
    <w:rsid w:val="007C7324"/>
    <w:rsid w:val="007D3AD2"/>
    <w:rsid w:val="007D568F"/>
    <w:rsid w:val="007D5B4B"/>
    <w:rsid w:val="007D687F"/>
    <w:rsid w:val="007D6AFF"/>
    <w:rsid w:val="007E01E6"/>
    <w:rsid w:val="007E0269"/>
    <w:rsid w:val="007E0ABF"/>
    <w:rsid w:val="007E0C8A"/>
    <w:rsid w:val="007E2357"/>
    <w:rsid w:val="007E4782"/>
    <w:rsid w:val="007E6115"/>
    <w:rsid w:val="007F1B8B"/>
    <w:rsid w:val="007F3B93"/>
    <w:rsid w:val="007F438D"/>
    <w:rsid w:val="007F48C1"/>
    <w:rsid w:val="0080099A"/>
    <w:rsid w:val="00802EB1"/>
    <w:rsid w:val="00803785"/>
    <w:rsid w:val="00804355"/>
    <w:rsid w:val="00805586"/>
    <w:rsid w:val="00806DCB"/>
    <w:rsid w:val="00806DED"/>
    <w:rsid w:val="008079DA"/>
    <w:rsid w:val="008119EA"/>
    <w:rsid w:val="008133EE"/>
    <w:rsid w:val="00814124"/>
    <w:rsid w:val="00814D2A"/>
    <w:rsid w:val="00817D24"/>
    <w:rsid w:val="00817FD8"/>
    <w:rsid w:val="00820A17"/>
    <w:rsid w:val="00820E02"/>
    <w:rsid w:val="008236E5"/>
    <w:rsid w:val="00824D7D"/>
    <w:rsid w:val="008257EA"/>
    <w:rsid w:val="0082592C"/>
    <w:rsid w:val="00834667"/>
    <w:rsid w:val="0083618A"/>
    <w:rsid w:val="00836D30"/>
    <w:rsid w:val="00837313"/>
    <w:rsid w:val="00841847"/>
    <w:rsid w:val="00843753"/>
    <w:rsid w:val="008438FA"/>
    <w:rsid w:val="00844609"/>
    <w:rsid w:val="00846270"/>
    <w:rsid w:val="00847F6B"/>
    <w:rsid w:val="0085031A"/>
    <w:rsid w:val="008507D7"/>
    <w:rsid w:val="00850E3E"/>
    <w:rsid w:val="0085219A"/>
    <w:rsid w:val="0085530F"/>
    <w:rsid w:val="0086046A"/>
    <w:rsid w:val="00861C5C"/>
    <w:rsid w:val="00861D71"/>
    <w:rsid w:val="00861E26"/>
    <w:rsid w:val="0086218D"/>
    <w:rsid w:val="00863A39"/>
    <w:rsid w:val="0086585F"/>
    <w:rsid w:val="00872370"/>
    <w:rsid w:val="0087329A"/>
    <w:rsid w:val="00874891"/>
    <w:rsid w:val="00874A57"/>
    <w:rsid w:val="0087516C"/>
    <w:rsid w:val="008766EB"/>
    <w:rsid w:val="00881B6E"/>
    <w:rsid w:val="00881DF2"/>
    <w:rsid w:val="00884AEC"/>
    <w:rsid w:val="00884D00"/>
    <w:rsid w:val="008855B8"/>
    <w:rsid w:val="00885D00"/>
    <w:rsid w:val="00886EF7"/>
    <w:rsid w:val="00891F63"/>
    <w:rsid w:val="00892208"/>
    <w:rsid w:val="00892D17"/>
    <w:rsid w:val="00893120"/>
    <w:rsid w:val="008940CB"/>
    <w:rsid w:val="00896644"/>
    <w:rsid w:val="008A1CA2"/>
    <w:rsid w:val="008A7E7D"/>
    <w:rsid w:val="008B4CEA"/>
    <w:rsid w:val="008C1D9C"/>
    <w:rsid w:val="008C200A"/>
    <w:rsid w:val="008C3A29"/>
    <w:rsid w:val="008C687F"/>
    <w:rsid w:val="008C6A25"/>
    <w:rsid w:val="008D46DC"/>
    <w:rsid w:val="008D4FDE"/>
    <w:rsid w:val="008E3B43"/>
    <w:rsid w:val="008E3E66"/>
    <w:rsid w:val="008E5AB2"/>
    <w:rsid w:val="008E5C5D"/>
    <w:rsid w:val="008E7C3D"/>
    <w:rsid w:val="008F15E8"/>
    <w:rsid w:val="008F33CB"/>
    <w:rsid w:val="008F6E06"/>
    <w:rsid w:val="008F7236"/>
    <w:rsid w:val="008F7DDC"/>
    <w:rsid w:val="00903DB9"/>
    <w:rsid w:val="0090564D"/>
    <w:rsid w:val="00911D55"/>
    <w:rsid w:val="00913789"/>
    <w:rsid w:val="009138DD"/>
    <w:rsid w:val="00913D8C"/>
    <w:rsid w:val="00913DE7"/>
    <w:rsid w:val="009143DA"/>
    <w:rsid w:val="009145A5"/>
    <w:rsid w:val="009147CE"/>
    <w:rsid w:val="009155FB"/>
    <w:rsid w:val="00915784"/>
    <w:rsid w:val="009204DF"/>
    <w:rsid w:val="009232B9"/>
    <w:rsid w:val="009244A4"/>
    <w:rsid w:val="00924E63"/>
    <w:rsid w:val="0092566C"/>
    <w:rsid w:val="00925BCF"/>
    <w:rsid w:val="00926C54"/>
    <w:rsid w:val="00927313"/>
    <w:rsid w:val="0093125A"/>
    <w:rsid w:val="009313D7"/>
    <w:rsid w:val="009324CB"/>
    <w:rsid w:val="00932EEE"/>
    <w:rsid w:val="009357CD"/>
    <w:rsid w:val="009377D1"/>
    <w:rsid w:val="00944117"/>
    <w:rsid w:val="0094732B"/>
    <w:rsid w:val="0095156D"/>
    <w:rsid w:val="0095184D"/>
    <w:rsid w:val="00953114"/>
    <w:rsid w:val="0095596C"/>
    <w:rsid w:val="009561EE"/>
    <w:rsid w:val="00957060"/>
    <w:rsid w:val="00957512"/>
    <w:rsid w:val="009672C7"/>
    <w:rsid w:val="00971A4C"/>
    <w:rsid w:val="0097294B"/>
    <w:rsid w:val="009739EB"/>
    <w:rsid w:val="00973CBD"/>
    <w:rsid w:val="00977AA9"/>
    <w:rsid w:val="00981A92"/>
    <w:rsid w:val="00981B01"/>
    <w:rsid w:val="00983CFD"/>
    <w:rsid w:val="0098555C"/>
    <w:rsid w:val="00994E24"/>
    <w:rsid w:val="0099576F"/>
    <w:rsid w:val="009A2D98"/>
    <w:rsid w:val="009A3A4A"/>
    <w:rsid w:val="009A759A"/>
    <w:rsid w:val="009A7D2F"/>
    <w:rsid w:val="009B1F33"/>
    <w:rsid w:val="009C01CC"/>
    <w:rsid w:val="009C119E"/>
    <w:rsid w:val="009C496B"/>
    <w:rsid w:val="009C5DB8"/>
    <w:rsid w:val="009C615B"/>
    <w:rsid w:val="009C67F4"/>
    <w:rsid w:val="009C71A7"/>
    <w:rsid w:val="009C7CC8"/>
    <w:rsid w:val="009D1278"/>
    <w:rsid w:val="009D173C"/>
    <w:rsid w:val="009D1FF9"/>
    <w:rsid w:val="009D30E7"/>
    <w:rsid w:val="009D38E3"/>
    <w:rsid w:val="009D393B"/>
    <w:rsid w:val="009D41E8"/>
    <w:rsid w:val="009D622A"/>
    <w:rsid w:val="009E1CB9"/>
    <w:rsid w:val="009E50F7"/>
    <w:rsid w:val="009E67CC"/>
    <w:rsid w:val="009E6A9D"/>
    <w:rsid w:val="009E764E"/>
    <w:rsid w:val="009E7BD6"/>
    <w:rsid w:val="009F1DFD"/>
    <w:rsid w:val="009F2795"/>
    <w:rsid w:val="009F4B35"/>
    <w:rsid w:val="009F74F3"/>
    <w:rsid w:val="00A01FE1"/>
    <w:rsid w:val="00A02B7B"/>
    <w:rsid w:val="00A11C6E"/>
    <w:rsid w:val="00A123E9"/>
    <w:rsid w:val="00A1491C"/>
    <w:rsid w:val="00A1604B"/>
    <w:rsid w:val="00A160B0"/>
    <w:rsid w:val="00A312AB"/>
    <w:rsid w:val="00A33E3E"/>
    <w:rsid w:val="00A3408A"/>
    <w:rsid w:val="00A34C96"/>
    <w:rsid w:val="00A3688A"/>
    <w:rsid w:val="00A40134"/>
    <w:rsid w:val="00A46B39"/>
    <w:rsid w:val="00A46BEC"/>
    <w:rsid w:val="00A50B14"/>
    <w:rsid w:val="00A50F1A"/>
    <w:rsid w:val="00A51735"/>
    <w:rsid w:val="00A518CA"/>
    <w:rsid w:val="00A53E5C"/>
    <w:rsid w:val="00A541EE"/>
    <w:rsid w:val="00A56A74"/>
    <w:rsid w:val="00A56FEF"/>
    <w:rsid w:val="00A6085B"/>
    <w:rsid w:val="00A625D1"/>
    <w:rsid w:val="00A67D07"/>
    <w:rsid w:val="00A7008F"/>
    <w:rsid w:val="00A70BF1"/>
    <w:rsid w:val="00A71E8D"/>
    <w:rsid w:val="00A737AA"/>
    <w:rsid w:val="00A756E0"/>
    <w:rsid w:val="00A77F07"/>
    <w:rsid w:val="00A800E5"/>
    <w:rsid w:val="00A854F0"/>
    <w:rsid w:val="00A87BC8"/>
    <w:rsid w:val="00A90A22"/>
    <w:rsid w:val="00A9730A"/>
    <w:rsid w:val="00A978D3"/>
    <w:rsid w:val="00AA07A3"/>
    <w:rsid w:val="00AA07CA"/>
    <w:rsid w:val="00AA0D2D"/>
    <w:rsid w:val="00AA268E"/>
    <w:rsid w:val="00AA271B"/>
    <w:rsid w:val="00AA3D4C"/>
    <w:rsid w:val="00AA455A"/>
    <w:rsid w:val="00AA4B55"/>
    <w:rsid w:val="00AA6532"/>
    <w:rsid w:val="00AA7B55"/>
    <w:rsid w:val="00AB1EA1"/>
    <w:rsid w:val="00AB1FA1"/>
    <w:rsid w:val="00AB3DE7"/>
    <w:rsid w:val="00AB5598"/>
    <w:rsid w:val="00AC0750"/>
    <w:rsid w:val="00AC2F00"/>
    <w:rsid w:val="00AD1319"/>
    <w:rsid w:val="00AD2516"/>
    <w:rsid w:val="00AD34AF"/>
    <w:rsid w:val="00AD3AAE"/>
    <w:rsid w:val="00AD455C"/>
    <w:rsid w:val="00AD4DBB"/>
    <w:rsid w:val="00AD67DE"/>
    <w:rsid w:val="00AE036B"/>
    <w:rsid w:val="00AE21D8"/>
    <w:rsid w:val="00AE6A4C"/>
    <w:rsid w:val="00AF363D"/>
    <w:rsid w:val="00AF36E2"/>
    <w:rsid w:val="00AF3DF5"/>
    <w:rsid w:val="00AF4E7A"/>
    <w:rsid w:val="00AF69E5"/>
    <w:rsid w:val="00AF70C2"/>
    <w:rsid w:val="00AF7BEB"/>
    <w:rsid w:val="00AF7C6D"/>
    <w:rsid w:val="00B010CD"/>
    <w:rsid w:val="00B02469"/>
    <w:rsid w:val="00B03F13"/>
    <w:rsid w:val="00B102BB"/>
    <w:rsid w:val="00B1187D"/>
    <w:rsid w:val="00B144AA"/>
    <w:rsid w:val="00B14903"/>
    <w:rsid w:val="00B14C2B"/>
    <w:rsid w:val="00B174C1"/>
    <w:rsid w:val="00B20993"/>
    <w:rsid w:val="00B2152F"/>
    <w:rsid w:val="00B21799"/>
    <w:rsid w:val="00B229F6"/>
    <w:rsid w:val="00B22BB7"/>
    <w:rsid w:val="00B25B34"/>
    <w:rsid w:val="00B260B8"/>
    <w:rsid w:val="00B30AD5"/>
    <w:rsid w:val="00B35774"/>
    <w:rsid w:val="00B40B75"/>
    <w:rsid w:val="00B42158"/>
    <w:rsid w:val="00B4459E"/>
    <w:rsid w:val="00B46F19"/>
    <w:rsid w:val="00B47111"/>
    <w:rsid w:val="00B517D6"/>
    <w:rsid w:val="00B54F1C"/>
    <w:rsid w:val="00B55606"/>
    <w:rsid w:val="00B5720D"/>
    <w:rsid w:val="00B6398B"/>
    <w:rsid w:val="00B65572"/>
    <w:rsid w:val="00B66651"/>
    <w:rsid w:val="00B7737B"/>
    <w:rsid w:val="00B774D5"/>
    <w:rsid w:val="00B8227F"/>
    <w:rsid w:val="00B82C7B"/>
    <w:rsid w:val="00B83A5C"/>
    <w:rsid w:val="00B83F1C"/>
    <w:rsid w:val="00B867A9"/>
    <w:rsid w:val="00B87CA1"/>
    <w:rsid w:val="00B901C6"/>
    <w:rsid w:val="00B9253B"/>
    <w:rsid w:val="00B9258E"/>
    <w:rsid w:val="00B92FC8"/>
    <w:rsid w:val="00B93D14"/>
    <w:rsid w:val="00B94C2A"/>
    <w:rsid w:val="00B964FA"/>
    <w:rsid w:val="00B97B86"/>
    <w:rsid w:val="00BA0527"/>
    <w:rsid w:val="00BA232D"/>
    <w:rsid w:val="00BA2D2B"/>
    <w:rsid w:val="00BA2E97"/>
    <w:rsid w:val="00BB0F06"/>
    <w:rsid w:val="00BB1907"/>
    <w:rsid w:val="00BB256D"/>
    <w:rsid w:val="00BB29F8"/>
    <w:rsid w:val="00BB6412"/>
    <w:rsid w:val="00BB6927"/>
    <w:rsid w:val="00BB6945"/>
    <w:rsid w:val="00BB6EA3"/>
    <w:rsid w:val="00BC063E"/>
    <w:rsid w:val="00BC0D73"/>
    <w:rsid w:val="00BC1C82"/>
    <w:rsid w:val="00BC3EBB"/>
    <w:rsid w:val="00BC61D0"/>
    <w:rsid w:val="00BC7385"/>
    <w:rsid w:val="00BD068C"/>
    <w:rsid w:val="00BD1159"/>
    <w:rsid w:val="00BD1F5D"/>
    <w:rsid w:val="00BD2136"/>
    <w:rsid w:val="00BD4C37"/>
    <w:rsid w:val="00BD788D"/>
    <w:rsid w:val="00BD7A3C"/>
    <w:rsid w:val="00BE50FF"/>
    <w:rsid w:val="00BE53DE"/>
    <w:rsid w:val="00BE7CB6"/>
    <w:rsid w:val="00BF3266"/>
    <w:rsid w:val="00BF475C"/>
    <w:rsid w:val="00BF50BA"/>
    <w:rsid w:val="00BF60DD"/>
    <w:rsid w:val="00BF6DE3"/>
    <w:rsid w:val="00BF725D"/>
    <w:rsid w:val="00C002D8"/>
    <w:rsid w:val="00C02058"/>
    <w:rsid w:val="00C0308A"/>
    <w:rsid w:val="00C06637"/>
    <w:rsid w:val="00C10CD0"/>
    <w:rsid w:val="00C11135"/>
    <w:rsid w:val="00C11308"/>
    <w:rsid w:val="00C115EF"/>
    <w:rsid w:val="00C12BF2"/>
    <w:rsid w:val="00C13B83"/>
    <w:rsid w:val="00C14D55"/>
    <w:rsid w:val="00C15196"/>
    <w:rsid w:val="00C15F7E"/>
    <w:rsid w:val="00C222A0"/>
    <w:rsid w:val="00C239D6"/>
    <w:rsid w:val="00C34222"/>
    <w:rsid w:val="00C37C8B"/>
    <w:rsid w:val="00C473AB"/>
    <w:rsid w:val="00C51D32"/>
    <w:rsid w:val="00C53CE8"/>
    <w:rsid w:val="00C53D66"/>
    <w:rsid w:val="00C567C2"/>
    <w:rsid w:val="00C57FD4"/>
    <w:rsid w:val="00C6759F"/>
    <w:rsid w:val="00C723A3"/>
    <w:rsid w:val="00C735CA"/>
    <w:rsid w:val="00C8104D"/>
    <w:rsid w:val="00C81EDD"/>
    <w:rsid w:val="00C82731"/>
    <w:rsid w:val="00C85751"/>
    <w:rsid w:val="00C87A0E"/>
    <w:rsid w:val="00C87C36"/>
    <w:rsid w:val="00C91E7A"/>
    <w:rsid w:val="00CA00E4"/>
    <w:rsid w:val="00CA052C"/>
    <w:rsid w:val="00CA0834"/>
    <w:rsid w:val="00CA0EE0"/>
    <w:rsid w:val="00CA142C"/>
    <w:rsid w:val="00CA1DF0"/>
    <w:rsid w:val="00CA5E4B"/>
    <w:rsid w:val="00CB02E6"/>
    <w:rsid w:val="00CB1B95"/>
    <w:rsid w:val="00CB1DC3"/>
    <w:rsid w:val="00CB1F73"/>
    <w:rsid w:val="00CB697F"/>
    <w:rsid w:val="00CB6DC9"/>
    <w:rsid w:val="00CC03B7"/>
    <w:rsid w:val="00CC04E6"/>
    <w:rsid w:val="00CC0523"/>
    <w:rsid w:val="00CC05D8"/>
    <w:rsid w:val="00CC1BE4"/>
    <w:rsid w:val="00CC3362"/>
    <w:rsid w:val="00CC4284"/>
    <w:rsid w:val="00CC7A11"/>
    <w:rsid w:val="00CD0142"/>
    <w:rsid w:val="00CD0857"/>
    <w:rsid w:val="00CD0952"/>
    <w:rsid w:val="00CD0B8A"/>
    <w:rsid w:val="00CD1CA8"/>
    <w:rsid w:val="00CD261F"/>
    <w:rsid w:val="00CD27BF"/>
    <w:rsid w:val="00CD3D7E"/>
    <w:rsid w:val="00CD6301"/>
    <w:rsid w:val="00CD63D2"/>
    <w:rsid w:val="00CD71A5"/>
    <w:rsid w:val="00CE0202"/>
    <w:rsid w:val="00CE06EA"/>
    <w:rsid w:val="00CE19D4"/>
    <w:rsid w:val="00CE384D"/>
    <w:rsid w:val="00CE3B29"/>
    <w:rsid w:val="00CE40E0"/>
    <w:rsid w:val="00CE4802"/>
    <w:rsid w:val="00CE76B9"/>
    <w:rsid w:val="00CE799E"/>
    <w:rsid w:val="00CF0CE6"/>
    <w:rsid w:val="00CF7448"/>
    <w:rsid w:val="00D00FA7"/>
    <w:rsid w:val="00D01B75"/>
    <w:rsid w:val="00D02622"/>
    <w:rsid w:val="00D037D8"/>
    <w:rsid w:val="00D053E7"/>
    <w:rsid w:val="00D06413"/>
    <w:rsid w:val="00D07F61"/>
    <w:rsid w:val="00D11562"/>
    <w:rsid w:val="00D21B94"/>
    <w:rsid w:val="00D22204"/>
    <w:rsid w:val="00D23CA7"/>
    <w:rsid w:val="00D23E5D"/>
    <w:rsid w:val="00D24B28"/>
    <w:rsid w:val="00D2585B"/>
    <w:rsid w:val="00D26593"/>
    <w:rsid w:val="00D30B5A"/>
    <w:rsid w:val="00D310A7"/>
    <w:rsid w:val="00D34A26"/>
    <w:rsid w:val="00D36F12"/>
    <w:rsid w:val="00D403BE"/>
    <w:rsid w:val="00D422A9"/>
    <w:rsid w:val="00D4274C"/>
    <w:rsid w:val="00D42FDE"/>
    <w:rsid w:val="00D43FD8"/>
    <w:rsid w:val="00D445D0"/>
    <w:rsid w:val="00D4490D"/>
    <w:rsid w:val="00D45BDE"/>
    <w:rsid w:val="00D467A4"/>
    <w:rsid w:val="00D5302C"/>
    <w:rsid w:val="00D53C5B"/>
    <w:rsid w:val="00D552A7"/>
    <w:rsid w:val="00D55D55"/>
    <w:rsid w:val="00D57298"/>
    <w:rsid w:val="00D578BC"/>
    <w:rsid w:val="00D61F93"/>
    <w:rsid w:val="00D62E8C"/>
    <w:rsid w:val="00D631EF"/>
    <w:rsid w:val="00D64B99"/>
    <w:rsid w:val="00D6669C"/>
    <w:rsid w:val="00D67D5B"/>
    <w:rsid w:val="00D718C4"/>
    <w:rsid w:val="00D74BAE"/>
    <w:rsid w:val="00D74E25"/>
    <w:rsid w:val="00D8280C"/>
    <w:rsid w:val="00D84F1A"/>
    <w:rsid w:val="00D853E0"/>
    <w:rsid w:val="00D865B7"/>
    <w:rsid w:val="00D869E0"/>
    <w:rsid w:val="00D873EB"/>
    <w:rsid w:val="00D9106B"/>
    <w:rsid w:val="00D94E78"/>
    <w:rsid w:val="00D9580E"/>
    <w:rsid w:val="00D96B14"/>
    <w:rsid w:val="00DA0634"/>
    <w:rsid w:val="00DA072D"/>
    <w:rsid w:val="00DA12E4"/>
    <w:rsid w:val="00DA23BF"/>
    <w:rsid w:val="00DA461C"/>
    <w:rsid w:val="00DA7E22"/>
    <w:rsid w:val="00DB07F2"/>
    <w:rsid w:val="00DB43CD"/>
    <w:rsid w:val="00DB46E8"/>
    <w:rsid w:val="00DB4E68"/>
    <w:rsid w:val="00DB6DD8"/>
    <w:rsid w:val="00DB729E"/>
    <w:rsid w:val="00DC032E"/>
    <w:rsid w:val="00DC2B72"/>
    <w:rsid w:val="00DC7AE3"/>
    <w:rsid w:val="00DD00E3"/>
    <w:rsid w:val="00DD0C83"/>
    <w:rsid w:val="00DD1CF9"/>
    <w:rsid w:val="00DD7815"/>
    <w:rsid w:val="00DD7AAF"/>
    <w:rsid w:val="00DE18D9"/>
    <w:rsid w:val="00DE2B76"/>
    <w:rsid w:val="00DE3C3E"/>
    <w:rsid w:val="00DE6948"/>
    <w:rsid w:val="00DE7259"/>
    <w:rsid w:val="00DE784F"/>
    <w:rsid w:val="00DF3AC0"/>
    <w:rsid w:val="00DF6A9D"/>
    <w:rsid w:val="00DF6EFD"/>
    <w:rsid w:val="00E01438"/>
    <w:rsid w:val="00E0439E"/>
    <w:rsid w:val="00E04B9A"/>
    <w:rsid w:val="00E06669"/>
    <w:rsid w:val="00E06CDA"/>
    <w:rsid w:val="00E10167"/>
    <w:rsid w:val="00E10E60"/>
    <w:rsid w:val="00E1100C"/>
    <w:rsid w:val="00E1106A"/>
    <w:rsid w:val="00E143AC"/>
    <w:rsid w:val="00E14DB3"/>
    <w:rsid w:val="00E20C96"/>
    <w:rsid w:val="00E219F0"/>
    <w:rsid w:val="00E246CE"/>
    <w:rsid w:val="00E24987"/>
    <w:rsid w:val="00E24FA5"/>
    <w:rsid w:val="00E25846"/>
    <w:rsid w:val="00E30AB3"/>
    <w:rsid w:val="00E314D5"/>
    <w:rsid w:val="00E32297"/>
    <w:rsid w:val="00E34107"/>
    <w:rsid w:val="00E361DB"/>
    <w:rsid w:val="00E37E82"/>
    <w:rsid w:val="00E416D4"/>
    <w:rsid w:val="00E427B1"/>
    <w:rsid w:val="00E45697"/>
    <w:rsid w:val="00E45912"/>
    <w:rsid w:val="00E508A9"/>
    <w:rsid w:val="00E50E52"/>
    <w:rsid w:val="00E53C0C"/>
    <w:rsid w:val="00E54C22"/>
    <w:rsid w:val="00E60729"/>
    <w:rsid w:val="00E65C7F"/>
    <w:rsid w:val="00E66CC2"/>
    <w:rsid w:val="00E67691"/>
    <w:rsid w:val="00E71223"/>
    <w:rsid w:val="00E712AC"/>
    <w:rsid w:val="00E7249F"/>
    <w:rsid w:val="00E80A66"/>
    <w:rsid w:val="00E8102D"/>
    <w:rsid w:val="00E81D48"/>
    <w:rsid w:val="00E83912"/>
    <w:rsid w:val="00E84DAF"/>
    <w:rsid w:val="00E87756"/>
    <w:rsid w:val="00E91375"/>
    <w:rsid w:val="00E9375E"/>
    <w:rsid w:val="00EA058D"/>
    <w:rsid w:val="00EA59FB"/>
    <w:rsid w:val="00EB0607"/>
    <w:rsid w:val="00EB09F5"/>
    <w:rsid w:val="00EB2257"/>
    <w:rsid w:val="00EB30B4"/>
    <w:rsid w:val="00EB3844"/>
    <w:rsid w:val="00EB3BBC"/>
    <w:rsid w:val="00EB6602"/>
    <w:rsid w:val="00EB72F5"/>
    <w:rsid w:val="00EC20B8"/>
    <w:rsid w:val="00EC5BBD"/>
    <w:rsid w:val="00EC7564"/>
    <w:rsid w:val="00ED04AF"/>
    <w:rsid w:val="00ED1E53"/>
    <w:rsid w:val="00ED42E1"/>
    <w:rsid w:val="00ED498C"/>
    <w:rsid w:val="00ED4A8C"/>
    <w:rsid w:val="00ED7080"/>
    <w:rsid w:val="00ED73A1"/>
    <w:rsid w:val="00EE2020"/>
    <w:rsid w:val="00EE2C77"/>
    <w:rsid w:val="00EE3029"/>
    <w:rsid w:val="00EE32F6"/>
    <w:rsid w:val="00EE466D"/>
    <w:rsid w:val="00EE7F1A"/>
    <w:rsid w:val="00EF2CF1"/>
    <w:rsid w:val="00EF32F0"/>
    <w:rsid w:val="00EF4B9A"/>
    <w:rsid w:val="00F01942"/>
    <w:rsid w:val="00F07700"/>
    <w:rsid w:val="00F07AA8"/>
    <w:rsid w:val="00F12770"/>
    <w:rsid w:val="00F13B47"/>
    <w:rsid w:val="00F13DB9"/>
    <w:rsid w:val="00F15940"/>
    <w:rsid w:val="00F15D11"/>
    <w:rsid w:val="00F16465"/>
    <w:rsid w:val="00F16DC4"/>
    <w:rsid w:val="00F20908"/>
    <w:rsid w:val="00F21136"/>
    <w:rsid w:val="00F21256"/>
    <w:rsid w:val="00F2148F"/>
    <w:rsid w:val="00F2191D"/>
    <w:rsid w:val="00F222F2"/>
    <w:rsid w:val="00F25F90"/>
    <w:rsid w:val="00F2650D"/>
    <w:rsid w:val="00F27845"/>
    <w:rsid w:val="00F36063"/>
    <w:rsid w:val="00F41E7D"/>
    <w:rsid w:val="00F43587"/>
    <w:rsid w:val="00F4529E"/>
    <w:rsid w:val="00F46A0D"/>
    <w:rsid w:val="00F474F1"/>
    <w:rsid w:val="00F4755E"/>
    <w:rsid w:val="00F514FF"/>
    <w:rsid w:val="00F5252C"/>
    <w:rsid w:val="00F55CAA"/>
    <w:rsid w:val="00F57C6A"/>
    <w:rsid w:val="00F57D81"/>
    <w:rsid w:val="00F57E8C"/>
    <w:rsid w:val="00F60085"/>
    <w:rsid w:val="00F6271F"/>
    <w:rsid w:val="00F63646"/>
    <w:rsid w:val="00F63C73"/>
    <w:rsid w:val="00F64441"/>
    <w:rsid w:val="00F67B93"/>
    <w:rsid w:val="00F7169A"/>
    <w:rsid w:val="00F72F81"/>
    <w:rsid w:val="00F81CDA"/>
    <w:rsid w:val="00F81D10"/>
    <w:rsid w:val="00F81E07"/>
    <w:rsid w:val="00F82041"/>
    <w:rsid w:val="00F822A2"/>
    <w:rsid w:val="00F8306D"/>
    <w:rsid w:val="00F848D8"/>
    <w:rsid w:val="00F85CD7"/>
    <w:rsid w:val="00F85FAB"/>
    <w:rsid w:val="00F8632E"/>
    <w:rsid w:val="00F913B1"/>
    <w:rsid w:val="00F9141B"/>
    <w:rsid w:val="00F936E9"/>
    <w:rsid w:val="00F93B6D"/>
    <w:rsid w:val="00F93D4B"/>
    <w:rsid w:val="00F93F23"/>
    <w:rsid w:val="00FA1753"/>
    <w:rsid w:val="00FA1E88"/>
    <w:rsid w:val="00FA6D37"/>
    <w:rsid w:val="00FB06EE"/>
    <w:rsid w:val="00FB0741"/>
    <w:rsid w:val="00FB08B8"/>
    <w:rsid w:val="00FB15C8"/>
    <w:rsid w:val="00FB169A"/>
    <w:rsid w:val="00FB1BA4"/>
    <w:rsid w:val="00FB2307"/>
    <w:rsid w:val="00FB3E24"/>
    <w:rsid w:val="00FB5121"/>
    <w:rsid w:val="00FC0847"/>
    <w:rsid w:val="00FC26DB"/>
    <w:rsid w:val="00FC49F4"/>
    <w:rsid w:val="00FC51FF"/>
    <w:rsid w:val="00FC79F1"/>
    <w:rsid w:val="00FD0002"/>
    <w:rsid w:val="00FD038A"/>
    <w:rsid w:val="00FD12BA"/>
    <w:rsid w:val="00FD1D80"/>
    <w:rsid w:val="00FD2CC4"/>
    <w:rsid w:val="00FD6111"/>
    <w:rsid w:val="00FD6685"/>
    <w:rsid w:val="00FD6C04"/>
    <w:rsid w:val="00FD71EF"/>
    <w:rsid w:val="00FE0A15"/>
    <w:rsid w:val="00FE262A"/>
    <w:rsid w:val="00FE3C8A"/>
    <w:rsid w:val="00FE45A5"/>
    <w:rsid w:val="00FE47DB"/>
    <w:rsid w:val="00FE573A"/>
    <w:rsid w:val="00FE5AAF"/>
    <w:rsid w:val="00FE6B35"/>
    <w:rsid w:val="00FE7565"/>
    <w:rsid w:val="00FE7EEF"/>
    <w:rsid w:val="00FF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136723-89D8-413A-87DC-A71DD1F2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477"/>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5"/>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 w:type="paragraph" w:customStyle="1" w:styleId="ConsPlusTitle">
    <w:name w:val="ConsPlusTitle"/>
    <w:rsid w:val="00CA052C"/>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4307">
      <w:bodyDiv w:val="1"/>
      <w:marLeft w:val="0"/>
      <w:marRight w:val="0"/>
      <w:marTop w:val="0"/>
      <w:marBottom w:val="0"/>
      <w:divBdr>
        <w:top w:val="none" w:sz="0" w:space="0" w:color="auto"/>
        <w:left w:val="none" w:sz="0" w:space="0" w:color="auto"/>
        <w:bottom w:val="none" w:sz="0" w:space="0" w:color="auto"/>
        <w:right w:val="none" w:sz="0" w:space="0" w:color="auto"/>
      </w:divBdr>
    </w:div>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58737276E21621CA33AEE1C8AB956ED9A86FB051A9DB6837BDCA5C29FA70292546CAE4DB0E73A6242E0D153o5T1K" TargetMode="External"/><Relationship Id="rId13" Type="http://schemas.openxmlformats.org/officeDocument/2006/relationships/hyperlink" Target="consultantplus://offline/ref=50C58737276E21621CA33AEE1C8AB956ED9A8EF806199DB6837BDCA5C29FA702805434A644B6F26E3718B7DC5152022CF7FDC0269Do3TCK" TargetMode="External"/><Relationship Id="rId18" Type="http://schemas.openxmlformats.org/officeDocument/2006/relationships/hyperlink" Target="consultantplus://offline/ref=50C58737276E21621CA33AEE1C8AB956ED9A8EF806199DB6837BDCA5C29FA702805434A44DB1F26E3718B7DC5152022CF7FDC0269Do3TC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95B0662FF9942B296737852605CA5BCB294FBA8947396AF0335CD071FE1DF1582FF0258666E56505D9EF749337F93BC3B560DC037511F0FtD4EG" TargetMode="External"/><Relationship Id="rId7" Type="http://schemas.openxmlformats.org/officeDocument/2006/relationships/endnotes" Target="endnotes.xml"/><Relationship Id="rId12" Type="http://schemas.openxmlformats.org/officeDocument/2006/relationships/hyperlink" Target="file:///C:\Users\semenovskaya.o\Desktop\&#1072;&#1076;&#1084;&#1080;&#1085;&#1080;&#1089;&#1090;&#1088;.&#1088;&#1077;&#1075;&#1083;&#1072;&#1084;&#1077;&#1085;&#1090;%20&#1087;&#1086;&#1076;%20&#1089;&#1090;&#1088;&#1086;&#1080;&#1090;&#1077;&#1083;&#1100;&#1089;&#1090;&#1074;&#1086;%20&#1087;&#1086;%20&#1088;&#1077;&#1079;&#1091;&#1083;&#1100;&#1090;&#1072;&#1090;&#1072;&#1084;%20&#1090;&#1086;&#1088;&#1075;&#1086;&#1074;.RTF" TargetMode="External"/><Relationship Id="rId17" Type="http://schemas.openxmlformats.org/officeDocument/2006/relationships/hyperlink" Target="consultantplus://offline/ref=50C58737276E21621CA33AEE1C8AB956ED9A8EF806199DB6837BDCA5C29FA702805434A544B3F26E3718B7DC5152022CF7FDC0269Do3TC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0C58737276E21621CA33AEE1C8AB956ED9A8EF806199DB6837BDCA5C29FA702805434A545BAF26E3718B7DC5152022CF7FDC0269Do3TCK" TargetMode="External"/><Relationship Id="rId20" Type="http://schemas.openxmlformats.org/officeDocument/2006/relationships/hyperlink" Target="consultantplus://offline/ref=C95B0662FF9942B296737852605CA5BCB294FBA8947396AF0335CD071FE1DF1582FF025B67675E0108D1F615762E80BD37560FC828t54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5B0662FF9942B296737852605CA5BCB294FBA8947396AF0335CD071FE1DF1582FF0251606501041DC0AE1973349EB5214A0DC9t240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0C58737276E21621CA33AEE1C8AB956ED9A8EF806199DB6837BDCA5C29FA70292546CAE4DB0E73A6242E0D153o5T1K" TargetMode="External"/><Relationship Id="rId23" Type="http://schemas.openxmlformats.org/officeDocument/2006/relationships/header" Target="header2.xml"/><Relationship Id="rId10" Type="http://schemas.openxmlformats.org/officeDocument/2006/relationships/hyperlink" Target="consultantplus://offline/ref=50C58737276E21621CA33AEE1C8AB956ED9A8EF806199DB6837BDCA5C29FA702805434A644B6F26E3718B7DC5152022CF7FDC0269Do3TCK" TargetMode="External"/><Relationship Id="rId19" Type="http://schemas.openxmlformats.org/officeDocument/2006/relationships/hyperlink" Target="consultantplus://offline/ref=C95B0662FF9942B296737852605CA5BCB294FBA8947396AF0335CD071FE1DF1582FF0251606501041DC0AE1973349EB5214A0DC9t240G" TargetMode="External"/><Relationship Id="rId4" Type="http://schemas.openxmlformats.org/officeDocument/2006/relationships/settings" Target="settings.xml"/><Relationship Id="rId9" Type="http://schemas.openxmlformats.org/officeDocument/2006/relationships/hyperlink" Target="consultantplus://offline/ref=50C58737276E21621CA33AEE1C8AB956ED9A86FB051A9DB6837BDCA5C29FA70292546CAE4DB0E73A6242E0D153o5T1K" TargetMode="External"/><Relationship Id="rId14" Type="http://schemas.openxmlformats.org/officeDocument/2006/relationships/hyperlink" Target="consultantplus://offline/ref=50C58737276E21621CA33AEE1C8AB956ED9A8EF806199DB6837BDCA5C29FA702805434A54BBBF26E3718B7DC5152022CF7FDC0269Do3TC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E0D1-A896-49FD-B1B0-EF11749A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13223</TotalTime>
  <Pages>3</Pages>
  <Words>16026</Words>
  <Characters>91353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107165</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Смирнягин А.А.</dc:creator>
  <cp:keywords/>
  <dc:description/>
  <cp:lastModifiedBy>Пользователь Windows</cp:lastModifiedBy>
  <cp:revision>20</cp:revision>
  <cp:lastPrinted>2018-05-18T10:10:00Z</cp:lastPrinted>
  <dcterms:created xsi:type="dcterms:W3CDTF">2018-07-04T12:36:00Z</dcterms:created>
  <dcterms:modified xsi:type="dcterms:W3CDTF">2021-06-10T10:02:00Z</dcterms:modified>
</cp:coreProperties>
</file>