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5BDE9" w14:textId="19E02AB7" w:rsidR="00877500" w:rsidRPr="00E55C81" w:rsidRDefault="000D2720" w:rsidP="00877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C81">
        <w:rPr>
          <w:rFonts w:ascii="Times New Roman" w:hAnsi="Times New Roman"/>
          <w:b/>
          <w:iCs/>
          <w:sz w:val="28"/>
          <w:szCs w:val="28"/>
        </w:rPr>
        <w:t>Т</w:t>
      </w:r>
      <w:r w:rsidR="00877500" w:rsidRPr="00E55C81">
        <w:rPr>
          <w:rFonts w:ascii="Times New Roman" w:hAnsi="Times New Roman"/>
          <w:b/>
          <w:iCs/>
          <w:sz w:val="28"/>
          <w:szCs w:val="28"/>
        </w:rPr>
        <w:t>ЕХНОЛОГИЧЕСК</w:t>
      </w:r>
      <w:r w:rsidR="00AB7EBA" w:rsidRPr="00E55C81">
        <w:rPr>
          <w:rFonts w:ascii="Times New Roman" w:hAnsi="Times New Roman"/>
          <w:b/>
          <w:iCs/>
          <w:sz w:val="28"/>
          <w:szCs w:val="28"/>
        </w:rPr>
        <w:t>АЯ</w:t>
      </w:r>
      <w:r w:rsidR="00877500" w:rsidRPr="00E55C81">
        <w:rPr>
          <w:rFonts w:ascii="Times New Roman" w:hAnsi="Times New Roman"/>
          <w:b/>
          <w:iCs/>
          <w:sz w:val="28"/>
          <w:szCs w:val="28"/>
        </w:rPr>
        <w:t xml:space="preserve"> СХЕМ</w:t>
      </w:r>
      <w:r w:rsidR="00AB7EBA" w:rsidRPr="00E55C81">
        <w:rPr>
          <w:rFonts w:ascii="Times New Roman" w:hAnsi="Times New Roman"/>
          <w:b/>
          <w:iCs/>
          <w:sz w:val="28"/>
          <w:szCs w:val="28"/>
        </w:rPr>
        <w:t xml:space="preserve">А ПРЕДОСТАВЛЕНИЯ МУНИЦИПАЛЬНОЙ УСЛУГИ </w:t>
      </w:r>
    </w:p>
    <w:p w14:paraId="67B37B1E" w14:textId="77777777" w:rsidR="007F7F68" w:rsidRPr="00E55C81" w:rsidRDefault="007F7F68" w:rsidP="0087750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6B872841" w14:textId="77777777" w:rsidR="00877500" w:rsidRPr="00E55C81" w:rsidRDefault="00877500" w:rsidP="0087750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14:paraId="3B203735" w14:textId="26E140F4" w:rsidR="00877500" w:rsidRPr="00E55C81" w:rsidRDefault="007E7696" w:rsidP="008775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                                                          </w:t>
      </w:r>
      <w:r w:rsidR="00877500" w:rsidRPr="00E55C81">
        <w:rPr>
          <w:rFonts w:ascii="Times New Roman" w:hAnsi="Times New Roman"/>
          <w:b/>
          <w:iCs/>
          <w:sz w:val="28"/>
          <w:szCs w:val="28"/>
        </w:rPr>
        <w:t>Раздел 1. Общие сведения о муниципальной услуге</w:t>
      </w:r>
    </w:p>
    <w:tbl>
      <w:tblPr>
        <w:tblW w:w="15592" w:type="dxa"/>
        <w:tblInd w:w="392" w:type="dxa"/>
        <w:tblLook w:val="00A0" w:firstRow="1" w:lastRow="0" w:firstColumn="1" w:lastColumn="0" w:noHBand="0" w:noVBand="0"/>
      </w:tblPr>
      <w:tblGrid>
        <w:gridCol w:w="721"/>
        <w:gridCol w:w="3398"/>
        <w:gridCol w:w="11473"/>
      </w:tblGrid>
      <w:tr w:rsidR="00877500" w:rsidRPr="00E55C81" w14:paraId="0FE05860" w14:textId="77777777" w:rsidTr="007E7696">
        <w:trPr>
          <w:trHeight w:val="509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2ADD1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024B" w14:textId="77777777" w:rsidR="00877500" w:rsidRPr="007E7696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E7696">
              <w:rPr>
                <w:rFonts w:ascii="Times New Roman" w:hAnsi="Times New Roman"/>
                <w:b/>
                <w:bCs/>
              </w:rPr>
              <w:t>Параметр</w:t>
            </w:r>
          </w:p>
        </w:tc>
        <w:tc>
          <w:tcPr>
            <w:tcW w:w="1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BC925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Значение параметра/ состояние</w:t>
            </w:r>
          </w:p>
        </w:tc>
      </w:tr>
      <w:tr w:rsidR="00877500" w:rsidRPr="00E55C81" w14:paraId="5E24FA4A" w14:textId="77777777" w:rsidTr="007E7696">
        <w:trPr>
          <w:trHeight w:val="236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B1CBD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4B8A" w14:textId="77777777" w:rsidR="00877500" w:rsidRPr="007E7696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769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0AE8B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3</w:t>
            </w:r>
          </w:p>
        </w:tc>
      </w:tr>
      <w:tr w:rsidR="00877500" w:rsidRPr="00E55C81" w14:paraId="3027D207" w14:textId="77777777" w:rsidTr="007E7696">
        <w:trPr>
          <w:trHeight w:val="1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2C305" w14:textId="77777777" w:rsidR="00877500" w:rsidRPr="00E55C81" w:rsidRDefault="00877500" w:rsidP="00877500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845D" w14:textId="77777777" w:rsidR="00877500" w:rsidRPr="007E7696" w:rsidRDefault="00877500" w:rsidP="008775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E7696">
              <w:rPr>
                <w:rFonts w:ascii="Times New Roman" w:hAnsi="Times New Roman"/>
                <w:b/>
                <w:bCs/>
              </w:rPr>
              <w:t>Наименование органа, предоставляющего услугу</w:t>
            </w:r>
          </w:p>
        </w:tc>
        <w:tc>
          <w:tcPr>
            <w:tcW w:w="1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2ACB2" w14:textId="77777777" w:rsidR="00877500" w:rsidRPr="00E55C81" w:rsidRDefault="00760BFA" w:rsidP="000150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управлению муниципальным имуществом </w:t>
            </w:r>
            <w:proofErr w:type="spellStart"/>
            <w:r>
              <w:rPr>
                <w:rFonts w:ascii="Times New Roman" w:hAnsi="Times New Roman"/>
              </w:rPr>
              <w:t>Арамильского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округа</w:t>
            </w:r>
          </w:p>
        </w:tc>
      </w:tr>
      <w:tr w:rsidR="00877500" w:rsidRPr="00E55C81" w14:paraId="11588676" w14:textId="77777777" w:rsidTr="007E7696">
        <w:trPr>
          <w:trHeight w:val="6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11437" w14:textId="77777777" w:rsidR="00877500" w:rsidRPr="00E55C81" w:rsidRDefault="00877500" w:rsidP="00877500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2D66" w14:textId="77777777" w:rsidR="00877500" w:rsidRPr="007E7696" w:rsidRDefault="00877500" w:rsidP="008775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E7696">
              <w:rPr>
                <w:rFonts w:ascii="Times New Roman" w:hAnsi="Times New Roman"/>
                <w:b/>
                <w:bCs/>
              </w:rPr>
              <w:t>Номер услуги в федеральном реестре</w:t>
            </w:r>
          </w:p>
        </w:tc>
        <w:tc>
          <w:tcPr>
            <w:tcW w:w="1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79914" w14:textId="78A1417D" w:rsidR="00877500" w:rsidRPr="00E55C81" w:rsidRDefault="0001509B" w:rsidP="00877500">
            <w:pPr>
              <w:spacing w:after="0" w:line="240" w:lineRule="auto"/>
              <w:rPr>
                <w:rFonts w:ascii="Times New Roman" w:hAnsi="Times New Roman"/>
              </w:rPr>
            </w:pPr>
            <w:r w:rsidRPr="007E7696">
              <w:rPr>
                <w:rFonts w:ascii="Times New Roman" w:hAnsi="Times New Roman"/>
              </w:rPr>
              <w:t>66000000</w:t>
            </w:r>
            <w:r w:rsidR="00C60AE2" w:rsidRPr="007E7696">
              <w:rPr>
                <w:rFonts w:ascii="Times New Roman" w:hAnsi="Times New Roman"/>
              </w:rPr>
              <w:t>00175440408</w:t>
            </w:r>
          </w:p>
        </w:tc>
      </w:tr>
      <w:tr w:rsidR="00877500" w:rsidRPr="00E55C81" w14:paraId="20E47AAB" w14:textId="77777777" w:rsidTr="007E7696">
        <w:trPr>
          <w:trHeight w:val="46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0974" w14:textId="77777777" w:rsidR="00877500" w:rsidRPr="00E55C81" w:rsidRDefault="00877500" w:rsidP="00877500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5D89" w14:textId="77777777" w:rsidR="00877500" w:rsidRPr="007E7696" w:rsidRDefault="00877500" w:rsidP="008775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E7696">
              <w:rPr>
                <w:rFonts w:ascii="Times New Roman" w:hAnsi="Times New Roman"/>
                <w:b/>
                <w:bCs/>
              </w:rPr>
              <w:t>Полное наименование услуги</w:t>
            </w:r>
          </w:p>
        </w:tc>
        <w:tc>
          <w:tcPr>
            <w:tcW w:w="1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0F4C06" w14:textId="3E2F5D6F" w:rsidR="00877500" w:rsidRPr="00C60AE2" w:rsidRDefault="00C60AE2" w:rsidP="00760BFA">
            <w:pPr>
              <w:ind w:right="-1"/>
              <w:rPr>
                <w:rFonts w:ascii="Times New Roman" w:hAnsi="Times New Roman"/>
              </w:rPr>
            </w:pPr>
            <w:bookmarkStart w:id="0" w:name="_Hlk49841775"/>
            <w:r w:rsidRPr="00C60AE2">
              <w:rPr>
                <w:rFonts w:ascii="Times New Roman" w:hAnsi="Times New Roman"/>
              </w:rPr>
              <w:t xml:space="preserve">Перераспределение земель и (или) земельных участков, находящихся </w:t>
            </w:r>
            <w:r w:rsidRPr="00C60AE2">
              <w:rPr>
                <w:rFonts w:ascii="Times New Roman" w:hAnsi="Times New Roman"/>
              </w:rPr>
              <w:br/>
              <w:t xml:space="preserve">в государственной или муниципальной собственности, и земельных участков, </w:t>
            </w:r>
            <w:r w:rsidRPr="00C60AE2">
              <w:rPr>
                <w:rFonts w:ascii="Times New Roman" w:hAnsi="Times New Roman"/>
              </w:rPr>
              <w:br/>
              <w:t>находящихся в частной собственности</w:t>
            </w:r>
            <w:bookmarkEnd w:id="0"/>
          </w:p>
        </w:tc>
      </w:tr>
      <w:tr w:rsidR="00877500" w:rsidRPr="00E55C81" w14:paraId="6DE74770" w14:textId="77777777" w:rsidTr="007E7696">
        <w:trPr>
          <w:trHeight w:val="4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2A897" w14:textId="77777777" w:rsidR="00877500" w:rsidRPr="00E55C81" w:rsidRDefault="00877500" w:rsidP="00877500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AB15" w14:textId="77777777" w:rsidR="00877500" w:rsidRPr="007E7696" w:rsidRDefault="00877500" w:rsidP="008775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E7696">
              <w:rPr>
                <w:rFonts w:ascii="Times New Roman" w:hAnsi="Times New Roman"/>
                <w:b/>
                <w:bCs/>
              </w:rPr>
              <w:t>Краткое наименование услуги</w:t>
            </w:r>
          </w:p>
        </w:tc>
        <w:tc>
          <w:tcPr>
            <w:tcW w:w="1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212C8" w14:textId="2DBA82E2" w:rsidR="00877500" w:rsidRPr="00E55C81" w:rsidRDefault="00C60AE2" w:rsidP="00DD0489">
            <w:pPr>
              <w:spacing w:after="0" w:line="240" w:lineRule="auto"/>
              <w:rPr>
                <w:rFonts w:ascii="Times New Roman" w:hAnsi="Times New Roman"/>
              </w:rPr>
            </w:pPr>
            <w:r w:rsidRPr="00C60AE2">
              <w:rPr>
                <w:rFonts w:ascii="Times New Roman" w:hAnsi="Times New Roman"/>
              </w:rPr>
              <w:t xml:space="preserve">Перераспределение земель и (или) земельных участков, находящихся </w:t>
            </w:r>
            <w:r w:rsidRPr="00C60AE2">
              <w:rPr>
                <w:rFonts w:ascii="Times New Roman" w:hAnsi="Times New Roman"/>
              </w:rPr>
              <w:br/>
              <w:t xml:space="preserve">в государственной или муниципальной собственности, и земельных участков, </w:t>
            </w:r>
            <w:r w:rsidRPr="00C60AE2">
              <w:rPr>
                <w:rFonts w:ascii="Times New Roman" w:hAnsi="Times New Roman"/>
              </w:rPr>
              <w:br/>
              <w:t>находящихся в частной собственности</w:t>
            </w:r>
          </w:p>
        </w:tc>
      </w:tr>
      <w:tr w:rsidR="00877500" w:rsidRPr="00E55C81" w14:paraId="4F87EE95" w14:textId="77777777" w:rsidTr="007E7696">
        <w:trPr>
          <w:trHeight w:val="4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C8A26" w14:textId="77777777" w:rsidR="00877500" w:rsidRPr="00E55C81" w:rsidRDefault="00877500" w:rsidP="00877500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B463" w14:textId="77777777" w:rsidR="00877500" w:rsidRPr="007E7696" w:rsidRDefault="00877500" w:rsidP="008775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E7696">
              <w:rPr>
                <w:rFonts w:ascii="Times New Roman" w:hAnsi="Times New Roman"/>
                <w:b/>
                <w:bCs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1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118F9" w14:textId="025B95E1" w:rsidR="00877500" w:rsidRPr="00E55C81" w:rsidRDefault="007E7696" w:rsidP="007E76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56507C" w:rsidRPr="00E55C81">
              <w:rPr>
                <w:rFonts w:ascii="Times New Roman" w:hAnsi="Times New Roman"/>
              </w:rPr>
              <w:t xml:space="preserve">твержден Постановлением Администрации </w:t>
            </w:r>
            <w:proofErr w:type="spellStart"/>
            <w:r w:rsidR="00760BFA">
              <w:rPr>
                <w:rFonts w:ascii="Times New Roman" w:hAnsi="Times New Roman"/>
              </w:rPr>
              <w:t>Арамильского</w:t>
            </w:r>
            <w:proofErr w:type="spellEnd"/>
            <w:r w:rsidR="00760BFA">
              <w:rPr>
                <w:rFonts w:ascii="Times New Roman" w:hAnsi="Times New Roman"/>
              </w:rPr>
              <w:t xml:space="preserve"> городского округа</w:t>
            </w:r>
            <w:r w:rsidR="0056507C" w:rsidRPr="00E55C81">
              <w:rPr>
                <w:rFonts w:ascii="Times New Roman" w:hAnsi="Times New Roman"/>
              </w:rPr>
              <w:t xml:space="preserve"> от </w:t>
            </w:r>
            <w:r w:rsidR="00760BFA">
              <w:rPr>
                <w:rFonts w:ascii="Times New Roman" w:hAnsi="Times New Roman"/>
              </w:rPr>
              <w:t>30</w:t>
            </w:r>
            <w:r w:rsidR="0056507C" w:rsidRPr="00E55C81">
              <w:rPr>
                <w:rFonts w:ascii="Times New Roman" w:hAnsi="Times New Roman"/>
              </w:rPr>
              <w:t>.</w:t>
            </w:r>
            <w:r w:rsidR="00760BFA">
              <w:rPr>
                <w:rFonts w:ascii="Times New Roman" w:hAnsi="Times New Roman"/>
              </w:rPr>
              <w:t>0</w:t>
            </w:r>
            <w:r w:rsidR="00C60AE2">
              <w:rPr>
                <w:rFonts w:ascii="Times New Roman" w:hAnsi="Times New Roman"/>
              </w:rPr>
              <w:t>7</w:t>
            </w:r>
            <w:r w:rsidR="0056507C" w:rsidRPr="00E55C81">
              <w:rPr>
                <w:rFonts w:ascii="Times New Roman" w:hAnsi="Times New Roman"/>
              </w:rPr>
              <w:t>.20</w:t>
            </w:r>
            <w:r w:rsidR="00C60A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 w:rsidR="00C60AE2" w:rsidRPr="00E55C81">
              <w:rPr>
                <w:rFonts w:ascii="Times New Roman" w:hAnsi="Times New Roman"/>
              </w:rPr>
              <w:t xml:space="preserve">№ </w:t>
            </w:r>
            <w:r w:rsidR="00C60AE2">
              <w:rPr>
                <w:rFonts w:ascii="Times New Roman" w:hAnsi="Times New Roman"/>
              </w:rPr>
              <w:t>335</w:t>
            </w:r>
          </w:p>
        </w:tc>
      </w:tr>
      <w:tr w:rsidR="00877500" w:rsidRPr="00E55C81" w14:paraId="08DA9B44" w14:textId="77777777" w:rsidTr="007E7696">
        <w:trPr>
          <w:trHeight w:val="28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8BA13" w14:textId="77777777" w:rsidR="00877500" w:rsidRPr="00E55C81" w:rsidRDefault="00877500" w:rsidP="00877500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2C9E" w14:textId="77777777" w:rsidR="00877500" w:rsidRPr="007E7696" w:rsidRDefault="00877500" w:rsidP="008775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E7696">
              <w:rPr>
                <w:rFonts w:ascii="Times New Roman" w:hAnsi="Times New Roman"/>
                <w:b/>
                <w:bCs/>
              </w:rPr>
              <w:t>Перечень «</w:t>
            </w:r>
            <w:proofErr w:type="spellStart"/>
            <w:r w:rsidRPr="007E7696">
              <w:rPr>
                <w:rFonts w:ascii="Times New Roman" w:hAnsi="Times New Roman"/>
                <w:b/>
                <w:bCs/>
              </w:rPr>
              <w:t>подуслуг</w:t>
            </w:r>
            <w:proofErr w:type="spellEnd"/>
            <w:r w:rsidRPr="007E7696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76857" w14:textId="77777777" w:rsidR="00877500" w:rsidRPr="00E55C81" w:rsidRDefault="0056507C" w:rsidP="0056507C">
            <w:pPr>
              <w:spacing w:after="0" w:line="240" w:lineRule="auto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нет</w:t>
            </w:r>
          </w:p>
        </w:tc>
      </w:tr>
      <w:tr w:rsidR="00C60AE2" w:rsidRPr="00E55C81" w14:paraId="155F6D11" w14:textId="77777777" w:rsidTr="007E7696">
        <w:trPr>
          <w:trHeight w:val="14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832205" w14:textId="77777777" w:rsidR="00C60AE2" w:rsidRPr="00E55C81" w:rsidRDefault="00C60AE2" w:rsidP="00C60AE2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BCFAFF" w14:textId="77777777" w:rsidR="00C60AE2" w:rsidRPr="007E7696" w:rsidRDefault="00C60AE2" w:rsidP="00C60A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E7696">
              <w:rPr>
                <w:rFonts w:ascii="Times New Roman" w:hAnsi="Times New Roman"/>
                <w:b/>
                <w:bCs/>
              </w:rPr>
              <w:t>Способы оценки качества предоставления муниципальной услуги</w:t>
            </w:r>
          </w:p>
        </w:tc>
        <w:tc>
          <w:tcPr>
            <w:tcW w:w="1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5D8DB" w14:textId="77777777" w:rsidR="007E7696" w:rsidRDefault="00C60AE2" w:rsidP="00C60AE2">
            <w:pPr>
              <w:spacing w:after="0" w:line="240" w:lineRule="auto"/>
              <w:rPr>
                <w:rFonts w:ascii="Times New Roman" w:hAnsi="Times New Roman"/>
              </w:rPr>
            </w:pPr>
            <w:r w:rsidRPr="00C60AE2">
              <w:rPr>
                <w:rFonts w:ascii="Times New Roman" w:hAnsi="Times New Roman"/>
              </w:rPr>
              <w:t xml:space="preserve">1) по телефону,                                                                                                                                    </w:t>
            </w:r>
          </w:p>
          <w:p w14:paraId="36F5F908" w14:textId="0C8D3D7A" w:rsidR="00C60AE2" w:rsidRPr="00C60AE2" w:rsidRDefault="00C60AE2" w:rsidP="00C60AE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60AE2">
              <w:rPr>
                <w:rFonts w:ascii="Times New Roman" w:hAnsi="Times New Roman"/>
              </w:rPr>
              <w:t xml:space="preserve">2) через Единый портал государственных и муниципальных </w:t>
            </w:r>
            <w:proofErr w:type="gramStart"/>
            <w:r w:rsidRPr="00C60AE2">
              <w:rPr>
                <w:rFonts w:ascii="Times New Roman" w:hAnsi="Times New Roman"/>
              </w:rPr>
              <w:t xml:space="preserve">услуг,   </w:t>
            </w:r>
            <w:proofErr w:type="gramEnd"/>
            <w:r w:rsidRPr="00C60AE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3) через официальный сайт</w:t>
            </w:r>
            <w:r w:rsidR="009B4A55">
              <w:rPr>
                <w:rFonts w:ascii="Times New Roman" w:hAnsi="Times New Roman"/>
              </w:rPr>
              <w:t xml:space="preserve"> Администрации </w:t>
            </w:r>
            <w:proofErr w:type="spellStart"/>
            <w:r w:rsidR="009B4A55">
              <w:rPr>
                <w:rFonts w:ascii="Times New Roman" w:hAnsi="Times New Roman"/>
              </w:rPr>
              <w:t>Арамильского</w:t>
            </w:r>
            <w:proofErr w:type="spellEnd"/>
            <w:r w:rsidR="009B4A55">
              <w:rPr>
                <w:rFonts w:ascii="Times New Roman" w:hAnsi="Times New Roman"/>
              </w:rPr>
              <w:t xml:space="preserve"> городского округа</w:t>
            </w:r>
            <w:r w:rsidRPr="00C60AE2">
              <w:rPr>
                <w:rFonts w:ascii="Times New Roman" w:hAnsi="Times New Roman"/>
              </w:rPr>
              <w:t>,                                                                                               4) др</w:t>
            </w:r>
            <w:r>
              <w:rPr>
                <w:rFonts w:ascii="Times New Roman" w:hAnsi="Times New Roman"/>
              </w:rPr>
              <w:t>угие</w:t>
            </w:r>
            <w:r w:rsidRPr="00C60AE2">
              <w:rPr>
                <w:rFonts w:ascii="Times New Roman" w:hAnsi="Times New Roman"/>
              </w:rPr>
              <w:t xml:space="preserve"> способы.    </w:t>
            </w:r>
          </w:p>
        </w:tc>
      </w:tr>
    </w:tbl>
    <w:p w14:paraId="1346A3BA" w14:textId="77777777" w:rsidR="00877500" w:rsidRPr="00E55C81" w:rsidRDefault="00877500" w:rsidP="00877500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877500" w:rsidRPr="00E55C81" w:rsidSect="007E7696">
          <w:footerReference w:type="default" r:id="rId11"/>
          <w:pgSz w:w="16838" w:h="11906" w:orient="landscape"/>
          <w:pgMar w:top="851" w:right="1134" w:bottom="1701" w:left="357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419"/>
        <w:gridCol w:w="850"/>
        <w:gridCol w:w="738"/>
        <w:gridCol w:w="2948"/>
        <w:gridCol w:w="1162"/>
        <w:gridCol w:w="1134"/>
        <w:gridCol w:w="1134"/>
        <w:gridCol w:w="1106"/>
        <w:gridCol w:w="992"/>
        <w:gridCol w:w="2126"/>
        <w:gridCol w:w="1843"/>
      </w:tblGrid>
      <w:tr w:rsidR="0001509B" w:rsidRPr="00E55C81" w14:paraId="388DABEC" w14:textId="77777777" w:rsidTr="007E7696">
        <w:trPr>
          <w:trHeight w:val="41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D9A2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C0E521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3158F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>Ос</w:t>
            </w:r>
            <w:r w:rsidR="0026390F">
              <w:rPr>
                <w:rFonts w:ascii="Times New Roman" w:hAnsi="Times New Roman"/>
                <w:b/>
                <w:bCs/>
                <w:sz w:val="18"/>
                <w:szCs w:val="18"/>
              </w:rPr>
              <w:t>нования отказа в предоставлении</w:t>
            </w: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6390F">
              <w:rPr>
                <w:rFonts w:ascii="Times New Roman" w:hAnsi="Times New Roman"/>
                <w:b/>
                <w:bCs/>
                <w:sz w:val="18"/>
                <w:szCs w:val="18"/>
              </w:rPr>
              <w:t>услуги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EB803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Основания приостановления предоставления  </w:t>
            </w:r>
            <w:r w:rsidR="0026390F">
              <w:rPr>
                <w:rFonts w:ascii="Times New Roman" w:hAnsi="Times New Roman"/>
                <w:b/>
                <w:bCs/>
                <w:sz w:val="18"/>
                <w:szCs w:val="18"/>
              </w:rPr>
              <w:t>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1340" w14:textId="4B34773A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Срок приостановления предоставления </w:t>
            </w:r>
            <w:r w:rsidR="0026390F">
              <w:rPr>
                <w:rFonts w:ascii="Times New Roman" w:hAnsi="Times New Roman"/>
                <w:b/>
                <w:bCs/>
                <w:sz w:val="18"/>
                <w:szCs w:val="18"/>
              </w:rPr>
              <w:t>услуги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2EA8" w14:textId="77777777" w:rsidR="0001509B" w:rsidRPr="00E55C81" w:rsidRDefault="0001509B" w:rsidP="000150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Плата за предоставление </w:t>
            </w:r>
            <w:r w:rsidR="0026390F">
              <w:rPr>
                <w:rFonts w:ascii="Times New Roman" w:hAnsi="Times New Roman"/>
                <w:b/>
                <w:bCs/>
                <w:sz w:val="18"/>
                <w:szCs w:val="18"/>
              </w:rPr>
              <w:t>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73A38C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обращения за получением </w:t>
            </w:r>
            <w:r w:rsidR="0026390F">
              <w:rPr>
                <w:rFonts w:ascii="Times New Roman" w:hAnsi="Times New Roman"/>
                <w:b/>
                <w:bCs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55F465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получения результата </w:t>
            </w:r>
            <w:r w:rsidR="0026390F">
              <w:rPr>
                <w:rFonts w:ascii="Times New Roman" w:hAnsi="Times New Roman"/>
                <w:b/>
                <w:bCs/>
                <w:sz w:val="18"/>
                <w:szCs w:val="18"/>
              </w:rPr>
              <w:t>услуги</w:t>
            </w:r>
          </w:p>
        </w:tc>
      </w:tr>
      <w:tr w:rsidR="009048BF" w:rsidRPr="00E55C81" w14:paraId="4C7B39F4" w14:textId="77777777" w:rsidTr="007E7696">
        <w:trPr>
          <w:trHeight w:val="27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3F7F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BEE8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7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A6F8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4605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040F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8FE9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BD07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>Наличие платы (государственной пошлины либо муниципального платежа за предоставление муниципальной услуги)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9827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 либо муниципального платежа за предоставление муниципальной услуги)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C524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>КБК для взимания платы (государственной пошлины либо муниципального платежа за предоставление муниципальной услуги), в том числе для МФЦ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E006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403C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048BF" w:rsidRPr="00E55C81" w14:paraId="51583D9E" w14:textId="77777777" w:rsidTr="007E7696">
        <w:trPr>
          <w:trHeight w:val="21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1EBB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C4A6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F08A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CEFB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1594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908D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5D7F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96AC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0D89" w14:textId="77777777"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44CA" w14:textId="77777777" w:rsidR="0001509B" w:rsidRPr="00E55C81" w:rsidRDefault="0001509B" w:rsidP="0001509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FBAF" w14:textId="77777777" w:rsidR="0001509B" w:rsidRPr="00E55C81" w:rsidRDefault="0001509B" w:rsidP="0001509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11</w:t>
            </w:r>
          </w:p>
        </w:tc>
      </w:tr>
      <w:tr w:rsidR="00153B28" w:rsidRPr="00E55C81" w14:paraId="0B228068" w14:textId="77777777" w:rsidTr="0097497A">
        <w:trPr>
          <w:trHeight w:val="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B675" w14:textId="77777777" w:rsidR="009048BF" w:rsidRPr="00E55C81" w:rsidRDefault="009048BF" w:rsidP="007763F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7763F8">
              <w:rPr>
                <w:rFonts w:ascii="Times New Roman" w:hAnsi="Times New Roman"/>
                <w:sz w:val="20"/>
                <w:szCs w:val="20"/>
              </w:rPr>
              <w:t>6</w:t>
            </w:r>
            <w:r w:rsidRPr="00E55C81">
              <w:rPr>
                <w:rFonts w:ascii="Times New Roman" w:hAnsi="Times New Roman"/>
                <w:sz w:val="20"/>
                <w:szCs w:val="20"/>
              </w:rPr>
              <w:t xml:space="preserve">0 календарных дней со дня поступления заявления, в том числе поступивших из МФЦ. В срок не включается срок, в течение которого заявитель обеспечивает проведение кадастровых </w:t>
            </w:r>
            <w:r w:rsidRPr="00E55C81">
              <w:rPr>
                <w:rFonts w:ascii="Times New Roman" w:hAnsi="Times New Roman"/>
                <w:sz w:val="20"/>
                <w:szCs w:val="20"/>
              </w:rPr>
              <w:lastRenderedPageBreak/>
              <w:t>работ и постановку земельного участка на государственный кадастровый учет.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7B18" w14:textId="77777777" w:rsidR="0001509B" w:rsidRPr="00E55C81" w:rsidRDefault="005F3FD2" w:rsidP="005F3FD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-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4AB2" w14:textId="05A08417" w:rsidR="0001509B" w:rsidRPr="00E55C81" w:rsidRDefault="0097497A" w:rsidP="00172731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172731" w:rsidRPr="00E55C81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5559F" w14:textId="77777777" w:rsidR="00153B28" w:rsidRPr="00E55C81" w:rsidRDefault="00153B28" w:rsidP="0017273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1) заявление о перераспределении земельных участков подано в случаях, не предусмотренных </w:t>
            </w:r>
            <w:hyperlink r:id="rId12" w:history="1">
              <w:r w:rsidRPr="00E55C81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пунктом 1 статьи 39.28</w:t>
              </w:r>
            </w:hyperlink>
            <w:r w:rsidRPr="00E55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Земельного кодекса;</w:t>
            </w:r>
          </w:p>
          <w:p w14:paraId="71528F1F" w14:textId="77777777" w:rsidR="00153B28" w:rsidRPr="00E55C81" w:rsidRDefault="00153B28" w:rsidP="0017273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2) не представлено в письменной форме согласие лиц, указанных в </w:t>
            </w:r>
            <w:hyperlink r:id="rId13" w:history="1">
              <w:r w:rsidRPr="00E55C81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пункте 4 статьи 11.2</w:t>
              </w:r>
            </w:hyperlink>
            <w:r w:rsidRPr="00E55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Земельного кодекса, если земельные участки, которые предлагается перераспределить, обременены правами указанных лиц;</w:t>
            </w:r>
          </w:p>
          <w:p w14:paraId="07499AB7" w14:textId="5E93F42B" w:rsidR="00153B28" w:rsidRPr="00E55C81" w:rsidRDefault="00153B28" w:rsidP="0017273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3) на земельном участке, на который возникает право частной собственности, в результате перераспределения земельного </w:t>
            </w: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      </w:r>
            <w:r w:rsidR="009749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не завершено), которое размещается на условиях сервитута, или объекта, который предусмотрен </w:t>
            </w:r>
            <w:hyperlink r:id="rId14" w:history="1">
              <w:r w:rsidRPr="00E55C81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пунктом 3 статьи 39.36</w:t>
              </w:r>
            </w:hyperlink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Земельного кодекса и наличие которого не препятствует использованию земельного участка в соответствии с его разрешенным использованием;</w:t>
            </w:r>
          </w:p>
          <w:p w14:paraId="2DC11B19" w14:textId="4259F771" w:rsidR="00153B28" w:rsidRPr="009E4CD2" w:rsidRDefault="00153B28" w:rsidP="0017273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</w:t>
            </w:r>
            <w:r w:rsidR="009E4C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r w:rsidR="009E4CD2" w:rsidRPr="009E4CD2">
              <w:rPr>
                <w:rFonts w:ascii="Times New Roman" w:hAnsi="Times New Roman"/>
                <w:sz w:val="20"/>
                <w:szCs w:val="20"/>
              </w:rPr>
              <w:t xml:space="preserve">за исключением случаев, если такое перераспределение осуществляется в соответствии </w:t>
            </w:r>
            <w:r w:rsidR="009E4CD2" w:rsidRPr="009E4CD2">
              <w:rPr>
                <w:rFonts w:ascii="Times New Roman" w:hAnsi="Times New Roman"/>
                <w:sz w:val="20"/>
                <w:szCs w:val="20"/>
              </w:rPr>
              <w:br/>
              <w:t xml:space="preserve">с проектом межевания территории с земельными участками, указанными в </w:t>
            </w:r>
            <w:hyperlink r:id="rId15" w:history="1">
              <w:r w:rsidR="009E4CD2" w:rsidRPr="009E4CD2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подпункте 7 </w:t>
              </w:r>
              <w:r w:rsidR="009E4CD2" w:rsidRPr="009E4CD2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br/>
              </w:r>
              <w:r w:rsidR="009E4CD2" w:rsidRPr="009E4CD2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lastRenderedPageBreak/>
                <w:t>пункта 5 статьи 27</w:t>
              </w:r>
            </w:hyperlink>
            <w:r w:rsidR="009E4CD2" w:rsidRPr="009E4CD2">
              <w:rPr>
                <w:rFonts w:ascii="Times New Roman" w:hAnsi="Times New Roman"/>
                <w:sz w:val="20"/>
                <w:szCs w:val="20"/>
              </w:rPr>
              <w:t xml:space="preserve"> Земельного кодекса Российской Федерации</w:t>
            </w:r>
            <w:r w:rsidRPr="009E4C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;</w:t>
            </w:r>
          </w:p>
          <w:p w14:paraId="643965E5" w14:textId="77777777" w:rsidR="00153B28" w:rsidRPr="00E55C81" w:rsidRDefault="00153B28" w:rsidP="0017273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      </w:r>
          </w:p>
          <w:p w14:paraId="0906FDE7" w14:textId="77777777" w:rsidR="00153B28" w:rsidRPr="00E55C81" w:rsidRDefault="00153B28" w:rsidP="0017273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      </w:r>
            <w:hyperlink r:id="rId16" w:history="1">
              <w:r w:rsidRPr="00E55C81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пунктом 19 статьи 39.11</w:t>
              </w:r>
            </w:hyperlink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Земельного кодекса,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      </w:r>
          </w:p>
          <w:p w14:paraId="6C47361F" w14:textId="77777777" w:rsidR="00153B28" w:rsidRPr="00E55C81" w:rsidRDefault="00153B28" w:rsidP="0017273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</w:t>
            </w: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      </w:r>
          </w:p>
          <w:p w14:paraId="02F42DBD" w14:textId="77777777" w:rsidR="00153B28" w:rsidRPr="00E55C81" w:rsidRDefault="00153B28" w:rsidP="0017273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      </w:r>
          </w:p>
          <w:p w14:paraId="6C8B637B" w14:textId="77777777" w:rsidR="00153B28" w:rsidRPr="00E55C81" w:rsidRDefault="00153B28" w:rsidP="0017273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кодекса, за исключением случаев перераспределения земельных участков в соответствии с подпунктами 1 и </w:t>
            </w:r>
            <w:hyperlink r:id="rId17" w:history="1">
              <w:r w:rsidRPr="00E55C81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4 пункта 1 статьи 39.28</w:t>
              </w:r>
            </w:hyperlink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Земельного кодекса;</w:t>
            </w:r>
          </w:p>
          <w:p w14:paraId="3A744BE4" w14:textId="3FBD9756" w:rsidR="00153B28" w:rsidRPr="00E55C81" w:rsidRDefault="00153B28" w:rsidP="0017273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10) границы земельного участка, находящегося в частной собственности, подлежат уточнению в соответствии с Федеральным законом «О государственно</w:t>
            </w:r>
            <w:r w:rsidR="009749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й</w:t>
            </w: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9749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регистрации</w:t>
            </w: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недвижимости»;</w:t>
            </w:r>
          </w:p>
          <w:p w14:paraId="1A902B18" w14:textId="77777777" w:rsidR="00153B28" w:rsidRPr="00E55C81" w:rsidRDefault="00153B28" w:rsidP="0017273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11) имеются основания для отказа в утверждении схемы расположения земельного </w:t>
            </w: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участка, предусмотренные пунктом 16 статьи 11.10 Земельного кодекса;</w:t>
            </w:r>
          </w:p>
          <w:p w14:paraId="27D1F337" w14:textId="73948660" w:rsidR="00153B28" w:rsidRPr="00E55C81" w:rsidRDefault="00153B28" w:rsidP="0017273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</w:t>
            </w:r>
            <w:r w:rsidR="009749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емлеустроительной документации, положению об особо охраняемой природной территории;</w:t>
            </w:r>
          </w:p>
          <w:p w14:paraId="3C6C4100" w14:textId="77777777" w:rsidR="00153B28" w:rsidRPr="00E55C81" w:rsidRDefault="00153B28" w:rsidP="0017273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      </w:r>
          </w:p>
          <w:p w14:paraId="2006636F" w14:textId="77777777" w:rsidR="00153B28" w:rsidRPr="00E55C81" w:rsidRDefault="00153B28" w:rsidP="0017273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      </w:r>
          </w:p>
          <w:p w14:paraId="30216946" w14:textId="77777777" w:rsidR="00153B28" w:rsidRPr="00E55C81" w:rsidRDefault="00153B28" w:rsidP="0017273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 xml:space="preserve">15) заявление, поданное в форме электронного документа, не подписано электронной подписью или усиленной квалифицированной электронной подписью заявителя (представителя заявителя), либо подписано электронной </w:t>
            </w:r>
            <w:r w:rsidRPr="00E55C81">
              <w:rPr>
                <w:rFonts w:ascii="Times New Roman" w:hAnsi="Times New Roman"/>
                <w:sz w:val="20"/>
                <w:szCs w:val="20"/>
              </w:rPr>
              <w:lastRenderedPageBreak/>
              <w:t>подписью, срок действия которой истек на момент поступления заявления в уполномоченный орган;</w:t>
            </w:r>
          </w:p>
          <w:p w14:paraId="0CD07501" w14:textId="77777777" w:rsidR="0001509B" w:rsidRPr="00E55C81" w:rsidRDefault="00153B28" w:rsidP="0017273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16) документы, представленные в электронном виде, не доступны для просмотра либо формат документа не позволяет в полном объеме прочитать текст документа и (или) распознать реквизиты документа.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149" w14:textId="5627AD69" w:rsidR="009048BF" w:rsidRPr="00E55C81" w:rsidRDefault="0097497A" w:rsidP="0087750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Не предусмотрены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2D47" w14:textId="7966BCD3" w:rsidR="009048BF" w:rsidRPr="00E55C81" w:rsidRDefault="0097497A" w:rsidP="0097497A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7EB3D" w14:textId="77777777" w:rsidR="0001509B" w:rsidRPr="00E55C81" w:rsidRDefault="0001509B" w:rsidP="0087750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852F5" w14:textId="77777777" w:rsidR="0001509B" w:rsidRPr="00E55C81" w:rsidRDefault="0001509B" w:rsidP="0087750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36C01" w14:textId="77777777" w:rsidR="0001509B" w:rsidRPr="00E55C81" w:rsidRDefault="0001509B" w:rsidP="0087750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C81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32486" w14:textId="79F80FCA" w:rsidR="0001509B" w:rsidRPr="00E55C81" w:rsidRDefault="00330974" w:rsidP="0033097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Арамильского городского округа</w:t>
            </w:r>
            <w:r w:rsidR="0001509B" w:rsidRPr="00E55C8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E2E55" w:rsidRPr="00E55C81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«Центр земельн</w:t>
            </w:r>
            <w:r>
              <w:rPr>
                <w:rFonts w:ascii="Times New Roman" w:hAnsi="Times New Roman"/>
                <w:sz w:val="20"/>
                <w:szCs w:val="20"/>
              </w:rPr>
              <w:t>ых отношений и муниципального имущества Арамильского городского округа</w:t>
            </w:r>
            <w:r w:rsidR="006E2E55" w:rsidRPr="00E55C81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="0001509B" w:rsidRPr="00E55C81">
              <w:rPr>
                <w:rFonts w:ascii="Times New Roman" w:hAnsi="Times New Roman"/>
                <w:sz w:val="20"/>
                <w:szCs w:val="20"/>
              </w:rPr>
              <w:t xml:space="preserve">многофункциональный центр предоставления </w:t>
            </w:r>
            <w:r w:rsidR="0001509B" w:rsidRPr="00E55C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государственных и муниципальных услуг (МФЦ), Портал государственных и муниципальных услуг, почтовая связь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D116E" w14:textId="3ECCEC1B" w:rsidR="0001509B" w:rsidRPr="00E55C81" w:rsidRDefault="00330974" w:rsidP="006E2E5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Комитет по управлению муниципальным имуществом Арамильского городского округа</w:t>
            </w:r>
            <w:r w:rsidRPr="00E55C81">
              <w:rPr>
                <w:rFonts w:ascii="Times New Roman" w:hAnsi="Times New Roman"/>
                <w:sz w:val="20"/>
                <w:szCs w:val="20"/>
              </w:rPr>
              <w:t>, Муниципальное казенное учреждение «Центр земельн</w:t>
            </w:r>
            <w:r>
              <w:rPr>
                <w:rFonts w:ascii="Times New Roman" w:hAnsi="Times New Roman"/>
                <w:sz w:val="20"/>
                <w:szCs w:val="20"/>
              </w:rPr>
              <w:t>ых отношений и муниципального имущества Арамильского городского округа</w:t>
            </w:r>
            <w:r w:rsidRPr="00E55C81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09B" w:rsidRPr="00E55C81">
              <w:rPr>
                <w:rFonts w:ascii="Times New Roman" w:hAnsi="Times New Roman"/>
                <w:sz w:val="20"/>
                <w:szCs w:val="20"/>
              </w:rPr>
              <w:t xml:space="preserve">на бумажном </w:t>
            </w:r>
            <w:r w:rsidR="0001509B" w:rsidRPr="00E55C81">
              <w:rPr>
                <w:rFonts w:ascii="Times New Roman" w:hAnsi="Times New Roman"/>
                <w:sz w:val="20"/>
                <w:szCs w:val="20"/>
              </w:rPr>
              <w:lastRenderedPageBreak/>
              <w:t>носителе; в МФЦ на бумажном носителе, полученном из органа</w:t>
            </w:r>
            <w:r w:rsidR="0097497A">
              <w:rPr>
                <w:rFonts w:ascii="Times New Roman" w:hAnsi="Times New Roman"/>
                <w:sz w:val="20"/>
                <w:szCs w:val="20"/>
              </w:rPr>
              <w:t>,</w:t>
            </w:r>
            <w:r w:rsidR="0001509B" w:rsidRPr="00E55C81">
              <w:rPr>
                <w:rFonts w:ascii="Times New Roman" w:hAnsi="Times New Roman"/>
                <w:sz w:val="20"/>
                <w:szCs w:val="20"/>
              </w:rPr>
              <w:t xml:space="preserve"> предоставляющего услугу; почтовая связь.</w:t>
            </w:r>
          </w:p>
        </w:tc>
      </w:tr>
    </w:tbl>
    <w:p w14:paraId="45A4C848" w14:textId="77777777" w:rsidR="00877500" w:rsidRPr="00E55C81" w:rsidRDefault="00877500" w:rsidP="00877500">
      <w:pPr>
        <w:spacing w:after="0" w:line="240" w:lineRule="auto"/>
        <w:rPr>
          <w:rFonts w:ascii="Times New Roman" w:hAnsi="Times New Roman"/>
        </w:rPr>
        <w:sectPr w:rsidR="00877500" w:rsidRPr="00E55C81" w:rsidSect="0001509B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tbl>
      <w:tblPr>
        <w:tblW w:w="1504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4"/>
        <w:gridCol w:w="250"/>
        <w:gridCol w:w="1946"/>
        <w:gridCol w:w="2166"/>
        <w:gridCol w:w="1790"/>
        <w:gridCol w:w="2126"/>
        <w:gridCol w:w="2126"/>
        <w:gridCol w:w="2127"/>
        <w:gridCol w:w="370"/>
        <w:gridCol w:w="1756"/>
      </w:tblGrid>
      <w:tr w:rsidR="00877500" w:rsidRPr="00E55C81" w14:paraId="3E26A741" w14:textId="77777777">
        <w:trPr>
          <w:gridAfter w:val="1"/>
          <w:wAfter w:w="1756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A45C54" w14:textId="77777777" w:rsidR="00877500" w:rsidRPr="00E55C81" w:rsidRDefault="00877500" w:rsidP="00877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01" w:type="dxa"/>
            <w:gridSpan w:val="8"/>
            <w:tcBorders>
              <w:top w:val="nil"/>
              <w:left w:val="nil"/>
              <w:bottom w:val="nil"/>
            </w:tcBorders>
            <w:noWrap/>
            <w:vAlign w:val="bottom"/>
          </w:tcPr>
          <w:p w14:paraId="0576EB1F" w14:textId="11AF0D5F" w:rsidR="00877500" w:rsidRPr="00E55C81" w:rsidRDefault="00572611" w:rsidP="008775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  <w:r w:rsidR="00877500" w:rsidRPr="00E55C81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77500" w:rsidRPr="00E55C81">
              <w:rPr>
                <w:rFonts w:ascii="Times New Roman" w:hAnsi="Times New Roman"/>
                <w:b/>
                <w:sz w:val="28"/>
                <w:szCs w:val="28"/>
              </w:rPr>
              <w:t>. Сведения о заявителях</w:t>
            </w:r>
            <w:r w:rsidR="0009603F">
              <w:rPr>
                <w:rFonts w:ascii="Times New Roman" w:hAnsi="Times New Roman"/>
                <w:b/>
                <w:sz w:val="44"/>
                <w:szCs w:val="28"/>
              </w:rPr>
              <w:t xml:space="preserve"> </w:t>
            </w:r>
            <w:r w:rsidR="0009603F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муниципальной </w:t>
            </w:r>
            <w:r w:rsidR="0026390F" w:rsidRPr="0026390F">
              <w:rPr>
                <w:rFonts w:ascii="Times New Roman" w:hAnsi="Times New Roman"/>
                <w:b/>
                <w:bCs/>
                <w:sz w:val="28"/>
                <w:szCs w:val="18"/>
              </w:rPr>
              <w:t>услуги</w:t>
            </w:r>
          </w:p>
        </w:tc>
      </w:tr>
      <w:tr w:rsidR="00877500" w:rsidRPr="00E55C81" w14:paraId="3A615953" w14:textId="77777777">
        <w:trPr>
          <w:gridAfter w:val="9"/>
          <w:wAfter w:w="1465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EB3BC8" w14:textId="77777777" w:rsidR="00877500" w:rsidRPr="00E55C81" w:rsidRDefault="00877500" w:rsidP="00877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7500" w:rsidRPr="00E55C81" w14:paraId="7514398E" w14:textId="77777777" w:rsidTr="007E7696">
        <w:trPr>
          <w:trHeight w:val="2100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8DC2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25B1" w14:textId="77777777" w:rsidR="00877500" w:rsidRPr="0026390F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390F">
              <w:rPr>
                <w:rFonts w:ascii="Times New Roman" w:hAnsi="Times New Roman"/>
                <w:b/>
                <w:bCs/>
              </w:rPr>
              <w:t xml:space="preserve">Категории лиц, имеющих право на получение </w:t>
            </w:r>
            <w:r w:rsidR="0026390F" w:rsidRPr="0026390F">
              <w:rPr>
                <w:rFonts w:ascii="Times New Roman" w:hAnsi="Times New Roman"/>
                <w:b/>
                <w:bCs/>
              </w:rPr>
              <w:t>услуги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C573" w14:textId="77777777" w:rsidR="00877500" w:rsidRPr="0026390F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390F">
              <w:rPr>
                <w:rFonts w:ascii="Times New Roman" w:hAnsi="Times New Roman"/>
                <w:b/>
                <w:bCs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26390F" w:rsidRPr="0026390F">
              <w:rPr>
                <w:rFonts w:ascii="Times New Roman" w:hAnsi="Times New Roman"/>
                <w:b/>
                <w:bCs/>
              </w:rPr>
              <w:t>услуги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B7EE" w14:textId="77777777" w:rsidR="00877500" w:rsidRPr="0026390F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390F">
              <w:rPr>
                <w:rFonts w:ascii="Times New Roman" w:hAnsi="Times New Roman"/>
                <w:b/>
                <w:bCs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="0026390F" w:rsidRPr="0026390F">
              <w:rPr>
                <w:rFonts w:ascii="Times New Roman" w:hAnsi="Times New Roman"/>
                <w:b/>
                <w:bCs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CF59" w14:textId="77777777" w:rsidR="00877500" w:rsidRPr="0026390F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390F">
              <w:rPr>
                <w:rFonts w:ascii="Times New Roman" w:hAnsi="Times New Roman"/>
                <w:b/>
                <w:bCs/>
              </w:rPr>
              <w:t xml:space="preserve">Наличие возможности подачи заявления на предоставление </w:t>
            </w:r>
            <w:r w:rsidR="0026390F" w:rsidRPr="0026390F">
              <w:rPr>
                <w:rFonts w:ascii="Times New Roman" w:hAnsi="Times New Roman"/>
                <w:b/>
                <w:bCs/>
              </w:rPr>
              <w:t xml:space="preserve">услуги </w:t>
            </w:r>
            <w:r w:rsidRPr="0026390F">
              <w:rPr>
                <w:rFonts w:ascii="Times New Roman" w:hAnsi="Times New Roman"/>
                <w:b/>
                <w:bCs/>
              </w:rPr>
              <w:t>представителями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516A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2ACF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1A84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77500" w:rsidRPr="00E55C81" w14:paraId="36992EF0" w14:textId="77777777" w:rsidTr="007E7696">
        <w:trPr>
          <w:trHeight w:val="256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E351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4F19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6686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E0A6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FC1A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22F8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86C5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0504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8</w:t>
            </w:r>
          </w:p>
        </w:tc>
      </w:tr>
      <w:tr w:rsidR="00A930C1" w:rsidRPr="00E55C81" w14:paraId="0227A7ED" w14:textId="77777777" w:rsidTr="00485B3B">
        <w:trPr>
          <w:trHeight w:val="521"/>
        </w:trPr>
        <w:tc>
          <w:tcPr>
            <w:tcW w:w="1504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87C7" w14:textId="77777777" w:rsidR="00A930C1" w:rsidRPr="008D2121" w:rsidRDefault="00A930C1" w:rsidP="008775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2121">
              <w:rPr>
                <w:rFonts w:ascii="Times New Roman" w:hAnsi="Times New Roman"/>
                <w:sz w:val="20"/>
                <w:szCs w:val="2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F8119D" w:rsidRPr="00E55C81" w14:paraId="4065CA92" w14:textId="77777777">
        <w:trPr>
          <w:trHeight w:val="521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DF47" w14:textId="77777777" w:rsidR="00F8119D" w:rsidRPr="00E55C81" w:rsidRDefault="00F8119D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F78C5" w14:textId="77777777" w:rsidR="00F8119D" w:rsidRPr="00E55C81" w:rsidRDefault="00A930C1" w:rsidP="0087750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 xml:space="preserve">Заявителями, обращающимися за предоставлением муниципальной услуги, могут быть граждане и юридические лица, являющиеся собственниками земельных участков.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8DD1B" w14:textId="26B1AABE" w:rsidR="00F8119D" w:rsidRPr="00E55C81" w:rsidRDefault="00F8119D" w:rsidP="00590CA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iCs/>
                <w:sz w:val="20"/>
                <w:szCs w:val="20"/>
              </w:rPr>
              <w:t>документ, удостоверяющий личность (паспорт)</w:t>
            </w:r>
            <w:r w:rsidR="00DB0979">
              <w:rPr>
                <w:rFonts w:ascii="Times New Roman" w:hAnsi="Times New Roman"/>
                <w:iCs/>
                <w:sz w:val="20"/>
                <w:szCs w:val="20"/>
              </w:rPr>
              <w:t>, свидетельство о рождении</w:t>
            </w:r>
          </w:p>
          <w:p w14:paraId="44972FD9" w14:textId="576DDFC6" w:rsidR="00532040" w:rsidRPr="00E55C81" w:rsidRDefault="00532040" w:rsidP="0053204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365E7" w14:textId="77777777" w:rsidR="00F8119D" w:rsidRPr="00E55C81" w:rsidRDefault="00F8119D" w:rsidP="00590CA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iCs/>
                <w:sz w:val="20"/>
                <w:szCs w:val="20"/>
              </w:rPr>
              <w:t>Действующий паспорт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95976" w14:textId="77777777" w:rsidR="00532040" w:rsidRPr="00E55C81" w:rsidRDefault="00532040" w:rsidP="0053204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9D82A" w14:textId="77777777" w:rsidR="00532040" w:rsidRPr="00E55C81" w:rsidRDefault="00532040" w:rsidP="005320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68400" w14:textId="77777777" w:rsidR="00532040" w:rsidRPr="00E55C81" w:rsidRDefault="00532040" w:rsidP="005320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2A514" w14:textId="77777777" w:rsidR="00532040" w:rsidRPr="00E55C81" w:rsidRDefault="00532040" w:rsidP="00532040">
            <w:pPr>
              <w:tabs>
                <w:tab w:val="left" w:pos="561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Доверенность, выданная в порядке, предусмотренном Гражданским кодексом РФ (нотариально заверенная)</w:t>
            </w:r>
          </w:p>
          <w:p w14:paraId="6D53C921" w14:textId="77777777" w:rsidR="00532040" w:rsidRPr="00E55C81" w:rsidRDefault="00532040" w:rsidP="00590CA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257E129" w14:textId="77777777" w:rsidR="00F8119D" w:rsidRPr="00E55C81" w:rsidRDefault="00F8119D" w:rsidP="00590CA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14:paraId="1C19135D" w14:textId="77777777" w:rsidR="00877500" w:rsidRPr="00E55C81" w:rsidRDefault="00877500" w:rsidP="00877500">
      <w:pPr>
        <w:rPr>
          <w:rFonts w:ascii="Times New Roman" w:hAnsi="Times New Roman"/>
        </w:rPr>
        <w:sectPr w:rsidR="00877500" w:rsidRPr="00E55C81" w:rsidSect="0001509B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14:paraId="0908A5D7" w14:textId="6FF71B37" w:rsidR="00877500" w:rsidRPr="00E55C81" w:rsidRDefault="0009603F" w:rsidP="008775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</w:t>
      </w:r>
      <w:r w:rsidR="00877500" w:rsidRPr="00E55C81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3</w:t>
      </w:r>
      <w:r w:rsidR="00877500" w:rsidRPr="00E55C81">
        <w:rPr>
          <w:rFonts w:ascii="Times New Roman" w:hAnsi="Times New Roman"/>
          <w:b/>
          <w:sz w:val="28"/>
          <w:szCs w:val="28"/>
        </w:rPr>
        <w:t xml:space="preserve">. Документы, предоставляемые заявителем для получения </w:t>
      </w:r>
      <w:r w:rsidR="002217EA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26390F">
        <w:rPr>
          <w:rFonts w:ascii="Times New Roman" w:hAnsi="Times New Roman"/>
          <w:b/>
          <w:sz w:val="28"/>
          <w:szCs w:val="28"/>
        </w:rPr>
        <w:t>услуги</w:t>
      </w:r>
    </w:p>
    <w:tbl>
      <w:tblPr>
        <w:tblW w:w="1502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96"/>
        <w:gridCol w:w="1829"/>
        <w:gridCol w:w="236"/>
        <w:gridCol w:w="34"/>
        <w:gridCol w:w="2267"/>
        <w:gridCol w:w="2268"/>
        <w:gridCol w:w="40"/>
        <w:gridCol w:w="2230"/>
        <w:gridCol w:w="71"/>
        <w:gridCol w:w="1771"/>
        <w:gridCol w:w="71"/>
        <w:gridCol w:w="1628"/>
        <w:gridCol w:w="1985"/>
      </w:tblGrid>
      <w:tr w:rsidR="00877500" w:rsidRPr="00E55C81" w14:paraId="74E4B3A5" w14:textId="77777777" w:rsidTr="002217EA">
        <w:trPr>
          <w:trHeight w:val="15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CE6C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1CA3F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Категория  документа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9188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903BC30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F57569B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4A231A1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D56C59A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4E7962A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3788E6B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6B74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 xml:space="preserve">Наименования </w:t>
            </w:r>
          </w:p>
          <w:p w14:paraId="28B2E6AE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 xml:space="preserve">документов, </w:t>
            </w:r>
          </w:p>
          <w:p w14:paraId="72487B20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 xml:space="preserve">которые </w:t>
            </w:r>
          </w:p>
          <w:p w14:paraId="61A86A44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 xml:space="preserve">представляет заявитель </w:t>
            </w:r>
          </w:p>
          <w:p w14:paraId="1501A56C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 xml:space="preserve">для получения </w:t>
            </w:r>
          </w:p>
          <w:p w14:paraId="7B33D73A" w14:textId="77777777" w:rsidR="00877500" w:rsidRPr="00E55C81" w:rsidRDefault="0026390F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390F">
              <w:rPr>
                <w:rFonts w:ascii="Times New Roman" w:hAnsi="Times New Roman"/>
                <w:b/>
                <w:bCs/>
              </w:rPr>
              <w:t>услуги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D8B7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95B6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Документ, предоставляемый по условию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278E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Установленные требования к документу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5485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Форма (шаблон)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354D" w14:textId="06CB4AA1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Образец документа</w:t>
            </w:r>
            <w:r w:rsidR="004A46F8">
              <w:rPr>
                <w:rFonts w:ascii="Times New Roman" w:hAnsi="Times New Roman"/>
                <w:b/>
                <w:bCs/>
              </w:rPr>
              <w:t xml:space="preserve"> для </w:t>
            </w:r>
            <w:r w:rsidRPr="00E55C81">
              <w:rPr>
                <w:rFonts w:ascii="Times New Roman" w:hAnsi="Times New Roman"/>
                <w:b/>
                <w:bCs/>
              </w:rPr>
              <w:t xml:space="preserve">заполнения </w:t>
            </w:r>
          </w:p>
        </w:tc>
      </w:tr>
      <w:tr w:rsidR="00877500" w:rsidRPr="00E55C81" w14:paraId="109FFF26" w14:textId="77777777" w:rsidTr="002217EA">
        <w:trPr>
          <w:trHeight w:val="1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B7A2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AD6A8A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FBCF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1F93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090B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BF23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A13E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A75C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341C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8</w:t>
            </w:r>
          </w:p>
        </w:tc>
      </w:tr>
      <w:tr w:rsidR="00877500" w:rsidRPr="00E55C81" w14:paraId="1C66C425" w14:textId="77777777" w:rsidTr="002217EA">
        <w:trPr>
          <w:trHeight w:val="370"/>
        </w:trPr>
        <w:tc>
          <w:tcPr>
            <w:tcW w:w="1502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1AA3" w14:textId="3D56DEFB" w:rsidR="00877500" w:rsidRPr="008D2121" w:rsidRDefault="00A930C1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121">
              <w:rPr>
                <w:rFonts w:ascii="Times New Roman" w:hAnsi="Times New Roman"/>
                <w:sz w:val="20"/>
                <w:szCs w:val="20"/>
              </w:rPr>
              <w:t>Перераспределение земель и (или) земельных участков, находящихся в государственной или муниципальной собственности</w:t>
            </w:r>
            <w:r w:rsidR="005F1CDC" w:rsidRPr="008D2121">
              <w:rPr>
                <w:rFonts w:ascii="Times New Roman" w:hAnsi="Times New Roman"/>
                <w:sz w:val="20"/>
                <w:szCs w:val="20"/>
              </w:rPr>
              <w:t>,</w:t>
            </w:r>
            <w:r w:rsidRPr="008D2121">
              <w:rPr>
                <w:rFonts w:ascii="Times New Roman" w:hAnsi="Times New Roman"/>
                <w:sz w:val="20"/>
                <w:szCs w:val="20"/>
              </w:rPr>
              <w:t xml:space="preserve"> и земельных участков, находящихся в частной собственности</w:t>
            </w:r>
          </w:p>
        </w:tc>
      </w:tr>
      <w:tr w:rsidR="007F7F68" w:rsidRPr="00E55C81" w14:paraId="7DAC6472" w14:textId="77777777" w:rsidTr="002217EA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8C9E" w14:textId="77777777" w:rsidR="007F7F68" w:rsidRPr="00E55C81" w:rsidRDefault="007F7F68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266B0" w14:textId="77777777" w:rsidR="007F7F68" w:rsidRPr="00E55C81" w:rsidRDefault="007F7F68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A26E2" w14:textId="6F76A4A0" w:rsidR="00A930C1" w:rsidRPr="004A46F8" w:rsidRDefault="004A46F8" w:rsidP="0009603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A930C1" w:rsidRPr="004A46F8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  <w:p w14:paraId="3C136050" w14:textId="57EB983C" w:rsidR="007F7F68" w:rsidRDefault="004A46F8" w:rsidP="00096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6F8">
              <w:rPr>
                <w:rFonts w:ascii="Times New Roman" w:hAnsi="Times New Roman"/>
                <w:bCs/>
                <w:sz w:val="20"/>
                <w:szCs w:val="20"/>
              </w:rPr>
              <w:t>о перераспределении земельных участков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46F8">
              <w:rPr>
                <w:rFonts w:ascii="Times New Roman" w:hAnsi="Times New Roman"/>
                <w:bCs/>
                <w:sz w:val="20"/>
                <w:szCs w:val="20"/>
              </w:rPr>
              <w:t>(ст. 39.28, 39.29 Земельного кодекса РФ)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54618790" w14:textId="45F62E7A" w:rsidR="004A46F8" w:rsidRPr="004A46F8" w:rsidRDefault="004A46F8" w:rsidP="0009603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4A46F8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  <w:p w14:paraId="48FE3D1E" w14:textId="5274AF9B" w:rsidR="00891370" w:rsidRPr="004A46F8" w:rsidRDefault="004A46F8" w:rsidP="00096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6F8">
              <w:rPr>
                <w:rFonts w:ascii="Times New Roman" w:hAnsi="Times New Roman"/>
                <w:bCs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заключении соглашения о перераспределении земель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B919F" w14:textId="77777777" w:rsidR="007F7F68" w:rsidRPr="00E55C81" w:rsidRDefault="007F7F68" w:rsidP="005F3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1</w:t>
            </w:r>
            <w:r w:rsidR="00BD2E1C" w:rsidRPr="00E55C81">
              <w:rPr>
                <w:rFonts w:ascii="Times New Roman" w:hAnsi="Times New Roman"/>
                <w:sz w:val="20"/>
                <w:szCs w:val="20"/>
              </w:rPr>
              <w:t>/0</w:t>
            </w:r>
            <w:r w:rsidR="005F3FD2" w:rsidRPr="00E55C81">
              <w:rPr>
                <w:rFonts w:ascii="Times New Roman" w:hAnsi="Times New Roman"/>
                <w:sz w:val="20"/>
                <w:szCs w:val="20"/>
              </w:rPr>
              <w:t>,</w:t>
            </w:r>
            <w:r w:rsidR="005F3FD2" w:rsidRPr="00E55C81">
              <w:rPr>
                <w:sz w:val="28"/>
                <w:szCs w:val="28"/>
              </w:rPr>
              <w:t xml:space="preserve"> </w:t>
            </w:r>
            <w:r w:rsidR="005F3FD2" w:rsidRPr="00E55C81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 w:rsidR="005F3FD2" w:rsidRPr="00E55C81">
              <w:rPr>
                <w:rFonts w:ascii="Bodoni MT" w:hAnsi="Bodoni MT"/>
                <w:sz w:val="20"/>
                <w:szCs w:val="20"/>
              </w:rPr>
              <w:t xml:space="preserve"> </w:t>
            </w:r>
            <w:r w:rsidR="005F3FD2" w:rsidRPr="00E55C81">
              <w:rPr>
                <w:rFonts w:ascii="Times New Roman" w:hAnsi="Times New Roman"/>
                <w:sz w:val="20"/>
                <w:szCs w:val="20"/>
              </w:rPr>
              <w:t>в</w:t>
            </w:r>
            <w:r w:rsidR="005F3FD2" w:rsidRPr="00E55C81">
              <w:rPr>
                <w:rFonts w:ascii="Bodoni MT" w:hAnsi="Bodoni MT"/>
                <w:sz w:val="20"/>
                <w:szCs w:val="20"/>
              </w:rPr>
              <w:t xml:space="preserve"> </w:t>
            </w:r>
            <w:r w:rsidR="005F3FD2" w:rsidRPr="00E55C81">
              <w:rPr>
                <w:rFonts w:ascii="Times New Roman" w:hAnsi="Times New Roman"/>
                <w:sz w:val="20"/>
                <w:szCs w:val="20"/>
              </w:rPr>
              <w:t>дело</w:t>
            </w:r>
          </w:p>
          <w:p w14:paraId="0B8E65EB" w14:textId="77777777" w:rsidR="00BE18E8" w:rsidRPr="00E55C81" w:rsidRDefault="00BE18E8" w:rsidP="005F3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8A416" w14:textId="77777777" w:rsidR="007F7F68" w:rsidRPr="00E55C81" w:rsidRDefault="00AC25AA" w:rsidP="0059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н</w:t>
            </w:r>
            <w:r w:rsidR="007F7F68" w:rsidRPr="00E55C81">
              <w:rPr>
                <w:rFonts w:ascii="Times New Roman" w:hAnsi="Times New Roman"/>
                <w:sz w:val="20"/>
                <w:szCs w:val="20"/>
              </w:rPr>
              <w:t xml:space="preserve">ет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BD748" w14:textId="77777777" w:rsidR="007F7F68" w:rsidRPr="00E55C81" w:rsidRDefault="007F7F68" w:rsidP="0059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Форма документа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0A3D9" w14:textId="77777777" w:rsidR="007F7F68" w:rsidRDefault="007F7F68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14:paraId="1DAE9F3A" w14:textId="376A8C02" w:rsidR="00FC218B" w:rsidRPr="00E55C81" w:rsidRDefault="00FC218B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535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CB106" w14:textId="5C55FE41" w:rsidR="00ED23A3" w:rsidRDefault="00ED23A3" w:rsidP="00DD353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DD3535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FC218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4F1F4524" w14:textId="73801DCD" w:rsidR="00FC218B" w:rsidRPr="00DD3535" w:rsidRDefault="00FC218B" w:rsidP="00DD353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D3535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</w:tc>
      </w:tr>
      <w:tr w:rsidR="007F7F68" w:rsidRPr="00E55C81" w14:paraId="7F1B427E" w14:textId="77777777" w:rsidTr="002217EA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589B" w14:textId="77777777" w:rsidR="007F7F68" w:rsidRPr="00E55C81" w:rsidRDefault="007F7F68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2216D" w14:textId="77777777" w:rsidR="007F7F68" w:rsidRPr="00E55C81" w:rsidRDefault="007F7F68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iCs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93ABF" w14:textId="56F0ED6C" w:rsidR="00696A0C" w:rsidRPr="00E55C81" w:rsidRDefault="00696A0C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Паспорт</w:t>
            </w:r>
            <w:r w:rsidR="00DB0979">
              <w:rPr>
                <w:rFonts w:ascii="Times New Roman" w:hAnsi="Times New Roman"/>
                <w:sz w:val="20"/>
                <w:szCs w:val="20"/>
              </w:rPr>
              <w:t>, свидетельство о рождении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F9DCF" w14:textId="77777777" w:rsidR="00BE18E8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0</w:t>
            </w:r>
            <w:r w:rsidR="00BE18E8" w:rsidRPr="00E55C81">
              <w:rPr>
                <w:rFonts w:ascii="Times New Roman" w:hAnsi="Times New Roman"/>
                <w:sz w:val="20"/>
                <w:szCs w:val="20"/>
              </w:rPr>
              <w:t xml:space="preserve">/1 </w:t>
            </w:r>
            <w:r w:rsidRPr="00E55C81">
              <w:rPr>
                <w:rFonts w:ascii="Times New Roman" w:hAnsi="Times New Roman"/>
                <w:sz w:val="20"/>
                <w:szCs w:val="20"/>
              </w:rPr>
              <w:t xml:space="preserve">установление личности заявителя, </w:t>
            </w:r>
            <w:r w:rsidR="00BE18E8" w:rsidRPr="00E55C81">
              <w:rPr>
                <w:rFonts w:ascii="Times New Roman" w:hAnsi="Times New Roman"/>
                <w:sz w:val="20"/>
                <w:szCs w:val="20"/>
              </w:rPr>
              <w:t>снятие копии,</w:t>
            </w:r>
            <w:r w:rsidRPr="00E55C81">
              <w:rPr>
                <w:rFonts w:ascii="Times New Roman" w:hAnsi="Times New Roman"/>
                <w:sz w:val="20"/>
                <w:szCs w:val="20"/>
              </w:rPr>
              <w:t xml:space="preserve"> возврат оригинала, формирование в дело  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5E1AC" w14:textId="77777777" w:rsidR="007F7F68" w:rsidRPr="00E55C81" w:rsidRDefault="007F7F68" w:rsidP="0059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F444C" w14:textId="77777777" w:rsidR="007F7F68" w:rsidRPr="00E55C81" w:rsidRDefault="007F7F68" w:rsidP="0059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BF605" w14:textId="77777777" w:rsidR="00BE18E8" w:rsidRPr="00E55C81" w:rsidRDefault="00BD2E1C" w:rsidP="00BE1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9F290" w14:textId="77777777" w:rsidR="007F7F68" w:rsidRPr="00E55C81" w:rsidRDefault="00BD2E1C" w:rsidP="00BE1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0A6B" w:rsidRPr="00E55C81" w14:paraId="674B369D" w14:textId="77777777" w:rsidTr="002217EA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737" w14:textId="77777777" w:rsidR="00140A6B" w:rsidRPr="00E55C81" w:rsidRDefault="00140A6B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D042B" w14:textId="55A0F5C2" w:rsidR="00140A6B" w:rsidRPr="00DB0979" w:rsidRDefault="00DB0979" w:rsidP="00327D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DB0979">
              <w:rPr>
                <w:rFonts w:ascii="Times New Roman" w:hAnsi="Times New Roman"/>
                <w:sz w:val="20"/>
                <w:szCs w:val="20"/>
              </w:rPr>
              <w:t xml:space="preserve">опии правоустанавливающих или </w:t>
            </w:r>
            <w:proofErr w:type="spellStart"/>
            <w:r w:rsidRPr="00DB0979">
              <w:rPr>
                <w:rFonts w:ascii="Times New Roman" w:hAnsi="Times New Roman"/>
                <w:sz w:val="20"/>
                <w:szCs w:val="20"/>
              </w:rPr>
              <w:t>правоудостоверяющих</w:t>
            </w:r>
            <w:proofErr w:type="spellEnd"/>
            <w:r w:rsidRPr="00DB0979">
              <w:rPr>
                <w:rFonts w:ascii="Times New Roman" w:hAnsi="Times New Roman"/>
                <w:sz w:val="20"/>
                <w:szCs w:val="20"/>
              </w:rPr>
              <w:t xml:space="preserve"> документов на земельный участок, принадлежащий заявителю в случае, если право собственности не зарегистрировано </w:t>
            </w:r>
            <w:r w:rsidRPr="00DB0979">
              <w:rPr>
                <w:rFonts w:ascii="Times New Roman" w:hAnsi="Times New Roman"/>
                <w:sz w:val="20"/>
                <w:szCs w:val="20"/>
              </w:rPr>
              <w:br/>
              <w:t xml:space="preserve">в Едином государственном реестре </w:t>
            </w:r>
            <w:r w:rsidRPr="00DB0979">
              <w:rPr>
                <w:rFonts w:ascii="Times New Roman" w:hAnsi="Times New Roman"/>
                <w:sz w:val="20"/>
                <w:szCs w:val="20"/>
              </w:rPr>
              <w:lastRenderedPageBreak/>
              <w:t>недвижимости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5C1A1" w14:textId="0CFC1558" w:rsidR="00140A6B" w:rsidRPr="00E55C81" w:rsidRDefault="00DB0979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  <w:r w:rsidRPr="00DB0979">
              <w:rPr>
                <w:rFonts w:ascii="Times New Roman" w:hAnsi="Times New Roman"/>
                <w:sz w:val="20"/>
                <w:szCs w:val="20"/>
              </w:rPr>
              <w:t xml:space="preserve">опии правоустанавливающих или </w:t>
            </w:r>
            <w:proofErr w:type="spellStart"/>
            <w:r w:rsidRPr="00DB0979">
              <w:rPr>
                <w:rFonts w:ascii="Times New Roman" w:hAnsi="Times New Roman"/>
                <w:sz w:val="20"/>
                <w:szCs w:val="20"/>
              </w:rPr>
              <w:t>правоудостоверяющих</w:t>
            </w:r>
            <w:proofErr w:type="spellEnd"/>
            <w:r w:rsidRPr="00DB0979">
              <w:rPr>
                <w:rFonts w:ascii="Times New Roman" w:hAnsi="Times New Roman"/>
                <w:sz w:val="20"/>
                <w:szCs w:val="20"/>
              </w:rPr>
              <w:t xml:space="preserve"> документов на земельный участок, принадлежащий заявителю в случае, если право собственности не зарегистрировано </w:t>
            </w:r>
            <w:r w:rsidRPr="00DB0979">
              <w:rPr>
                <w:rFonts w:ascii="Times New Roman" w:hAnsi="Times New Roman"/>
                <w:sz w:val="20"/>
                <w:szCs w:val="20"/>
              </w:rPr>
              <w:br/>
              <w:t>в Едином государственном реестре недвижимости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23FCB" w14:textId="1BC19F8C" w:rsidR="00696A0C" w:rsidRPr="00E55C81" w:rsidRDefault="00DB0979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5FD6D" w14:textId="77777777" w:rsidR="00140A6B" w:rsidRPr="00E55C81" w:rsidRDefault="00140A6B" w:rsidP="00432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81EA8" w14:textId="77777777" w:rsidR="00140A6B" w:rsidRPr="00E55C81" w:rsidRDefault="00AB7D04" w:rsidP="00AB7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CE7A1" w14:textId="77777777" w:rsidR="00140A6B" w:rsidRPr="00E55C81" w:rsidRDefault="00BD2E1C" w:rsidP="00BE1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EC1BC" w14:textId="77777777" w:rsidR="00140A6B" w:rsidRPr="00E55C81" w:rsidRDefault="00BD2E1C" w:rsidP="00BE1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6A0C" w:rsidRPr="00E55C81" w14:paraId="2D568648" w14:textId="77777777" w:rsidTr="002217EA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25C3" w14:textId="77777777" w:rsidR="00696A0C" w:rsidRPr="00E55C81" w:rsidRDefault="00696A0C" w:rsidP="00696A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485ED" w14:textId="77777777"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2B802" w14:textId="77777777"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9CF36" w14:textId="77777777"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1/0 формирование в дело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F2414" w14:textId="77777777"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81A52" w14:textId="77777777"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Приказ Министерства экономического развития РФ от 27 ноября 2014 года №762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6B88B" w14:textId="77777777" w:rsidR="00696A0C" w:rsidRPr="00E55C81" w:rsidRDefault="00BD2E1C" w:rsidP="00696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296F9" w14:textId="77777777" w:rsidR="00696A0C" w:rsidRPr="00E55C81" w:rsidRDefault="00BD2E1C" w:rsidP="00696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6A0C" w:rsidRPr="00E55C81" w14:paraId="08E7C21B" w14:textId="77777777" w:rsidTr="002217EA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37FE" w14:textId="77777777" w:rsidR="00696A0C" w:rsidRPr="00E55C81" w:rsidRDefault="00696A0C" w:rsidP="00696A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3022F" w14:textId="77777777"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 CYR" w:eastAsia="Nimbus Roman No9 L" w:hAnsi="Times New Roman CYR" w:cs="Times New Roman CYR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7A91A" w14:textId="77777777"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 CYR" w:eastAsia="Nimbus Roman No9 L" w:hAnsi="Times New Roman CYR" w:cs="Times New Roman CYR"/>
                <w:sz w:val="20"/>
                <w:szCs w:val="20"/>
              </w:rPr>
              <w:t>Доверенность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F3718" w14:textId="77777777"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0/1 снятие копии, возврат оригинала, формирование в дело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155BB" w14:textId="77777777"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2C1BF" w14:textId="77777777"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F9BED" w14:textId="77777777" w:rsidR="00696A0C" w:rsidRPr="00E55C81" w:rsidRDefault="00BD2E1C" w:rsidP="00696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D76EA" w14:textId="77777777" w:rsidR="00696A0C" w:rsidRPr="00E55C81" w:rsidRDefault="00BD2E1C" w:rsidP="00696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6A0C" w:rsidRPr="00E55C81" w14:paraId="0E9FC5BD" w14:textId="77777777" w:rsidTr="002217EA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4A25" w14:textId="77777777" w:rsidR="00696A0C" w:rsidRPr="00E55C81" w:rsidRDefault="00696A0C" w:rsidP="00696A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F3A18" w14:textId="77777777"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47D97" w14:textId="77777777"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2DFA6" w14:textId="77777777"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1/0 формирование в дело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ABC51" w14:textId="77777777"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76789" w14:textId="77777777"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BD333" w14:textId="77777777" w:rsidR="00696A0C" w:rsidRPr="00E55C81" w:rsidRDefault="00BD2E1C" w:rsidP="00696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242F7" w14:textId="77777777" w:rsidR="00696A0C" w:rsidRPr="00E55C81" w:rsidRDefault="00BD2E1C" w:rsidP="00696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26B517C0" w14:textId="77777777" w:rsidR="00877500" w:rsidRPr="00E55C81" w:rsidRDefault="00877500" w:rsidP="00877500">
      <w:pPr>
        <w:rPr>
          <w:rFonts w:ascii="Times New Roman" w:hAnsi="Times New Roman"/>
        </w:rPr>
        <w:sectPr w:rsidR="00877500" w:rsidRPr="00E55C81" w:rsidSect="0001509B">
          <w:pgSz w:w="16838" w:h="11906" w:orient="landscape"/>
          <w:pgMar w:top="539" w:right="1134" w:bottom="540" w:left="1134" w:header="709" w:footer="709" w:gutter="0"/>
          <w:cols w:space="708"/>
          <w:docGrid w:linePitch="360"/>
        </w:sectPr>
      </w:pPr>
    </w:p>
    <w:p w14:paraId="672CA6F6" w14:textId="77777777" w:rsidR="0009603F" w:rsidRDefault="0009603F" w:rsidP="00221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</w:t>
      </w:r>
      <w:r w:rsidR="00877500" w:rsidRPr="00E55C81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4</w:t>
      </w:r>
      <w:r w:rsidR="00877500" w:rsidRPr="00E55C8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Документы и сведения, получаемые посредством </w:t>
      </w:r>
    </w:p>
    <w:p w14:paraId="0C5CE0F8" w14:textId="01112A87" w:rsidR="00877500" w:rsidRDefault="0009603F" w:rsidP="00221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                 </w:t>
      </w:r>
      <w:r w:rsidR="00877500" w:rsidRPr="00E55C81">
        <w:rPr>
          <w:rFonts w:ascii="Times New Roman" w:hAnsi="Times New Roman"/>
          <w:b/>
          <w:sz w:val="28"/>
          <w:szCs w:val="28"/>
          <w:shd w:val="clear" w:color="auto" w:fill="FFFFFF"/>
        </w:rPr>
        <w:t>межведомственного информационного взаимодействия</w:t>
      </w:r>
    </w:p>
    <w:p w14:paraId="0A9929A1" w14:textId="77777777" w:rsidR="002217EA" w:rsidRPr="00E55C81" w:rsidRDefault="002217EA" w:rsidP="00221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2622"/>
        <w:gridCol w:w="1701"/>
        <w:gridCol w:w="1559"/>
        <w:gridCol w:w="1843"/>
        <w:gridCol w:w="1418"/>
        <w:gridCol w:w="1701"/>
        <w:gridCol w:w="1417"/>
        <w:gridCol w:w="1276"/>
      </w:tblGrid>
      <w:tr w:rsidR="002217EA" w:rsidRPr="00E55C81" w14:paraId="705E6A41" w14:textId="77777777" w:rsidTr="002217EA">
        <w:trPr>
          <w:trHeight w:val="242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30C1" w14:textId="77777777" w:rsidR="002217EA" w:rsidRPr="00E55C81" w:rsidRDefault="002217EA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 xml:space="preserve">Реквизиты актуальной </w:t>
            </w:r>
          </w:p>
          <w:p w14:paraId="476E51D3" w14:textId="77777777" w:rsidR="002217EA" w:rsidRPr="00E55C81" w:rsidRDefault="002217EA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технологической карты межведомственного взаимодействия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F333" w14:textId="77777777" w:rsidR="002217EA" w:rsidRPr="00E55C81" w:rsidRDefault="002217EA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ECC8" w14:textId="77777777" w:rsidR="002217EA" w:rsidRPr="00E55C81" w:rsidRDefault="002217EA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74E0" w14:textId="77777777" w:rsidR="002217EA" w:rsidRPr="00E55C81" w:rsidRDefault="002217EA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5C0B" w14:textId="77777777" w:rsidR="002217EA" w:rsidRPr="00E55C81" w:rsidRDefault="002217EA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BAFC" w14:textId="77777777" w:rsidR="002217EA" w:rsidRPr="00E55C81" w:rsidRDefault="002217EA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  <w:lang w:val="en-US"/>
              </w:rPr>
              <w:t>SID</w:t>
            </w:r>
            <w:r w:rsidRPr="00E55C81">
              <w:rPr>
                <w:rFonts w:ascii="Times New Roman" w:hAnsi="Times New Roman"/>
                <w:b/>
                <w:bCs/>
              </w:rPr>
              <w:t xml:space="preserve"> электронного сервиса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16BE" w14:textId="77777777" w:rsidR="002217EA" w:rsidRPr="00E55C81" w:rsidRDefault="002217EA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1C30" w14:textId="080DEFCF" w:rsidR="002217EA" w:rsidRPr="00E55C81" w:rsidRDefault="002217EA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Форма (шаблон) межведомственного запроса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3ADF" w14:textId="77777777" w:rsidR="002217EA" w:rsidRPr="00E55C81" w:rsidRDefault="002217EA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Образец заполнения формы межведомственного запроса</w:t>
            </w:r>
          </w:p>
        </w:tc>
      </w:tr>
      <w:tr w:rsidR="002217EA" w:rsidRPr="00E55C81" w14:paraId="7395778F" w14:textId="77777777" w:rsidTr="002217EA">
        <w:trPr>
          <w:trHeight w:val="37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395E" w14:textId="77777777" w:rsidR="002217EA" w:rsidRPr="00E55C81" w:rsidRDefault="002217EA" w:rsidP="0087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D1CB" w14:textId="77777777" w:rsidR="002217EA" w:rsidRPr="00E55C81" w:rsidRDefault="002217EA" w:rsidP="0087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4252" w14:textId="77777777" w:rsidR="002217EA" w:rsidRPr="00E55C81" w:rsidRDefault="002217EA" w:rsidP="0087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1B02" w14:textId="77777777" w:rsidR="002217EA" w:rsidRPr="00E55C81" w:rsidRDefault="002217EA" w:rsidP="0087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DFB0" w14:textId="77777777" w:rsidR="002217EA" w:rsidRPr="00E55C81" w:rsidRDefault="002217EA" w:rsidP="0087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331D" w14:textId="77777777" w:rsidR="002217EA" w:rsidRPr="00E55C81" w:rsidRDefault="002217EA" w:rsidP="0087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A0A6" w14:textId="77777777" w:rsidR="002217EA" w:rsidRPr="00E55C81" w:rsidRDefault="002217EA" w:rsidP="0087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D43A" w14:textId="65C4B19F" w:rsidR="002217EA" w:rsidRPr="00E55C81" w:rsidRDefault="002217EA" w:rsidP="0087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7955" w14:textId="77777777" w:rsidR="002217EA" w:rsidRPr="00E55C81" w:rsidRDefault="002217EA" w:rsidP="0087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9</w:t>
            </w:r>
          </w:p>
        </w:tc>
      </w:tr>
      <w:tr w:rsidR="002217EA" w:rsidRPr="00E55C81" w14:paraId="74B0D3D4" w14:textId="36A197FC" w:rsidTr="008D2121">
        <w:trPr>
          <w:trHeight w:val="29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072EA" w14:textId="35076984" w:rsidR="002217EA" w:rsidRPr="008D2121" w:rsidRDefault="002217EA" w:rsidP="008D2121">
            <w:pPr>
              <w:spacing w:after="0" w:line="240" w:lineRule="auto"/>
              <w:ind w:right="1520"/>
              <w:jc w:val="center"/>
              <w:rPr>
                <w:sz w:val="20"/>
                <w:szCs w:val="20"/>
              </w:rPr>
            </w:pPr>
            <w:r w:rsidRPr="008D2121">
              <w:rPr>
                <w:rFonts w:ascii="Times New Roman" w:hAnsi="Times New Roman"/>
                <w:sz w:val="20"/>
                <w:szCs w:val="20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</w:t>
            </w:r>
            <w:r w:rsidR="008D2121" w:rsidRPr="008D2121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8D2121">
              <w:rPr>
                <w:rFonts w:ascii="Times New Roman" w:hAnsi="Times New Roman"/>
                <w:sz w:val="20"/>
                <w:szCs w:val="20"/>
              </w:rPr>
              <w:t>земельных участков, находящихся в частной собственности</w:t>
            </w:r>
          </w:p>
        </w:tc>
      </w:tr>
      <w:tr w:rsidR="002217EA" w:rsidRPr="00E55C81" w14:paraId="2F42158F" w14:textId="77777777" w:rsidTr="002217EA">
        <w:trPr>
          <w:trHeight w:val="29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F85" w14:textId="77777777" w:rsidR="002217EA" w:rsidRPr="00E55C81" w:rsidRDefault="002217EA" w:rsidP="00221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838C" w14:textId="1000E9E6" w:rsidR="002217EA" w:rsidRPr="00E55C81" w:rsidRDefault="002217EA" w:rsidP="00221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недвижимо</w:t>
            </w:r>
            <w:r>
              <w:rPr>
                <w:rFonts w:ascii="Times New Roman" w:hAnsi="Times New Roman"/>
                <w:sz w:val="20"/>
                <w:szCs w:val="20"/>
              </w:rPr>
              <w:t>сти</w:t>
            </w:r>
            <w:r w:rsidRPr="00E55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 основных характеристиках и зарегистрированных правах на объект недвижимости</w:t>
            </w:r>
            <w:r w:rsidRPr="00FE2188">
              <w:rPr>
                <w:rFonts w:ascii="Times New Roman" w:hAnsi="Times New Roman"/>
                <w:sz w:val="20"/>
                <w:szCs w:val="20"/>
              </w:rPr>
              <w:t xml:space="preserve"> (ЕГРН)</w:t>
            </w:r>
            <w:r w:rsidRPr="00E55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или </w:t>
            </w:r>
            <w:r w:rsidRPr="00E55C81">
              <w:rPr>
                <w:rFonts w:ascii="Times New Roman" w:hAnsi="Times New Roman"/>
                <w:sz w:val="20"/>
                <w:szCs w:val="20"/>
              </w:rPr>
              <w:t xml:space="preserve">уведомление об отсутствии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сведений в Едином государственном реестре недвижимости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170B8" w14:textId="0D32D6CD" w:rsidR="002217EA" w:rsidRPr="00E55C81" w:rsidRDefault="002217EA" w:rsidP="002217EA">
            <w:pPr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Сведения из ЕГР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E55C81">
              <w:rPr>
                <w:rFonts w:ascii="Times New Roman" w:hAnsi="Times New Roman"/>
                <w:sz w:val="20"/>
                <w:szCs w:val="20"/>
              </w:rPr>
              <w:t xml:space="preserve"> на земельный участок</w:t>
            </w:r>
          </w:p>
          <w:p w14:paraId="5F5E1B08" w14:textId="77777777" w:rsidR="002217EA" w:rsidRPr="00E55C81" w:rsidRDefault="002217EA" w:rsidP="00221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FA18" w14:textId="5CFFB50C" w:rsidR="002217EA" w:rsidRPr="00FE2188" w:rsidRDefault="002217EA" w:rsidP="002217E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E2188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м</w:t>
            </w:r>
          </w:p>
          <w:p w14:paraId="096A2BAF" w14:textId="77777777" w:rsidR="002217EA" w:rsidRPr="00E55C81" w:rsidRDefault="002217EA" w:rsidP="0022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A9E8F" w14:textId="77777777" w:rsidR="002217EA" w:rsidRPr="00E55C81" w:rsidRDefault="002217EA" w:rsidP="002217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Росреестр</w:t>
            </w:r>
          </w:p>
          <w:p w14:paraId="1D41A074" w14:textId="77777777" w:rsidR="002217EA" w:rsidRPr="00E55C81" w:rsidRDefault="002217EA" w:rsidP="0022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54712" w14:textId="77777777" w:rsidR="002217EA" w:rsidRPr="00E55C81" w:rsidRDefault="002217EA" w:rsidP="0022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E55C81">
              <w:rPr>
                <w:rFonts w:ascii="Times New Roman" w:hAnsi="Times New Roman"/>
                <w:sz w:val="20"/>
                <w:szCs w:val="20"/>
              </w:rPr>
              <w:t>ID0003564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7481F0" w14:textId="77777777" w:rsidR="002217EA" w:rsidRPr="00E55C81" w:rsidRDefault="002217EA" w:rsidP="0022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9AC88" w14:textId="5E575B8E" w:rsidR="002217EA" w:rsidRPr="00E55C81" w:rsidRDefault="002217EA" w:rsidP="0022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C96CD" w14:textId="77777777" w:rsidR="002217EA" w:rsidRPr="00E55C81" w:rsidRDefault="002217EA" w:rsidP="0022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6226B45F" w14:textId="77777777" w:rsidR="00877500" w:rsidRPr="00E55C81" w:rsidRDefault="00877500" w:rsidP="00877500">
      <w:pPr>
        <w:rPr>
          <w:rFonts w:ascii="Times New Roman" w:hAnsi="Times New Roman"/>
        </w:rPr>
      </w:pPr>
    </w:p>
    <w:p w14:paraId="31CEBB08" w14:textId="77777777" w:rsidR="00976895" w:rsidRDefault="00976895" w:rsidP="0018600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1BCCA7A" w14:textId="77777777" w:rsidR="00976895" w:rsidRDefault="00976895" w:rsidP="0018600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A129BD3" w14:textId="77777777" w:rsidR="00976895" w:rsidRDefault="00976895" w:rsidP="0018600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A6A686" w14:textId="77777777" w:rsidR="00976895" w:rsidRDefault="00976895" w:rsidP="0018600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E29CAC" w14:textId="46F0BD9A" w:rsidR="00877500" w:rsidRPr="00E55C81" w:rsidRDefault="00877500" w:rsidP="0018600B">
      <w:pPr>
        <w:jc w:val="center"/>
        <w:rPr>
          <w:rFonts w:ascii="Times New Roman" w:hAnsi="Times New Roman"/>
          <w:b/>
          <w:sz w:val="28"/>
          <w:szCs w:val="28"/>
        </w:rPr>
      </w:pPr>
      <w:r w:rsidRPr="00E55C81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09603F">
        <w:rPr>
          <w:rFonts w:ascii="Times New Roman" w:hAnsi="Times New Roman"/>
          <w:b/>
          <w:sz w:val="28"/>
          <w:szCs w:val="28"/>
        </w:rPr>
        <w:t>5</w:t>
      </w:r>
      <w:r w:rsidRPr="00E55C81">
        <w:rPr>
          <w:rFonts w:ascii="Times New Roman" w:hAnsi="Times New Roman"/>
          <w:b/>
          <w:sz w:val="28"/>
          <w:szCs w:val="28"/>
        </w:rPr>
        <w:t>. Результат услуги</w:t>
      </w:r>
    </w:p>
    <w:tbl>
      <w:tblPr>
        <w:tblW w:w="1559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293"/>
        <w:gridCol w:w="1982"/>
        <w:gridCol w:w="1699"/>
        <w:gridCol w:w="1826"/>
        <w:gridCol w:w="1998"/>
        <w:gridCol w:w="2109"/>
        <w:gridCol w:w="1701"/>
        <w:gridCol w:w="9"/>
        <w:gridCol w:w="1549"/>
        <w:gridCol w:w="10"/>
        <w:gridCol w:w="1398"/>
        <w:gridCol w:w="20"/>
      </w:tblGrid>
      <w:tr w:rsidR="007F1090" w:rsidRPr="00E55C81" w14:paraId="3C173374" w14:textId="77777777" w:rsidTr="007F1090">
        <w:trPr>
          <w:trHeight w:val="1507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2522" w14:textId="77777777" w:rsidR="007F1090" w:rsidRPr="00E55C81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1A8176" w14:textId="77777777" w:rsidR="007F1090" w:rsidRPr="0026390F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390F">
              <w:rPr>
                <w:rFonts w:ascii="Times New Roman" w:hAnsi="Times New Roman"/>
                <w:b/>
                <w:bCs/>
              </w:rPr>
              <w:t>Документ/документы, являющиеся результатом услуги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E5833A" w14:textId="77777777" w:rsidR="007F1090" w:rsidRPr="0026390F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390F">
              <w:rPr>
                <w:rFonts w:ascii="Times New Roman" w:hAnsi="Times New Roman"/>
                <w:b/>
                <w:bCs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E82F79" w14:textId="77777777" w:rsidR="007F1090" w:rsidRPr="0026390F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390F">
              <w:rPr>
                <w:rFonts w:ascii="Times New Roman" w:hAnsi="Times New Roman"/>
                <w:b/>
                <w:bCs/>
              </w:rPr>
              <w:t>Характеристика результата (положительный/отрицательный)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7201E9" w14:textId="77777777" w:rsidR="007F1090" w:rsidRPr="0026390F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390F">
              <w:rPr>
                <w:rFonts w:ascii="Times New Roman" w:hAnsi="Times New Roman"/>
                <w:b/>
                <w:bCs/>
              </w:rPr>
              <w:t>Форма документа/документов, являющимся результатом услуги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C01006" w14:textId="77777777" w:rsidR="007F1090" w:rsidRPr="0026390F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390F">
              <w:rPr>
                <w:rFonts w:ascii="Times New Roman" w:hAnsi="Times New Roman"/>
                <w:b/>
                <w:bCs/>
              </w:rPr>
              <w:t>Образец документа/документов, являющихся результатом услуги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1F9A" w14:textId="77777777" w:rsidR="007F1090" w:rsidRPr="00E55C81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 xml:space="preserve">Способ </w:t>
            </w:r>
          </w:p>
          <w:p w14:paraId="2754295E" w14:textId="77777777" w:rsidR="007F1090" w:rsidRPr="00E55C81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 xml:space="preserve">получения </w:t>
            </w:r>
          </w:p>
          <w:p w14:paraId="62C3CD7E" w14:textId="77777777" w:rsidR="007F1090" w:rsidRPr="00E55C81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результата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4C85" w14:textId="77777777" w:rsidR="007F1090" w:rsidRPr="00E55C81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Срок хранения невостребованных заявителем результатов</w:t>
            </w:r>
          </w:p>
        </w:tc>
      </w:tr>
      <w:tr w:rsidR="007F1090" w:rsidRPr="00E55C81" w14:paraId="24147500" w14:textId="77777777" w:rsidTr="007F1090">
        <w:trPr>
          <w:trHeight w:val="1507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B843" w14:textId="77777777" w:rsidR="007F1090" w:rsidRPr="00E55C81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DB59" w14:textId="77777777" w:rsidR="007F1090" w:rsidRPr="00E55C81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CC95" w14:textId="77777777" w:rsidR="007F1090" w:rsidRPr="00E55C81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5582" w14:textId="77777777" w:rsidR="007F1090" w:rsidRPr="00E55C81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2CDA" w14:textId="77777777" w:rsidR="007F1090" w:rsidRPr="00E55C81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6BC1" w14:textId="77777777" w:rsidR="007F1090" w:rsidRPr="00E55C81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8EEF" w14:textId="77777777" w:rsidR="007F1090" w:rsidRPr="00E55C81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2D09" w14:textId="77777777" w:rsidR="007F1090" w:rsidRPr="00E55C81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в органе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6D50" w14:textId="77777777" w:rsidR="007F1090" w:rsidRPr="00E55C81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в МФЦ</w:t>
            </w:r>
          </w:p>
        </w:tc>
      </w:tr>
      <w:tr w:rsidR="007F1090" w:rsidRPr="00E55C81" w14:paraId="6AD3D16E" w14:textId="77777777" w:rsidTr="007F1090">
        <w:trPr>
          <w:trHeight w:val="344"/>
        </w:trPr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39CC" w14:textId="77777777" w:rsidR="007F1090" w:rsidRPr="00E55C81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bookmarkStart w:id="1" w:name="_GoBack" w:colFirst="6" w:colLast="6"/>
            <w:r w:rsidRPr="00E55C8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14D0" w14:textId="77777777" w:rsidR="007F1090" w:rsidRPr="00E55C81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30E6" w14:textId="77777777" w:rsidR="007F1090" w:rsidRPr="00E55C81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D062" w14:textId="77777777" w:rsidR="007F1090" w:rsidRPr="00E55C81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F793" w14:textId="77777777" w:rsidR="007F1090" w:rsidRPr="00E55C81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1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902E" w14:textId="77777777" w:rsidR="007F1090" w:rsidRPr="00E55C81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482B" w14:textId="77777777" w:rsidR="007F1090" w:rsidRPr="00E55C81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5CE8" w14:textId="77777777" w:rsidR="007F1090" w:rsidRPr="00E55C81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0E77" w14:textId="77777777" w:rsidR="007F1090" w:rsidRPr="00E55C81" w:rsidRDefault="007F109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9</w:t>
            </w:r>
          </w:p>
        </w:tc>
      </w:tr>
      <w:bookmarkEnd w:id="1"/>
      <w:tr w:rsidR="00680C3B" w:rsidRPr="00330974" w14:paraId="444EB647" w14:textId="77777777" w:rsidTr="007F1090">
        <w:trPr>
          <w:gridAfter w:val="1"/>
          <w:wAfter w:w="20" w:type="dxa"/>
          <w:trHeight w:val="7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5FDF" w14:textId="77777777" w:rsidR="00680C3B" w:rsidRPr="00330974" w:rsidRDefault="00680C3B" w:rsidP="0087750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2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8D20C" w14:textId="77777777" w:rsidR="00680C3B" w:rsidRPr="00330974" w:rsidRDefault="00C1674B" w:rsidP="00680C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0974">
              <w:rPr>
                <w:rFonts w:ascii="Times New Roman" w:hAnsi="Times New Roman"/>
                <w:sz w:val="20"/>
                <w:szCs w:val="2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806BDD" w:rsidRPr="00330974" w14:paraId="7F581707" w14:textId="77777777" w:rsidTr="007F1090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AA2C" w14:textId="77777777" w:rsidR="00806BDD" w:rsidRPr="00330974" w:rsidRDefault="00806BDD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97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40E6E" w14:textId="77777777" w:rsidR="00806BDD" w:rsidRPr="00330974" w:rsidRDefault="00F25F56" w:rsidP="00A77A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974">
              <w:rPr>
                <w:rFonts w:ascii="Times New Roman" w:hAnsi="Times New Roman"/>
                <w:sz w:val="20"/>
                <w:szCs w:val="20"/>
              </w:rPr>
              <w:t>Подписанное сторонами соглашение о перераспределении земель и (или) земельных участков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A97DC" w14:textId="77777777" w:rsidR="00806BDD" w:rsidRPr="00330974" w:rsidRDefault="00F25F56" w:rsidP="00F25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974">
              <w:rPr>
                <w:rFonts w:ascii="Times New Roman" w:hAnsi="Times New Roman"/>
                <w:sz w:val="20"/>
                <w:szCs w:val="20"/>
              </w:rPr>
              <w:t>Определены в регламенте предоставления данной муниципальной услуги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09D2E" w14:textId="77777777" w:rsidR="00806BDD" w:rsidRPr="00330974" w:rsidRDefault="00806BD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74">
              <w:rPr>
                <w:rFonts w:ascii="Times New Roman" w:hAnsi="Times New Roman"/>
                <w:sz w:val="20"/>
                <w:szCs w:val="20"/>
              </w:rPr>
              <w:t xml:space="preserve">Положительный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AA16A" w14:textId="77777777" w:rsidR="00ED23A3" w:rsidRPr="00330974" w:rsidRDefault="00B363AB" w:rsidP="00B36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097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F1FB9" w14:textId="77777777" w:rsidR="00806BDD" w:rsidRPr="00330974" w:rsidRDefault="00A07793" w:rsidP="00A077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0C93B" w14:textId="4DFA7C9C" w:rsidR="00806BDD" w:rsidRPr="00330974" w:rsidRDefault="00806BDD" w:rsidP="00590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74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FE2188" w:rsidRPr="00FE2188">
              <w:rPr>
                <w:rFonts w:ascii="Times New Roman" w:hAnsi="Times New Roman"/>
                <w:sz w:val="20"/>
                <w:szCs w:val="20"/>
              </w:rPr>
              <w:t>КУМИ</w:t>
            </w:r>
            <w:r w:rsidRPr="00330974">
              <w:rPr>
                <w:rFonts w:ascii="Times New Roman" w:hAnsi="Times New Roman"/>
                <w:sz w:val="20"/>
                <w:szCs w:val="20"/>
              </w:rPr>
              <w:t xml:space="preserve"> на бумажном носителе, через МФЦ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4D226" w14:textId="77777777" w:rsidR="00806BDD" w:rsidRPr="00330974" w:rsidRDefault="00806BDD" w:rsidP="004E58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74">
              <w:rPr>
                <w:rFonts w:ascii="Times New Roman" w:hAnsi="Times New Roman"/>
                <w:sz w:val="20"/>
                <w:szCs w:val="20"/>
              </w:rPr>
              <w:t>3</w:t>
            </w:r>
            <w:r w:rsidR="004E5894">
              <w:rPr>
                <w:rFonts w:ascii="Times New Roman" w:hAnsi="Times New Roman"/>
                <w:sz w:val="20"/>
                <w:szCs w:val="20"/>
              </w:rPr>
              <w:t>0</w:t>
            </w:r>
            <w:r w:rsidRPr="00330974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="004E5894">
              <w:rPr>
                <w:rFonts w:ascii="Times New Roman" w:hAnsi="Times New Roman"/>
                <w:sz w:val="20"/>
                <w:szCs w:val="20"/>
              </w:rPr>
              <w:t xml:space="preserve">алендарных </w:t>
            </w:r>
            <w:r w:rsidRPr="00330974">
              <w:rPr>
                <w:rFonts w:ascii="Times New Roman" w:hAnsi="Times New Roman"/>
                <w:sz w:val="20"/>
                <w:szCs w:val="20"/>
              </w:rPr>
              <w:t>д</w:t>
            </w:r>
            <w:r w:rsidR="004E5894">
              <w:rPr>
                <w:rFonts w:ascii="Times New Roman" w:hAnsi="Times New Roman"/>
                <w:sz w:val="20"/>
                <w:szCs w:val="20"/>
              </w:rPr>
              <w:t>ней</w:t>
            </w:r>
            <w:r w:rsidR="00C1674B" w:rsidRPr="003309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EBD11" w14:textId="77777777" w:rsidR="00806BDD" w:rsidRPr="00330974" w:rsidRDefault="00806BDD" w:rsidP="004E58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74">
              <w:rPr>
                <w:rFonts w:ascii="Times New Roman" w:hAnsi="Times New Roman"/>
                <w:sz w:val="20"/>
                <w:szCs w:val="20"/>
              </w:rPr>
              <w:t>3</w:t>
            </w:r>
            <w:r w:rsidR="004E5894">
              <w:rPr>
                <w:rFonts w:ascii="Times New Roman" w:hAnsi="Times New Roman"/>
                <w:sz w:val="20"/>
                <w:szCs w:val="20"/>
              </w:rPr>
              <w:t>0 календарных дней</w:t>
            </w:r>
          </w:p>
        </w:tc>
      </w:tr>
      <w:tr w:rsidR="00806BDD" w:rsidRPr="00330974" w14:paraId="40E5DD39" w14:textId="77777777" w:rsidTr="007F1090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049" w14:textId="77777777" w:rsidR="00806BDD" w:rsidRPr="00330974" w:rsidRDefault="00806BDD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97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88D64" w14:textId="77777777" w:rsidR="00806BDD" w:rsidRPr="00330974" w:rsidRDefault="00F25F56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974">
              <w:rPr>
                <w:rFonts w:ascii="Times New Roman" w:hAnsi="Times New Roman"/>
                <w:sz w:val="20"/>
                <w:szCs w:val="20"/>
              </w:rPr>
              <w:t>Отказ в заключении соглашения по основаниям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50C53" w14:textId="77777777" w:rsidR="00806BDD" w:rsidRPr="00330974" w:rsidRDefault="00F25F56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974">
              <w:rPr>
                <w:rFonts w:ascii="Times New Roman" w:hAnsi="Times New Roman"/>
                <w:sz w:val="20"/>
                <w:szCs w:val="20"/>
              </w:rPr>
              <w:t>Определены в регламенте предоставления данной муниципальной услуги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67B34" w14:textId="77777777" w:rsidR="00806BDD" w:rsidRPr="00330974" w:rsidRDefault="00F25F56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974">
              <w:rPr>
                <w:rFonts w:ascii="Times New Roman" w:hAnsi="Times New Roman"/>
                <w:sz w:val="20"/>
                <w:szCs w:val="20"/>
              </w:rPr>
              <w:t>О</w:t>
            </w:r>
            <w:r w:rsidR="00806BDD" w:rsidRPr="00330974">
              <w:rPr>
                <w:rFonts w:ascii="Times New Roman" w:hAnsi="Times New Roman"/>
                <w:sz w:val="20"/>
                <w:szCs w:val="20"/>
              </w:rPr>
              <w:t>трицательный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17CCA" w14:textId="77777777" w:rsidR="00ED23A3" w:rsidRPr="00330974" w:rsidRDefault="00B363AB" w:rsidP="00B36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097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D37D0" w14:textId="77777777" w:rsidR="00806BDD" w:rsidRPr="00330974" w:rsidRDefault="00A07793" w:rsidP="00A077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2E5A7" w14:textId="52E17150" w:rsidR="00806BDD" w:rsidRPr="00330974" w:rsidRDefault="00806BDD" w:rsidP="00590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74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FE2188" w:rsidRPr="00FE2188">
              <w:rPr>
                <w:rFonts w:ascii="Times New Roman" w:hAnsi="Times New Roman"/>
                <w:sz w:val="20"/>
                <w:szCs w:val="20"/>
              </w:rPr>
              <w:t>КУМИ</w:t>
            </w:r>
            <w:r w:rsidRPr="00330974">
              <w:rPr>
                <w:rFonts w:ascii="Times New Roman" w:hAnsi="Times New Roman"/>
                <w:sz w:val="20"/>
                <w:szCs w:val="20"/>
              </w:rPr>
              <w:t xml:space="preserve"> на бумажном носителе, через МФЦ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10F42" w14:textId="77777777" w:rsidR="00806BDD" w:rsidRPr="00330974" w:rsidRDefault="00806BDD" w:rsidP="004E58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74">
              <w:rPr>
                <w:rFonts w:ascii="Times New Roman" w:hAnsi="Times New Roman"/>
                <w:sz w:val="20"/>
                <w:szCs w:val="20"/>
              </w:rPr>
              <w:t>3</w:t>
            </w:r>
            <w:r w:rsidR="004E5894">
              <w:rPr>
                <w:rFonts w:ascii="Times New Roman" w:hAnsi="Times New Roman"/>
                <w:sz w:val="20"/>
                <w:szCs w:val="20"/>
              </w:rPr>
              <w:t>0</w:t>
            </w:r>
            <w:r w:rsidRPr="00330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5894">
              <w:rPr>
                <w:rFonts w:ascii="Times New Roman" w:hAnsi="Times New Roman"/>
                <w:sz w:val="20"/>
                <w:szCs w:val="20"/>
              </w:rPr>
              <w:t>календарных дней</w:t>
            </w:r>
            <w:r w:rsidR="00C1674B" w:rsidRPr="00330974">
              <w:rPr>
                <w:rFonts w:ascii="Times New Roman" w:hAnsi="Times New Roman"/>
                <w:sz w:val="20"/>
                <w:szCs w:val="20"/>
              </w:rPr>
              <w:t>, по истечению срока направляется почтой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33DC7" w14:textId="77777777" w:rsidR="00806BDD" w:rsidRPr="00330974" w:rsidRDefault="004E5894" w:rsidP="00590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календарных дней</w:t>
            </w:r>
          </w:p>
        </w:tc>
      </w:tr>
    </w:tbl>
    <w:p w14:paraId="4D64BD0E" w14:textId="77777777" w:rsidR="00877500" w:rsidRPr="00330974" w:rsidRDefault="00877500" w:rsidP="00877500">
      <w:pPr>
        <w:rPr>
          <w:rFonts w:ascii="Times New Roman" w:hAnsi="Times New Roman"/>
          <w:b/>
          <w:sz w:val="20"/>
          <w:szCs w:val="20"/>
        </w:rPr>
      </w:pPr>
    </w:p>
    <w:p w14:paraId="2CB5AAC3" w14:textId="032CD1DB" w:rsidR="00877500" w:rsidRPr="00E55C81" w:rsidRDefault="00877500" w:rsidP="00877500">
      <w:pPr>
        <w:rPr>
          <w:rFonts w:ascii="Times New Roman" w:hAnsi="Times New Roman"/>
          <w:b/>
          <w:sz w:val="28"/>
          <w:szCs w:val="28"/>
        </w:rPr>
      </w:pPr>
      <w:r w:rsidRPr="00E55C81">
        <w:rPr>
          <w:rFonts w:ascii="Times New Roman" w:hAnsi="Times New Roman"/>
          <w:b/>
          <w:sz w:val="28"/>
          <w:szCs w:val="28"/>
        </w:rPr>
        <w:br w:type="page"/>
      </w:r>
      <w:r w:rsidR="0009603F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</w:t>
      </w:r>
      <w:r w:rsidRPr="00E55C81">
        <w:rPr>
          <w:rFonts w:ascii="Times New Roman" w:hAnsi="Times New Roman"/>
          <w:b/>
          <w:sz w:val="28"/>
          <w:szCs w:val="28"/>
        </w:rPr>
        <w:t xml:space="preserve">Раздел </w:t>
      </w:r>
      <w:r w:rsidR="0009603F">
        <w:rPr>
          <w:rFonts w:ascii="Times New Roman" w:hAnsi="Times New Roman"/>
          <w:b/>
          <w:sz w:val="28"/>
          <w:szCs w:val="28"/>
        </w:rPr>
        <w:t>6</w:t>
      </w:r>
      <w:r w:rsidRPr="00E55C81">
        <w:rPr>
          <w:rFonts w:ascii="Times New Roman" w:hAnsi="Times New Roman"/>
          <w:b/>
          <w:sz w:val="28"/>
          <w:szCs w:val="28"/>
        </w:rPr>
        <w:t xml:space="preserve">. Технологические процессы предоставления </w:t>
      </w:r>
      <w:r w:rsidR="0026390F">
        <w:rPr>
          <w:rFonts w:ascii="Times New Roman" w:hAnsi="Times New Roman"/>
          <w:b/>
          <w:sz w:val="28"/>
          <w:szCs w:val="28"/>
        </w:rPr>
        <w:t>услуги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589"/>
        <w:gridCol w:w="8051"/>
        <w:gridCol w:w="2013"/>
        <w:gridCol w:w="1134"/>
        <w:gridCol w:w="1247"/>
        <w:gridCol w:w="1276"/>
      </w:tblGrid>
      <w:tr w:rsidR="00DD0489" w:rsidRPr="00E55C81" w14:paraId="08108873" w14:textId="77777777" w:rsidTr="007E7696">
        <w:trPr>
          <w:trHeight w:val="1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CB2A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D94F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7760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/>
                <w:bCs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893E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/>
                <w:bCs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1AE4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70F9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/>
                <w:bCs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D9A0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/>
                <w:bCs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DD0489" w:rsidRPr="00E55C81" w14:paraId="1F23884E" w14:textId="77777777" w:rsidTr="007E7696">
        <w:trPr>
          <w:trHeight w:val="2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5587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0D42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8880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6313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C22B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C59B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D147" w14:textId="77777777"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877500" w:rsidRPr="00E55C81" w14:paraId="3C298CA5" w14:textId="77777777" w:rsidTr="00DD0489">
        <w:trPr>
          <w:trHeight w:val="30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E763" w14:textId="77777777" w:rsidR="00877500" w:rsidRPr="00E55C81" w:rsidRDefault="00C1674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8F75BC" w:rsidRPr="00E55C81" w14:paraId="5FF6D164" w14:textId="77777777" w:rsidTr="0018600B">
        <w:trPr>
          <w:trHeight w:val="3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5AF4" w14:textId="77777777" w:rsidR="008F75BC" w:rsidRPr="00E55C81" w:rsidRDefault="008F75BC" w:rsidP="008775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0147" w14:textId="77777777" w:rsidR="008F75BC" w:rsidRPr="00E55C81" w:rsidRDefault="00DD0489" w:rsidP="008775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прием и регистрация заявления о предоставлении муниципальной услуги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D4A5" w14:textId="77777777" w:rsidR="00D7286B" w:rsidRPr="00D7286B" w:rsidRDefault="00D7286B" w:rsidP="00D7286B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7286B">
              <w:rPr>
                <w:rFonts w:ascii="Times New Roman" w:hAnsi="Times New Roman"/>
                <w:bCs/>
                <w:sz w:val="20"/>
                <w:szCs w:val="20"/>
              </w:rPr>
              <w:t>Основанием для начала исполнения административной процедуры является поступление в Комитет заявления и документов, необходимых для предоставления муниципальной услуги, представленных при личном обращении заявителя, либо поступивших почтовым отправлением на бумажном носителе, либо поступивших через систему «Личный кабинет» Единого портала, либо по электронной почте с использованием электронной подписи.</w:t>
            </w:r>
          </w:p>
          <w:p w14:paraId="431A06B6" w14:textId="690C6ADB" w:rsidR="00055286" w:rsidRDefault="00055286" w:rsidP="00804D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286">
              <w:rPr>
                <w:rFonts w:ascii="Times New Roman" w:hAnsi="Times New Roman"/>
                <w:sz w:val="20"/>
                <w:szCs w:val="20"/>
              </w:rPr>
              <w:t>Заявление и документы, необходимые для предоставления муниципальной услуги, поступившие посредством почтового отправления либо на адрес электронной почты Комитета с использованием средств электронной подписи, регистрируются в день их поступления в Комитет специалистом Центра, в должностные обязанности которого входит прием и регистрация входящих документов.</w:t>
            </w:r>
          </w:p>
          <w:p w14:paraId="1FAEFF78" w14:textId="4E30EE11" w:rsidR="000D27D3" w:rsidRDefault="000D27D3" w:rsidP="00804D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D3">
              <w:rPr>
                <w:rFonts w:ascii="Times New Roman" w:hAnsi="Times New Roman"/>
                <w:sz w:val="20"/>
                <w:szCs w:val="20"/>
              </w:rPr>
              <w:t xml:space="preserve">В случае обращения за получением муниципальной услуги </w:t>
            </w:r>
            <w:r w:rsidRPr="000D27D3">
              <w:rPr>
                <w:rFonts w:ascii="Times New Roman" w:hAnsi="Times New Roman"/>
                <w:bCs/>
                <w:sz w:val="20"/>
                <w:szCs w:val="20"/>
              </w:rPr>
              <w:t xml:space="preserve">по электронной почте </w:t>
            </w:r>
            <w:r w:rsidRPr="000D27D3">
              <w:rPr>
                <w:rFonts w:ascii="Times New Roman" w:hAnsi="Times New Roman"/>
                <w:bCs/>
                <w:sz w:val="20"/>
                <w:szCs w:val="20"/>
              </w:rPr>
              <w:br/>
              <w:t>с использованием электронной подписи, осуществление регистрации и рассмотрения такого обращения осуществляется с учетом особенностей, предусмотренных пунктом 24 Регламента для подобного рода обращений</w:t>
            </w:r>
            <w:r w:rsidRPr="000D27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4966D68" w14:textId="77777777" w:rsidR="000D27D3" w:rsidRPr="000D27D3" w:rsidRDefault="000D27D3" w:rsidP="00804D88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D3">
              <w:rPr>
                <w:rFonts w:ascii="Times New Roman" w:hAnsi="Times New Roman"/>
                <w:sz w:val="20"/>
                <w:szCs w:val="20"/>
              </w:rPr>
              <w:t xml:space="preserve">Зарегистрированное заявление направляется на рассмотрение Председателю Комитета по управлению муниципальным имуществом </w:t>
            </w:r>
            <w:proofErr w:type="spellStart"/>
            <w:r w:rsidRPr="000D27D3">
              <w:rPr>
                <w:rFonts w:ascii="Times New Roman" w:hAnsi="Times New Roman"/>
                <w:sz w:val="20"/>
                <w:szCs w:val="20"/>
              </w:rPr>
              <w:t>Арамильского</w:t>
            </w:r>
            <w:proofErr w:type="spellEnd"/>
            <w:r w:rsidRPr="000D27D3">
              <w:rPr>
                <w:rFonts w:ascii="Times New Roman" w:hAnsi="Times New Roman"/>
                <w:sz w:val="20"/>
                <w:szCs w:val="20"/>
              </w:rPr>
              <w:t xml:space="preserve"> городского округа (далее – Председатель), который в свою очередь, направляет заявление специалисту Центра, ответственному за предоставление муниципальной услуги. </w:t>
            </w:r>
          </w:p>
          <w:p w14:paraId="7BA89CE2" w14:textId="77777777" w:rsidR="00182304" w:rsidRPr="00182304" w:rsidRDefault="00182304" w:rsidP="00804D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304">
              <w:rPr>
                <w:rFonts w:ascii="Times New Roman" w:hAnsi="Times New Roman"/>
                <w:sz w:val="20"/>
                <w:szCs w:val="20"/>
              </w:rPr>
              <w:t xml:space="preserve">При личном обращении заявителя либо представителя заявителя с заявлением </w:t>
            </w:r>
            <w:r w:rsidRPr="00182304">
              <w:rPr>
                <w:rFonts w:ascii="Times New Roman" w:hAnsi="Times New Roman"/>
                <w:sz w:val="20"/>
                <w:szCs w:val="20"/>
              </w:rPr>
              <w:br/>
              <w:t xml:space="preserve">и документами, необходимыми для предоставления муниципальной услуги, специалист Центра, в должностные обязанности которого входит прием и регистрация заявлений </w:t>
            </w:r>
            <w:r w:rsidRPr="00182304">
              <w:rPr>
                <w:rFonts w:ascii="Times New Roman" w:hAnsi="Times New Roman"/>
                <w:sz w:val="20"/>
                <w:szCs w:val="20"/>
              </w:rPr>
              <w:br/>
              <w:t>о предоставлении муниципальных услуг:</w:t>
            </w:r>
          </w:p>
          <w:p w14:paraId="0E9777A7" w14:textId="77777777" w:rsidR="00182304" w:rsidRPr="00182304" w:rsidRDefault="00182304" w:rsidP="00804D88">
            <w:pPr>
              <w:numPr>
                <w:ilvl w:val="0"/>
                <w:numId w:val="8"/>
              </w:numPr>
              <w:spacing w:after="0" w:line="240" w:lineRule="auto"/>
              <w:ind w:left="0" w:firstLine="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304">
              <w:rPr>
                <w:rFonts w:ascii="Times New Roman" w:hAnsi="Times New Roman"/>
                <w:bCs/>
                <w:sz w:val="20"/>
                <w:szCs w:val="20"/>
              </w:rPr>
              <w:t>устанавливает личность заявителя, представителя заявителя;</w:t>
            </w:r>
          </w:p>
          <w:p w14:paraId="63D5FB49" w14:textId="77777777" w:rsidR="00182304" w:rsidRPr="00182304" w:rsidRDefault="00182304" w:rsidP="00804D88">
            <w:pPr>
              <w:numPr>
                <w:ilvl w:val="0"/>
                <w:numId w:val="8"/>
              </w:numPr>
              <w:spacing w:after="0" w:line="240" w:lineRule="auto"/>
              <w:ind w:left="0" w:firstLine="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304">
              <w:rPr>
                <w:rFonts w:ascii="Times New Roman" w:hAnsi="Times New Roman"/>
                <w:bCs/>
                <w:sz w:val="20"/>
                <w:szCs w:val="20"/>
              </w:rPr>
              <w:t>проверяет полномочия обратившегося лица на подачу заявления о предоставлении муниципальной услуги;</w:t>
            </w:r>
          </w:p>
          <w:p w14:paraId="23161383" w14:textId="77777777" w:rsidR="00182304" w:rsidRPr="00182304" w:rsidRDefault="00182304" w:rsidP="00804D88">
            <w:pPr>
              <w:numPr>
                <w:ilvl w:val="0"/>
                <w:numId w:val="8"/>
              </w:numPr>
              <w:spacing w:after="0" w:line="240" w:lineRule="auto"/>
              <w:ind w:left="0" w:firstLine="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304">
              <w:rPr>
                <w:rFonts w:ascii="Times New Roman" w:hAnsi="Times New Roman"/>
                <w:bCs/>
                <w:sz w:val="20"/>
                <w:szCs w:val="20"/>
              </w:rPr>
              <w:t xml:space="preserve">сверяет копии документов с представленными подлинниками, после чего возвращает представленные подлинники заявителю в случае, если заявитель настаивает на подаче подлинников документов, предупреждает заявителя о том, что представленные оригиналы </w:t>
            </w:r>
            <w:r w:rsidRPr="00182304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18230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 подлежат возврату заявителю;</w:t>
            </w:r>
          </w:p>
          <w:p w14:paraId="20F742F6" w14:textId="77777777" w:rsidR="00182304" w:rsidRPr="00182304" w:rsidRDefault="00182304" w:rsidP="00804D88">
            <w:pPr>
              <w:numPr>
                <w:ilvl w:val="0"/>
                <w:numId w:val="8"/>
              </w:numPr>
              <w:spacing w:after="0" w:line="240" w:lineRule="auto"/>
              <w:ind w:left="0" w:firstLine="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304">
              <w:rPr>
                <w:rFonts w:ascii="Times New Roman" w:hAnsi="Times New Roman"/>
                <w:bCs/>
                <w:sz w:val="20"/>
                <w:szCs w:val="20"/>
              </w:rPr>
              <w:t>консультирует заявителя о порядке и сроках предоставления муниципальной услуги;</w:t>
            </w:r>
          </w:p>
          <w:p w14:paraId="48D09DF3" w14:textId="77777777" w:rsidR="00182304" w:rsidRPr="00182304" w:rsidRDefault="00182304" w:rsidP="00804D88">
            <w:pPr>
              <w:numPr>
                <w:ilvl w:val="0"/>
                <w:numId w:val="8"/>
              </w:numPr>
              <w:spacing w:after="0" w:line="240" w:lineRule="auto"/>
              <w:ind w:left="0" w:firstLine="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304">
              <w:rPr>
                <w:rFonts w:ascii="Times New Roman" w:hAnsi="Times New Roman"/>
                <w:bCs/>
                <w:sz w:val="20"/>
                <w:szCs w:val="20"/>
              </w:rPr>
              <w:t>регистрирует поступившее заявление и документы в день их поступления;</w:t>
            </w:r>
          </w:p>
          <w:p w14:paraId="1F5E8297" w14:textId="4ADC2F40" w:rsidR="00182304" w:rsidRPr="00182304" w:rsidRDefault="00182304" w:rsidP="00804D88">
            <w:pPr>
              <w:numPr>
                <w:ilvl w:val="0"/>
                <w:numId w:val="8"/>
              </w:numPr>
              <w:spacing w:after="0" w:line="240" w:lineRule="auto"/>
              <w:ind w:left="0" w:firstLine="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304">
              <w:rPr>
                <w:rFonts w:ascii="Times New Roman" w:hAnsi="Times New Roman"/>
                <w:bCs/>
                <w:sz w:val="20"/>
                <w:szCs w:val="20"/>
              </w:rPr>
              <w:t xml:space="preserve">в течение одного рабочего дня с момента поступления заявления о предоставлении муниципальной услуги направляет зарегистрированное заявление и документы, необходимые для предоставления муниципальной услуги, на рассмотрение Председателю Комитета, к компетенции которого относится предоставление </w:t>
            </w:r>
            <w:r w:rsidR="00724242" w:rsidRPr="00182304">
              <w:rPr>
                <w:rFonts w:ascii="Times New Roman" w:hAnsi="Times New Roman"/>
                <w:bCs/>
                <w:sz w:val="20"/>
                <w:szCs w:val="20"/>
              </w:rPr>
              <w:t>муниципальной</w:t>
            </w:r>
            <w:r w:rsidRPr="00182304">
              <w:rPr>
                <w:rFonts w:ascii="Times New Roman" w:hAnsi="Times New Roman"/>
                <w:bCs/>
                <w:sz w:val="20"/>
                <w:szCs w:val="20"/>
              </w:rPr>
              <w:t xml:space="preserve"> услуги.</w:t>
            </w:r>
          </w:p>
          <w:p w14:paraId="24D1A351" w14:textId="77777777" w:rsidR="001E7B22" w:rsidRPr="001E7B22" w:rsidRDefault="00804D88" w:rsidP="001E7B22">
            <w:pPr>
              <w:spacing w:after="0" w:line="240" w:lineRule="auto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4D88">
              <w:rPr>
                <w:rFonts w:ascii="Times New Roman" w:hAnsi="Times New Roman"/>
                <w:sz w:val="20"/>
                <w:szCs w:val="20"/>
              </w:rPr>
              <w:t>Председатель Комитета, к компетенции которого относится предоставление муниципальной услуги, в течение одного рабочего дня поручает рассмотрение зарегистрированного заявления и представленных документов, необходимых для предоставления муниципальной услуги, специалисту Центра, в должностные обязанности которого входит предоставление муниципальной услуги.</w:t>
            </w:r>
            <w:r w:rsidR="00577E2C" w:rsidRPr="00577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7B22" w:rsidRPr="001E7B22">
              <w:rPr>
                <w:rFonts w:ascii="Times New Roman" w:hAnsi="Times New Roman"/>
                <w:sz w:val="20"/>
                <w:szCs w:val="20"/>
              </w:rPr>
              <w:t>Максимальное время, затраченное на административную процедуру, не должно превышать 2 дней.</w:t>
            </w:r>
          </w:p>
          <w:p w14:paraId="105EA92C" w14:textId="77777777" w:rsidR="0018600B" w:rsidRPr="0098094A" w:rsidRDefault="0018600B" w:rsidP="00804D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5C81">
              <w:rPr>
                <w:rFonts w:ascii="Times New Roman" w:hAnsi="Times New Roman" w:cs="Times New Roman"/>
                <w:sz w:val="20"/>
              </w:rPr>
              <w:t>При подаче запроса в МФЦ лицом, ответственным за выполнение административной процедуры, является работник МФЦ.</w:t>
            </w:r>
          </w:p>
          <w:p w14:paraId="55F65429" w14:textId="397D4D09" w:rsidR="0018600B" w:rsidRPr="00E55C81" w:rsidRDefault="0018600B" w:rsidP="00804D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850E" w14:textId="77777777" w:rsidR="008F75BC" w:rsidRPr="00E55C81" w:rsidRDefault="00DD0489" w:rsidP="003A4F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Максимальное время, затраченное на административную процедуру, не должно превышать </w:t>
            </w:r>
            <w:r w:rsidR="003A4FC6">
              <w:rPr>
                <w:rFonts w:ascii="Times New Roman" w:hAnsi="Times New Roman"/>
                <w:sz w:val="20"/>
                <w:szCs w:val="20"/>
              </w:rPr>
              <w:t>15 минут</w:t>
            </w:r>
            <w:r w:rsidRPr="00E55C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53F6" w14:textId="56C777A9" w:rsidR="0018600B" w:rsidRPr="00E55C81" w:rsidRDefault="00232382" w:rsidP="00DD0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КУМИ</w:t>
            </w:r>
            <w:r w:rsidR="0018600B" w:rsidRPr="00E55C8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E09D119" w14:textId="77777777" w:rsidR="008F75BC" w:rsidRPr="00E55C81" w:rsidRDefault="0018600B" w:rsidP="00DD0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МФЦ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5F8F" w14:textId="77777777" w:rsidR="008F75BC" w:rsidRPr="00E55C81" w:rsidRDefault="008F75BC" w:rsidP="0059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Формы, бланки, ПК, МФУ</w:t>
            </w:r>
            <w:r w:rsidR="00750A78" w:rsidRPr="00E55C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C2A0" w14:textId="77777777" w:rsidR="0018600B" w:rsidRPr="00ED23A3" w:rsidRDefault="0018600B" w:rsidP="00DD353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27C2727" w14:textId="77777777" w:rsidR="008F75BC" w:rsidRPr="00E55C81" w:rsidRDefault="0018600B" w:rsidP="00186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75BC" w:rsidRPr="00E55C81" w14:paraId="1962B7F8" w14:textId="77777777" w:rsidTr="0018600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DB72" w14:textId="77777777" w:rsidR="008F75BC" w:rsidRPr="00E55C81" w:rsidRDefault="008F75BC" w:rsidP="008775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7065" w14:textId="77777777" w:rsidR="008F75BC" w:rsidRPr="00E55C81" w:rsidRDefault="00DD0489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Проведение экспертизы документов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8D36" w14:textId="77777777" w:rsidR="00DD0489" w:rsidRPr="00E55C81" w:rsidRDefault="00DD0489" w:rsidP="00401B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Специалист, которому передано для исполнения заявление о предоставлении муниципальной услуги:</w:t>
            </w:r>
          </w:p>
          <w:p w14:paraId="19A82524" w14:textId="77777777" w:rsidR="008F75BC" w:rsidRPr="00E55C81" w:rsidRDefault="00DD0489" w:rsidP="00401B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 проверяет заявление на соответствие требованиям пункта 2 статьи 39.29 Земельного кодекса РФ, комплектность приложенных к нему документов и при наличии оснований для возврата заявления, указанных в пункте 18 Регламента, не позднее десяти дней со дня поступления заявления осуществляет подготовку ответа заявителю о возврате заявления заявителю (представителю заявителя).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855B" w14:textId="77777777" w:rsidR="008F75BC" w:rsidRPr="00E55C81" w:rsidRDefault="00DD0489" w:rsidP="003A4F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Максимальное время, затраченное на указанное  действие, не должно превышать 10</w:t>
            </w:r>
            <w:r w:rsidR="003A4FC6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581" w14:textId="18659636" w:rsidR="008F75BC" w:rsidRPr="00A56DB5" w:rsidRDefault="00A56DB5" w:rsidP="00C16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КУМИ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97D" w14:textId="77777777" w:rsidR="008F75BC" w:rsidRPr="00E55C81" w:rsidRDefault="008F75BC" w:rsidP="0059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ПК</w:t>
            </w:r>
            <w:r w:rsidR="0026479D" w:rsidRPr="00E55C81">
              <w:rPr>
                <w:rFonts w:ascii="Times New Roman" w:hAnsi="Times New Roman"/>
                <w:sz w:val="20"/>
                <w:szCs w:val="20"/>
              </w:rPr>
              <w:t>, МФУ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5005" w14:textId="77777777" w:rsidR="008F75BC" w:rsidRPr="00E55C81" w:rsidRDefault="00E55C81" w:rsidP="00186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674B" w:rsidRPr="00E55C81" w14:paraId="0034C0EC" w14:textId="77777777" w:rsidTr="0018600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6B00" w14:textId="77777777" w:rsidR="00C1674B" w:rsidRPr="00E55C81" w:rsidRDefault="00C1674B" w:rsidP="008775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CAE6" w14:textId="77777777" w:rsidR="00C1674B" w:rsidRPr="00E55C81" w:rsidRDefault="00DD0489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Направление межведомственных запросов в органы (организации), участвующие в предоставлении муниципальной услуги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6647" w14:textId="77777777" w:rsidR="002A197B" w:rsidRPr="002A197B" w:rsidRDefault="002A197B" w:rsidP="002A19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97B">
              <w:rPr>
                <w:rFonts w:ascii="Times New Roman" w:hAnsi="Times New Roman"/>
                <w:sz w:val="20"/>
                <w:szCs w:val="20"/>
              </w:rPr>
              <w:t xml:space="preserve">Основанием для начала административной процедуры является поступление специалисту Центра, </w:t>
            </w:r>
            <w:r w:rsidRPr="002A197B">
              <w:rPr>
                <w:rFonts w:ascii="Times New Roman" w:hAnsi="Times New Roman"/>
                <w:bCs/>
                <w:sz w:val="20"/>
                <w:szCs w:val="20"/>
              </w:rPr>
              <w:t xml:space="preserve">в должностные обязанности которого входит предоставление муниципальной услуги, заявления при отсутствии </w:t>
            </w:r>
            <w:r w:rsidRPr="002A197B">
              <w:rPr>
                <w:rFonts w:ascii="Times New Roman" w:hAnsi="Times New Roman"/>
                <w:sz w:val="20"/>
                <w:szCs w:val="20"/>
              </w:rPr>
              <w:t xml:space="preserve">документов, необходимых </w:t>
            </w:r>
            <w:r w:rsidRPr="002A197B">
              <w:rPr>
                <w:rFonts w:ascii="Times New Roman" w:hAnsi="Times New Roman"/>
                <w:sz w:val="20"/>
                <w:szCs w:val="20"/>
              </w:rPr>
              <w:br/>
              <w:t>для предоставления муниципальной услуги, которые находятся в распоряжении иных органов.</w:t>
            </w:r>
          </w:p>
          <w:p w14:paraId="13EB5F21" w14:textId="77777777" w:rsidR="002A197B" w:rsidRPr="002A197B" w:rsidRDefault="002A197B" w:rsidP="002A19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97B">
              <w:rPr>
                <w:rFonts w:ascii="Times New Roman" w:hAnsi="Times New Roman"/>
                <w:sz w:val="20"/>
                <w:szCs w:val="20"/>
              </w:rPr>
              <w:t xml:space="preserve">Специалист Центра, </w:t>
            </w:r>
            <w:r w:rsidRPr="002A197B">
              <w:rPr>
                <w:rFonts w:ascii="Times New Roman" w:hAnsi="Times New Roman"/>
                <w:bCs/>
                <w:sz w:val="20"/>
                <w:szCs w:val="20"/>
              </w:rPr>
              <w:t>в должностные обязанности которого входит предоставление муниципальной услуги</w:t>
            </w:r>
            <w:r w:rsidRPr="002A197B">
              <w:rPr>
                <w:rFonts w:ascii="Times New Roman" w:hAnsi="Times New Roman"/>
                <w:sz w:val="20"/>
                <w:szCs w:val="20"/>
              </w:rPr>
              <w:t xml:space="preserve">, формирует и направляет межведомственный запрос </w:t>
            </w:r>
            <w:r w:rsidRPr="002A197B">
              <w:rPr>
                <w:rFonts w:ascii="Times New Roman" w:hAnsi="Times New Roman"/>
                <w:sz w:val="20"/>
                <w:szCs w:val="20"/>
              </w:rPr>
              <w:br/>
              <w:t>в следующие органы:</w:t>
            </w:r>
          </w:p>
          <w:p w14:paraId="47AD2458" w14:textId="77777777" w:rsidR="002A197B" w:rsidRPr="002A197B" w:rsidRDefault="002A197B" w:rsidP="002A197B">
            <w:pPr>
              <w:numPr>
                <w:ilvl w:val="1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97B">
              <w:rPr>
                <w:rFonts w:ascii="Times New Roman" w:hAnsi="Times New Roman"/>
                <w:sz w:val="20"/>
                <w:szCs w:val="20"/>
              </w:rPr>
              <w:t>территориальные органы Федеральной налоговой службы Российской Федерации:</w:t>
            </w:r>
          </w:p>
          <w:p w14:paraId="58582184" w14:textId="77777777" w:rsidR="002A197B" w:rsidRPr="002A197B" w:rsidRDefault="002A197B" w:rsidP="002A19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97B">
              <w:rPr>
                <w:rFonts w:ascii="Times New Roman" w:hAnsi="Times New Roman"/>
                <w:sz w:val="20"/>
                <w:szCs w:val="20"/>
              </w:rPr>
              <w:t xml:space="preserve">выписка (сведения) из Единого государственного реестра юридических лиц </w:t>
            </w:r>
            <w:r w:rsidRPr="002A197B">
              <w:rPr>
                <w:rFonts w:ascii="Times New Roman" w:hAnsi="Times New Roman"/>
                <w:sz w:val="20"/>
                <w:szCs w:val="20"/>
              </w:rPr>
              <w:br/>
              <w:t>(при обращении юридических лиц) или из Единого государственного реестра индивидуальных предпринимателей (при обращении индивидуальных предпринимателей);</w:t>
            </w:r>
          </w:p>
          <w:p w14:paraId="480AA982" w14:textId="77777777" w:rsidR="002A197B" w:rsidRPr="002A197B" w:rsidRDefault="002A197B" w:rsidP="002A197B">
            <w:pPr>
              <w:numPr>
                <w:ilvl w:val="1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97B">
              <w:rPr>
                <w:rFonts w:ascii="Times New Roman" w:hAnsi="Times New Roman"/>
                <w:sz w:val="20"/>
                <w:szCs w:val="20"/>
              </w:rPr>
      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и государственной регистрации прав (Управление Федеральной службы государственной регистрации, кадастра </w:t>
            </w:r>
            <w:r w:rsidRPr="002A197B">
              <w:rPr>
                <w:rFonts w:ascii="Times New Roman" w:hAnsi="Times New Roman"/>
                <w:sz w:val="20"/>
                <w:szCs w:val="20"/>
              </w:rPr>
              <w:br/>
              <w:t>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Свердловской области):</w:t>
            </w:r>
          </w:p>
          <w:p w14:paraId="5C15B0EC" w14:textId="77777777" w:rsidR="002A197B" w:rsidRPr="002A197B" w:rsidRDefault="002A197B" w:rsidP="002A19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97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выписка из Единого государственного реестра недвижимости на земельный участок </w:t>
            </w:r>
            <w:r w:rsidRPr="002A197B">
              <w:rPr>
                <w:rFonts w:ascii="Times New Roman" w:hAnsi="Times New Roman"/>
                <w:sz w:val="20"/>
                <w:szCs w:val="20"/>
              </w:rPr>
              <w:br/>
              <w:t>и расположенные на таком земельном участке объекты недвижимости;</w:t>
            </w:r>
          </w:p>
          <w:p w14:paraId="47313FA0" w14:textId="77777777" w:rsidR="002A197B" w:rsidRPr="002A197B" w:rsidRDefault="002A197B" w:rsidP="002A197B">
            <w:pPr>
              <w:numPr>
                <w:ilvl w:val="1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197B">
              <w:rPr>
                <w:rFonts w:ascii="Times New Roman" w:hAnsi="Times New Roman"/>
                <w:sz w:val="20"/>
                <w:szCs w:val="20"/>
                <w:lang w:val="en-US"/>
              </w:rPr>
              <w:t>Администрацию</w:t>
            </w:r>
            <w:proofErr w:type="spellEnd"/>
            <w:r w:rsidRPr="002A19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АГО</w:t>
            </w:r>
            <w:r w:rsidRPr="002A197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762BA8F" w14:textId="77777777" w:rsidR="002A197B" w:rsidRPr="002A197B" w:rsidRDefault="002A197B" w:rsidP="002A197B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97B">
              <w:rPr>
                <w:rFonts w:ascii="Times New Roman" w:hAnsi="Times New Roman"/>
                <w:sz w:val="20"/>
                <w:szCs w:val="20"/>
              </w:rPr>
              <w:t xml:space="preserve">сведения, содержащиеся в информационной системе обеспечения градостроительной деятельности </w:t>
            </w:r>
            <w:proofErr w:type="spellStart"/>
            <w:r w:rsidRPr="002A197B">
              <w:rPr>
                <w:rFonts w:ascii="Times New Roman" w:hAnsi="Times New Roman"/>
                <w:sz w:val="20"/>
                <w:szCs w:val="20"/>
              </w:rPr>
              <w:t>Арамильского</w:t>
            </w:r>
            <w:proofErr w:type="spellEnd"/>
            <w:r w:rsidRPr="002A197B">
              <w:rPr>
                <w:rFonts w:ascii="Times New Roman" w:hAnsi="Times New Roman"/>
                <w:sz w:val="20"/>
                <w:szCs w:val="20"/>
              </w:rPr>
              <w:t xml:space="preserve"> городского округа (при необходимости), в том числе:</w:t>
            </w:r>
          </w:p>
          <w:p w14:paraId="319BED32" w14:textId="77777777" w:rsidR="002A197B" w:rsidRPr="002A197B" w:rsidRDefault="002A197B" w:rsidP="002A197B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97B">
              <w:rPr>
                <w:rFonts w:ascii="Times New Roman" w:hAnsi="Times New Roman"/>
                <w:sz w:val="20"/>
                <w:szCs w:val="20"/>
              </w:rPr>
              <w:t xml:space="preserve">сведения из Правил землепользования и застройки </w:t>
            </w:r>
            <w:proofErr w:type="spellStart"/>
            <w:r w:rsidRPr="002A197B">
              <w:rPr>
                <w:rFonts w:ascii="Times New Roman" w:hAnsi="Times New Roman"/>
                <w:sz w:val="20"/>
                <w:szCs w:val="20"/>
              </w:rPr>
              <w:t>Арамильского</w:t>
            </w:r>
            <w:proofErr w:type="spellEnd"/>
            <w:r w:rsidRPr="002A197B">
              <w:rPr>
                <w:rFonts w:ascii="Times New Roman" w:hAnsi="Times New Roman"/>
                <w:sz w:val="20"/>
                <w:szCs w:val="20"/>
              </w:rPr>
              <w:t xml:space="preserve"> городского округа;</w:t>
            </w:r>
          </w:p>
          <w:p w14:paraId="45E76A8F" w14:textId="77777777" w:rsidR="002A197B" w:rsidRPr="002A197B" w:rsidRDefault="002A197B" w:rsidP="002A197B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97B">
              <w:rPr>
                <w:rFonts w:ascii="Times New Roman" w:hAnsi="Times New Roman"/>
                <w:sz w:val="20"/>
                <w:szCs w:val="20"/>
              </w:rPr>
              <w:t>утвержденный проект межевания территории;</w:t>
            </w:r>
          </w:p>
          <w:p w14:paraId="59EFD028" w14:textId="77777777" w:rsidR="002A197B" w:rsidRPr="002A197B" w:rsidRDefault="002A197B" w:rsidP="002A197B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97B">
              <w:rPr>
                <w:rFonts w:ascii="Times New Roman" w:hAnsi="Times New Roman"/>
                <w:sz w:val="20"/>
                <w:szCs w:val="20"/>
              </w:rPr>
              <w:t>проект организации и застройки территории;</w:t>
            </w:r>
          </w:p>
          <w:p w14:paraId="6011710F" w14:textId="77777777" w:rsidR="002A197B" w:rsidRPr="002A197B" w:rsidRDefault="002A197B" w:rsidP="002A197B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97B">
              <w:rPr>
                <w:rFonts w:ascii="Times New Roman" w:hAnsi="Times New Roman"/>
                <w:sz w:val="20"/>
                <w:szCs w:val="20"/>
              </w:rPr>
              <w:t>утвержденный проект планировки территории и прочее;</w:t>
            </w:r>
          </w:p>
          <w:p w14:paraId="182B472F" w14:textId="77777777" w:rsidR="002A197B" w:rsidRPr="002A197B" w:rsidRDefault="002A197B" w:rsidP="002A197B">
            <w:pPr>
              <w:numPr>
                <w:ilvl w:val="1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97B">
              <w:rPr>
                <w:rFonts w:ascii="Times New Roman" w:hAnsi="Times New Roman"/>
                <w:sz w:val="20"/>
                <w:szCs w:val="20"/>
              </w:rPr>
              <w:t>территориальный орган Федерального агентства водных ресурсов межрегионального уровня, осуществляющим функции по оказанию государственных услуг и управлению федеральным имуществом в сфере водных ресурсов:</w:t>
            </w:r>
          </w:p>
          <w:p w14:paraId="4F569DC8" w14:textId="77777777" w:rsidR="002A197B" w:rsidRPr="002A197B" w:rsidRDefault="002A197B" w:rsidP="002A197B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97B">
              <w:rPr>
                <w:rFonts w:ascii="Times New Roman" w:hAnsi="Times New Roman"/>
                <w:sz w:val="20"/>
                <w:szCs w:val="20"/>
              </w:rPr>
              <w:t xml:space="preserve">сведения из государственного водного реестра о водоохранных зонах и прибрежных защитных полосах, других зонах с особыми условиями их использования, информацией </w:t>
            </w:r>
            <w:r w:rsidRPr="002A197B">
              <w:rPr>
                <w:rFonts w:ascii="Times New Roman" w:hAnsi="Times New Roman"/>
                <w:sz w:val="20"/>
                <w:szCs w:val="20"/>
              </w:rPr>
              <w:br/>
              <w:t xml:space="preserve">об установленных ограничениях режима осуществления хозяйственной и иной деятельности </w:t>
            </w:r>
            <w:r w:rsidRPr="002A197B">
              <w:rPr>
                <w:rFonts w:ascii="Times New Roman" w:hAnsi="Times New Roman"/>
                <w:sz w:val="20"/>
                <w:szCs w:val="20"/>
              </w:rPr>
              <w:br/>
              <w:t>(в случае необходимости);</w:t>
            </w:r>
          </w:p>
          <w:p w14:paraId="48EFD4FA" w14:textId="77777777" w:rsidR="002A197B" w:rsidRPr="002A197B" w:rsidRDefault="002A197B" w:rsidP="002A197B">
            <w:pPr>
              <w:numPr>
                <w:ilvl w:val="1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97B">
              <w:rPr>
                <w:rFonts w:ascii="Times New Roman" w:hAnsi="Times New Roman"/>
                <w:sz w:val="20"/>
                <w:szCs w:val="20"/>
              </w:rPr>
              <w:t>орган, в компетенции которого ранее находились полномочия по распоряжению испрашиваемой территорией:</w:t>
            </w:r>
          </w:p>
          <w:p w14:paraId="33CA5410" w14:textId="77777777" w:rsidR="002A197B" w:rsidRPr="002A197B" w:rsidRDefault="002A197B" w:rsidP="002A197B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97B">
              <w:rPr>
                <w:rFonts w:ascii="Times New Roman" w:hAnsi="Times New Roman"/>
                <w:sz w:val="20"/>
                <w:szCs w:val="20"/>
              </w:rPr>
              <w:t>сведения о действующих в отношении испрашиваемой территории обременениях, информация о которых отсутствует в сведениях Единого государственного реестра недвижимости (предоставляется) (в случае необходимости).</w:t>
            </w:r>
          </w:p>
          <w:p w14:paraId="7407AA19" w14:textId="77777777" w:rsidR="002A197B" w:rsidRPr="002A197B" w:rsidRDefault="002A197B" w:rsidP="002A197B">
            <w:pPr>
              <w:spacing w:after="0" w:line="240" w:lineRule="auto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97B">
              <w:rPr>
                <w:rFonts w:ascii="Times New Roman" w:hAnsi="Times New Roman"/>
                <w:sz w:val="20"/>
                <w:szCs w:val="20"/>
              </w:rPr>
      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      </w:r>
          </w:p>
          <w:p w14:paraId="65157B70" w14:textId="77777777" w:rsidR="002A197B" w:rsidRPr="002A197B" w:rsidRDefault="002A197B" w:rsidP="002A19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97B">
              <w:rPr>
                <w:rFonts w:ascii="Times New Roman" w:hAnsi="Times New Roman"/>
                <w:sz w:val="20"/>
                <w:szCs w:val="20"/>
              </w:rPr>
      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</w:t>
            </w:r>
            <w:r w:rsidRPr="002A197B">
              <w:rPr>
                <w:rFonts w:ascii="Times New Roman" w:hAnsi="Times New Roman"/>
                <w:sz w:val="20"/>
                <w:szCs w:val="20"/>
              </w:rPr>
              <w:br/>
              <w:t xml:space="preserve">СМЭВ межведомственный запрос направляется на бумажном носителе по почте, по факсу </w:t>
            </w:r>
            <w:r w:rsidRPr="002A197B">
              <w:rPr>
                <w:rFonts w:ascii="Times New Roman" w:hAnsi="Times New Roman"/>
                <w:sz w:val="20"/>
                <w:szCs w:val="20"/>
              </w:rPr>
              <w:br/>
              <w:t>с одновременным его направлением по почте или курьерской доставкой.</w:t>
            </w:r>
          </w:p>
          <w:p w14:paraId="4EC650AA" w14:textId="291FBAFE" w:rsidR="00C1674B" w:rsidRPr="002A197B" w:rsidRDefault="002A197B" w:rsidP="002A19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97B">
              <w:rPr>
                <w:rFonts w:ascii="Times New Roman" w:hAnsi="Times New Roman"/>
                <w:sz w:val="20"/>
                <w:szCs w:val="20"/>
              </w:rPr>
              <w:t xml:space="preserve">Межведомственный запрос формируется в соответствии с требованиями </w:t>
            </w:r>
            <w:hyperlink r:id="rId18" w:history="1">
              <w:r w:rsidRPr="002A197B">
                <w:rPr>
                  <w:rFonts w:ascii="Times New Roman" w:hAnsi="Times New Roman"/>
                  <w:sz w:val="20"/>
                  <w:szCs w:val="20"/>
                </w:rPr>
                <w:t>статьи 7.2</w:t>
              </w:r>
            </w:hyperlink>
            <w:r w:rsidRPr="002A197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27 июля 2010 года № 210-ФЗ «Об организации предоставления государственных и муниципальных услуг» и подписывается Председателем Комитета, курирующим деятельность Центра, ответственного за предоставление муниципальной услуги.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7728" w14:textId="05CD56F7" w:rsidR="00C1674B" w:rsidRPr="00E55C81" w:rsidRDefault="0063052C" w:rsidP="0059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C5B">
              <w:rPr>
                <w:rFonts w:ascii="Times New Roman" w:hAnsi="Times New Roman"/>
                <w:sz w:val="20"/>
                <w:szCs w:val="20"/>
              </w:rPr>
              <w:lastRenderedPageBreak/>
              <w:t>Максимальное время</w:t>
            </w:r>
            <w:r w:rsidR="00775C5B" w:rsidRPr="00775C5B">
              <w:rPr>
                <w:rFonts w:ascii="Times New Roman" w:hAnsi="Times New Roman"/>
                <w:sz w:val="20"/>
                <w:szCs w:val="20"/>
              </w:rPr>
              <w:t xml:space="preserve">, затраченное на административную процедуру, не должно </w:t>
            </w:r>
            <w:proofErr w:type="gramStart"/>
            <w:r w:rsidR="00775C5B" w:rsidRPr="00775C5B">
              <w:rPr>
                <w:rFonts w:ascii="Times New Roman" w:hAnsi="Times New Roman"/>
                <w:sz w:val="20"/>
                <w:szCs w:val="20"/>
              </w:rPr>
              <w:t>превышать</w:t>
            </w:r>
            <w:r w:rsidRPr="00775C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489" w:rsidRPr="00E55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197B" w:rsidRPr="002A197B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="00DD0489" w:rsidRPr="00E55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3A5C" w:rsidRPr="00C33A5C">
              <w:rPr>
                <w:rFonts w:ascii="Times New Roman" w:hAnsi="Times New Roman"/>
                <w:sz w:val="20"/>
                <w:szCs w:val="20"/>
              </w:rPr>
              <w:t xml:space="preserve">рабочих </w:t>
            </w:r>
            <w:r w:rsidR="00DD0489" w:rsidRPr="00E55C81">
              <w:rPr>
                <w:rFonts w:ascii="Times New Roman" w:hAnsi="Times New Roman"/>
                <w:sz w:val="20"/>
                <w:szCs w:val="20"/>
              </w:rPr>
              <w:t>дней.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F481" w14:textId="3E5DC2BE" w:rsidR="00C1674B" w:rsidRPr="00724242" w:rsidRDefault="00724242" w:rsidP="00485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КУМИ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AA78" w14:textId="77777777" w:rsidR="00C1674B" w:rsidRPr="00E55C81" w:rsidRDefault="00C1674B" w:rsidP="00485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ПК, МФУ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7A82" w14:textId="77777777" w:rsidR="00C1674B" w:rsidRPr="00E55C81" w:rsidRDefault="00E55C81" w:rsidP="00186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00B" w:rsidRPr="00E55C81" w14:paraId="565864B5" w14:textId="77777777" w:rsidTr="0018600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BC3C" w14:textId="77777777" w:rsidR="0018600B" w:rsidRPr="00E55C81" w:rsidRDefault="0018600B" w:rsidP="001860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FA80" w14:textId="77777777" w:rsidR="0018600B" w:rsidRPr="00E55C81" w:rsidRDefault="0018600B" w:rsidP="00186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 xml:space="preserve">Принятие решения по результатам рассмотрения </w:t>
            </w:r>
            <w:r w:rsidRPr="00E55C81">
              <w:rPr>
                <w:rFonts w:ascii="Times New Roman" w:hAnsi="Times New Roman"/>
                <w:sz w:val="20"/>
                <w:szCs w:val="20"/>
              </w:rPr>
              <w:lastRenderedPageBreak/>
              <w:t>обращения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4EC9" w14:textId="77777777" w:rsidR="00AE591A" w:rsidRPr="00AE591A" w:rsidRDefault="00AE591A" w:rsidP="00AE59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91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Основанием для начала административной процедуры </w:t>
            </w:r>
            <w:r w:rsidRPr="00AE591A">
              <w:rPr>
                <w:rFonts w:ascii="Times New Roman" w:hAnsi="Times New Roman"/>
                <w:bCs/>
                <w:sz w:val="20"/>
                <w:szCs w:val="20"/>
              </w:rPr>
              <w:t xml:space="preserve">является получение специалистом Центра, в должностные обязанности которого входит предоставление муниципальной услуги, </w:t>
            </w:r>
            <w:r w:rsidRPr="00AE591A">
              <w:rPr>
                <w:rFonts w:ascii="Times New Roman" w:hAnsi="Times New Roman"/>
                <w:sz w:val="20"/>
                <w:szCs w:val="20"/>
              </w:rPr>
              <w:t>запрошенных сведений в рамках межведомственного взаимодействия.</w:t>
            </w:r>
          </w:p>
          <w:p w14:paraId="08C45D66" w14:textId="77777777" w:rsidR="00AE591A" w:rsidRPr="00AE591A" w:rsidRDefault="00AE591A" w:rsidP="00AE59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91A">
              <w:rPr>
                <w:rFonts w:ascii="Times New Roman" w:hAnsi="Times New Roman"/>
                <w:bCs/>
                <w:sz w:val="20"/>
                <w:szCs w:val="20"/>
              </w:rPr>
              <w:t xml:space="preserve">При получении заявления о предоставлении муниципальной услуги с документами, </w:t>
            </w:r>
            <w:r w:rsidRPr="00AE591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необходимыми для предоставления муниципальной услуги, специалист Центра, </w:t>
            </w:r>
            <w:r w:rsidRPr="00AE591A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в должностные обязанности которого входит предоставление муниципальной услуги, </w:t>
            </w:r>
            <w:r w:rsidRPr="00AE591A">
              <w:rPr>
                <w:rFonts w:ascii="Times New Roman" w:hAnsi="Times New Roman"/>
                <w:bCs/>
                <w:sz w:val="20"/>
                <w:szCs w:val="20"/>
              </w:rPr>
              <w:br/>
              <w:t>в течение девяти дней осуществляет подготовку проекта решения, являющегося результатом предоставления муниципальной услуги и предусмотренного пунктом 13 Регламента.</w:t>
            </w:r>
          </w:p>
          <w:p w14:paraId="703FC680" w14:textId="57ADF8C7" w:rsidR="00AE591A" w:rsidRDefault="00AE591A" w:rsidP="00AE5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E591A">
              <w:rPr>
                <w:rFonts w:ascii="Times New Roman" w:hAnsi="Times New Roman"/>
                <w:bCs/>
                <w:sz w:val="20"/>
                <w:szCs w:val="20"/>
              </w:rPr>
              <w:t>Специалист Центра, в должностные обязанности которого входит предоставление муниципальной услуги, в течение 10 дней обеспечивает согласование, подписание и регистрацию проекта решения, являющегося результатом предоставления муниципальной услуги и предусмотренного пунктом 13 Регламента, должностным лицом, уполномоченным на подписание результата предоставления муниципальной услуги.</w:t>
            </w:r>
          </w:p>
          <w:p w14:paraId="244063C6" w14:textId="77777777" w:rsidR="00A87AB1" w:rsidRPr="00A87AB1" w:rsidRDefault="00A87AB1" w:rsidP="00A87AB1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7AB1">
              <w:rPr>
                <w:rFonts w:ascii="Times New Roman" w:hAnsi="Times New Roman"/>
                <w:bCs/>
                <w:sz w:val="20"/>
                <w:szCs w:val="20"/>
              </w:rPr>
              <w:t>В случае подготовки проекта решения об утверждении схемы расположения земельного участка или земельных участков на кадастровом плане территории максимальное время, затраченное на административную процедуру, не должно превышать 5 дней.</w:t>
            </w:r>
          </w:p>
          <w:p w14:paraId="55406E62" w14:textId="77777777" w:rsidR="00A87AB1" w:rsidRPr="00A87AB1" w:rsidRDefault="00A87AB1" w:rsidP="00A87AB1">
            <w:pPr>
              <w:spacing w:after="0" w:line="240" w:lineRule="auto"/>
              <w:ind w:left="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7AB1">
              <w:rPr>
                <w:rFonts w:ascii="Times New Roman" w:hAnsi="Times New Roman"/>
                <w:bCs/>
                <w:sz w:val="20"/>
                <w:szCs w:val="20"/>
              </w:rPr>
              <w:t>Результатом выполнения административной процедуры является проект решения, являющееся результатом предоставления муниципальной услуги и предусмотренное пунктом 13 Регламента.</w:t>
            </w:r>
          </w:p>
          <w:p w14:paraId="4D152AE3" w14:textId="041EEC77" w:rsidR="0018600B" w:rsidRPr="00E55C81" w:rsidRDefault="00A87AB1" w:rsidP="0070626F">
            <w:pPr>
              <w:spacing w:after="0" w:line="240" w:lineRule="auto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7AB1">
              <w:rPr>
                <w:rFonts w:ascii="Times New Roman" w:hAnsi="Times New Roman"/>
                <w:bCs/>
                <w:sz w:val="20"/>
                <w:szCs w:val="20"/>
              </w:rPr>
              <w:t xml:space="preserve">Способом фиксации результата выполнения административной процедуры является подписание должностным лицом, уполномоченным на подписание результатов предоставления муниципальной услуги, проекта решения, являющегося результатом предоставления муниципальной услуги и предусмотренного пунктом 13 Регламента </w:t>
            </w:r>
            <w:r w:rsidRPr="00A87AB1">
              <w:rPr>
                <w:rFonts w:ascii="Times New Roman" w:hAnsi="Times New Roman"/>
                <w:bCs/>
                <w:sz w:val="20"/>
                <w:szCs w:val="20"/>
              </w:rPr>
              <w:br/>
              <w:t>и его регистрация.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2B05" w14:textId="77777777" w:rsidR="0018600B" w:rsidRPr="00E55C81" w:rsidRDefault="0018600B" w:rsidP="003A4F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более 30 </w:t>
            </w:r>
            <w:r w:rsidR="003A4FC6">
              <w:rPr>
                <w:rFonts w:ascii="Times New Roman" w:hAnsi="Times New Roman"/>
                <w:sz w:val="20"/>
                <w:szCs w:val="20"/>
              </w:rPr>
              <w:t>календарных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2F83" w14:textId="09AFEF8A" w:rsidR="0018600B" w:rsidRPr="00E55C81" w:rsidRDefault="00724242" w:rsidP="00186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КУМИ</w:t>
            </w:r>
            <w:r w:rsidR="0018600B" w:rsidRPr="00E55C8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B81A67A" w14:textId="77777777" w:rsidR="0018600B" w:rsidRPr="00E55C81" w:rsidRDefault="0018600B" w:rsidP="00186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МФЦ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A1E" w14:textId="77777777" w:rsidR="0018600B" w:rsidRPr="00E55C81" w:rsidRDefault="0018600B" w:rsidP="00186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ПК, МФУ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5E39" w14:textId="77777777" w:rsidR="0018600B" w:rsidRPr="00E55C81" w:rsidRDefault="0018600B" w:rsidP="00186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00B" w:rsidRPr="00E55C81" w14:paraId="595B99FC" w14:textId="77777777" w:rsidTr="0018600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FD8" w14:textId="77777777" w:rsidR="0018600B" w:rsidRPr="00E55C81" w:rsidRDefault="0018600B" w:rsidP="001860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E04" w14:textId="77777777" w:rsidR="0018600B" w:rsidRPr="00E55C81" w:rsidRDefault="0018600B" w:rsidP="00186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Заключение соглашения о перераспределении земельных участков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7073" w14:textId="77777777" w:rsidR="00B37C77" w:rsidRPr="00B37C77" w:rsidRDefault="00B37C77" w:rsidP="00B37C77">
            <w:pPr>
              <w:spacing w:after="0" w:line="240" w:lineRule="auto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C77">
              <w:rPr>
                <w:rFonts w:ascii="Times New Roman" w:hAnsi="Times New Roman"/>
                <w:sz w:val="20"/>
                <w:szCs w:val="20"/>
              </w:rPr>
              <w:t xml:space="preserve">Основанием для начала административной процедуры является поступление </w:t>
            </w:r>
            <w:r w:rsidRPr="00B37C77">
              <w:rPr>
                <w:rFonts w:ascii="Times New Roman" w:hAnsi="Times New Roman"/>
                <w:sz w:val="20"/>
                <w:szCs w:val="20"/>
              </w:rPr>
              <w:br/>
              <w:t xml:space="preserve">на рассмотрение </w:t>
            </w:r>
            <w:r w:rsidRPr="00B37C77">
              <w:rPr>
                <w:rFonts w:ascii="Times New Roman" w:hAnsi="Times New Roman"/>
                <w:bCs/>
                <w:sz w:val="20"/>
                <w:szCs w:val="20"/>
              </w:rPr>
              <w:t>специалистом Центра, в должностные обязанности которого входит предоставление муниципальной услуги,</w:t>
            </w:r>
            <w:r w:rsidRPr="00B37C77">
              <w:rPr>
                <w:rFonts w:ascii="Times New Roman" w:hAnsi="Times New Roman"/>
                <w:sz w:val="20"/>
                <w:szCs w:val="20"/>
              </w:rPr>
              <w:t xml:space="preserve"> выписки из Единого государственного реестра недвижимости в отношении земельного участка или земельных участков, образуемых </w:t>
            </w:r>
            <w:r w:rsidRPr="00B37C77">
              <w:rPr>
                <w:rFonts w:ascii="Times New Roman" w:hAnsi="Times New Roman"/>
                <w:sz w:val="20"/>
                <w:szCs w:val="20"/>
              </w:rPr>
              <w:br/>
              <w:t xml:space="preserve">в результате перераспределения и заявления о заключении соглашения перераспределения земельных участков, оформленного согласно приложению № </w:t>
            </w:r>
            <w:r w:rsidRPr="009B4A55">
              <w:rPr>
                <w:rFonts w:ascii="Times New Roman" w:hAnsi="Times New Roman"/>
                <w:sz w:val="20"/>
                <w:szCs w:val="20"/>
              </w:rPr>
              <w:t>2</w:t>
            </w:r>
            <w:r w:rsidRPr="00B37C77">
              <w:rPr>
                <w:rFonts w:ascii="Times New Roman" w:hAnsi="Times New Roman"/>
                <w:sz w:val="20"/>
                <w:szCs w:val="20"/>
              </w:rPr>
              <w:t xml:space="preserve"> к Регламенту.</w:t>
            </w:r>
          </w:p>
          <w:p w14:paraId="54AEC996" w14:textId="77777777" w:rsidR="00B37C77" w:rsidRPr="00B37C77" w:rsidRDefault="00B37C77" w:rsidP="00B37C77">
            <w:pPr>
              <w:spacing w:after="0" w:line="240" w:lineRule="auto"/>
              <w:ind w:left="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7C77">
              <w:rPr>
                <w:rFonts w:ascii="Times New Roman" w:hAnsi="Times New Roman"/>
                <w:sz w:val="20"/>
                <w:szCs w:val="20"/>
              </w:rPr>
              <w:t xml:space="preserve">При получении выписки из Единого государственного реестра недвижимости </w:t>
            </w:r>
            <w:r w:rsidRPr="00B37C77">
              <w:rPr>
                <w:rFonts w:ascii="Times New Roman" w:hAnsi="Times New Roman"/>
                <w:sz w:val="20"/>
                <w:szCs w:val="20"/>
              </w:rPr>
              <w:br/>
              <w:t xml:space="preserve">в отношении земельного участка или земельных участков, образуемых в результате перераспределения, </w:t>
            </w:r>
            <w:r w:rsidRPr="00B37C77">
              <w:rPr>
                <w:rFonts w:ascii="Times New Roman" w:hAnsi="Times New Roman"/>
                <w:bCs/>
                <w:sz w:val="20"/>
                <w:szCs w:val="20"/>
              </w:rPr>
              <w:t>специалист Центра, в должностные обязанности которого входит предоставление муниципальной услуги,</w:t>
            </w:r>
            <w:r w:rsidRPr="00B37C77">
              <w:rPr>
                <w:rFonts w:ascii="Times New Roman" w:hAnsi="Times New Roman"/>
                <w:sz w:val="20"/>
                <w:szCs w:val="20"/>
              </w:rPr>
              <w:t xml:space="preserve"> в течение 30 дней осуществляет подготовку, согласование и подписание проекта соглашения о </w:t>
            </w:r>
            <w:r w:rsidRPr="00B37C77">
              <w:rPr>
                <w:rFonts w:ascii="Times New Roman" w:hAnsi="Times New Roman"/>
                <w:bCs/>
                <w:sz w:val="20"/>
                <w:szCs w:val="20"/>
              </w:rPr>
              <w:t xml:space="preserve">перераспределении земель и (или) земельных участков, а также </w:t>
            </w:r>
            <w:r w:rsidRPr="00B37C77">
              <w:rPr>
                <w:rFonts w:ascii="Times New Roman" w:hAnsi="Times New Roman"/>
                <w:sz w:val="20"/>
                <w:szCs w:val="20"/>
              </w:rPr>
              <w:t>обеспечивает направление такого соглашения заявителю для подписания.</w:t>
            </w:r>
          </w:p>
          <w:p w14:paraId="36694822" w14:textId="77777777" w:rsidR="00B37C77" w:rsidRPr="00B37C77" w:rsidRDefault="00B37C77" w:rsidP="00B37C77">
            <w:pPr>
              <w:spacing w:after="0" w:line="240" w:lineRule="auto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C77">
              <w:rPr>
                <w:rFonts w:ascii="Times New Roman" w:hAnsi="Times New Roman"/>
                <w:sz w:val="20"/>
                <w:szCs w:val="20"/>
              </w:rPr>
              <w:t xml:space="preserve">Результатом выполнения административной процедуры является </w:t>
            </w:r>
            <w:r w:rsidRPr="00B37C77">
              <w:rPr>
                <w:rFonts w:ascii="Times New Roman" w:hAnsi="Times New Roman"/>
                <w:bCs/>
                <w:sz w:val="20"/>
                <w:szCs w:val="20"/>
              </w:rPr>
              <w:t xml:space="preserve">подписание должностным лицом, уполномоченным на подписание результатов предоставления муниципальной услуги, проекта соглашения о перераспределении земель </w:t>
            </w:r>
            <w:r w:rsidRPr="00B37C77">
              <w:rPr>
                <w:rFonts w:ascii="Times New Roman" w:hAnsi="Times New Roman"/>
                <w:bCs/>
                <w:sz w:val="20"/>
                <w:szCs w:val="20"/>
              </w:rPr>
              <w:br/>
              <w:t>и (или) земельных участков</w:t>
            </w:r>
            <w:r w:rsidRPr="00B37C7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0012270" w14:textId="7C0A6942" w:rsidR="00B37C77" w:rsidRDefault="00B37C77" w:rsidP="00B37C77">
            <w:pPr>
              <w:spacing w:after="0" w:line="240" w:lineRule="auto"/>
              <w:ind w:left="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37C77">
              <w:rPr>
                <w:rFonts w:ascii="Times New Roman" w:hAnsi="Times New Roman"/>
                <w:bCs/>
                <w:sz w:val="20"/>
                <w:szCs w:val="20"/>
              </w:rPr>
              <w:t>Способом фиксации результата выполнения административной процедуры является отметка о получении заявителем проекта соглашения о перераспределении земель и (или) земельных участков либо сведения о направлении названных результатов в адрес заявителя почтовым отправлением.</w:t>
            </w:r>
          </w:p>
          <w:p w14:paraId="71F0EE84" w14:textId="67F424D6" w:rsidR="00C85077" w:rsidRDefault="00C85077" w:rsidP="00C85077">
            <w:pPr>
              <w:spacing w:after="0" w:line="240" w:lineRule="auto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5077">
              <w:rPr>
                <w:rFonts w:ascii="Times New Roman" w:hAnsi="Times New Roman"/>
                <w:sz w:val="20"/>
                <w:szCs w:val="20"/>
              </w:rPr>
              <w:t xml:space="preserve">Основанием для начала административной процедуры является </w:t>
            </w:r>
            <w:r w:rsidRPr="00C85077">
              <w:rPr>
                <w:rFonts w:ascii="Times New Roman" w:hAnsi="Times New Roman"/>
                <w:bCs/>
                <w:sz w:val="20"/>
                <w:szCs w:val="20"/>
              </w:rPr>
              <w:t xml:space="preserve">регистрация </w:t>
            </w:r>
            <w:r w:rsidRPr="00C8507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C8507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решения, являющегося результатом предоставления муниципальной услуги и предусмотренного пунктом 13 Регламента, а также подписание должностным лицом, уполномоченным на подписание результатов предоставления муниципальной услуги, проекта соглашения о перераспределении земель и (или) земельных участков</w:t>
            </w:r>
            <w:r w:rsidRPr="00C8507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02F5964" w14:textId="77777777" w:rsidR="00C85077" w:rsidRPr="00C85077" w:rsidRDefault="00C85077" w:rsidP="00C85077">
            <w:pPr>
              <w:spacing w:after="0" w:line="240" w:lineRule="auto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5077">
              <w:rPr>
                <w:rFonts w:ascii="Times New Roman" w:hAnsi="Times New Roman"/>
                <w:bCs/>
                <w:sz w:val="20"/>
                <w:szCs w:val="20"/>
              </w:rPr>
              <w:t>Специалист Центра, в должностные обязанности которого входит предоставление муниципальной услуги, обеспечивает направление результатов представления муниципальной услуги:</w:t>
            </w:r>
          </w:p>
          <w:p w14:paraId="03851478" w14:textId="77777777" w:rsidR="00C85077" w:rsidRPr="00C85077" w:rsidRDefault="00C85077" w:rsidP="00C85077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5077">
              <w:rPr>
                <w:rFonts w:ascii="Times New Roman" w:hAnsi="Times New Roman"/>
                <w:bCs/>
                <w:sz w:val="20"/>
                <w:szCs w:val="20"/>
              </w:rPr>
              <w:t>решение об утверждении схемы расположения земельного участка на кадастровом плане территории выдается специалистом Центра, в должностные обязанности которого входит предоставление муниципальной услуги, с отметкой о получении и подписью заявителя.</w:t>
            </w:r>
          </w:p>
          <w:p w14:paraId="3EEBF113" w14:textId="77777777" w:rsidR="00C85077" w:rsidRPr="00C85077" w:rsidRDefault="00C85077" w:rsidP="00C85077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5077">
              <w:rPr>
                <w:rFonts w:ascii="Times New Roman" w:hAnsi="Times New Roman"/>
                <w:bCs/>
                <w:sz w:val="20"/>
                <w:szCs w:val="20"/>
              </w:rPr>
              <w:t xml:space="preserve">согласие на заключение соглашения о перераспределении земельных участков </w:t>
            </w:r>
            <w:r w:rsidRPr="00C85077">
              <w:rPr>
                <w:rFonts w:ascii="Times New Roman" w:hAnsi="Times New Roman"/>
                <w:bCs/>
                <w:sz w:val="20"/>
                <w:szCs w:val="20"/>
              </w:rPr>
              <w:br/>
              <w:t>в соответствии с утвержденным проектом межевания территории выдается специалистом Центра, в должностные обязанности которого входит предоставление муниципальной услуги, с отметкой о получении и подписью заявителя.</w:t>
            </w:r>
          </w:p>
          <w:p w14:paraId="68D9ECF6" w14:textId="77777777" w:rsidR="00C85077" w:rsidRPr="00C85077" w:rsidRDefault="00C85077" w:rsidP="00C85077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5077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об отказе в заключении соглашения о перераспределении земельных участков по основаниям, указанным в пункте 34 Регламента, направляется заявителю почтовым отправлением, по адресу, указанному в заявлении, в месячный срок с момента регистрации соответствующего заявления специалистом Центра, ответственным за предоставление муниципальной услуги. </w:t>
            </w:r>
          </w:p>
          <w:p w14:paraId="0BDBAB0D" w14:textId="77777777" w:rsidR="00C85077" w:rsidRPr="00C85077" w:rsidRDefault="00C85077" w:rsidP="00C85077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5077">
              <w:rPr>
                <w:rFonts w:ascii="Times New Roman" w:hAnsi="Times New Roman"/>
                <w:bCs/>
                <w:sz w:val="20"/>
                <w:szCs w:val="20"/>
              </w:rPr>
              <w:t xml:space="preserve">Специалист Центра, в должностные обязанности которого входит предоставление муниципальной услуги, обеспечивает направление проекта соглашения </w:t>
            </w:r>
            <w:r w:rsidRPr="00C85077">
              <w:rPr>
                <w:rFonts w:ascii="Times New Roman" w:hAnsi="Times New Roman"/>
                <w:bCs/>
                <w:sz w:val="20"/>
                <w:szCs w:val="20"/>
              </w:rPr>
              <w:br/>
              <w:t>о перераспределении земель и (или) земельных участков в следующем порядке:</w:t>
            </w:r>
          </w:p>
          <w:p w14:paraId="053DBE29" w14:textId="77777777" w:rsidR="00C85077" w:rsidRPr="00C85077" w:rsidRDefault="00C85077" w:rsidP="00C850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5077">
              <w:rPr>
                <w:rFonts w:ascii="Times New Roman" w:hAnsi="Times New Roman"/>
                <w:bCs/>
                <w:sz w:val="20"/>
                <w:szCs w:val="20"/>
              </w:rPr>
              <w:t xml:space="preserve"> проект соглашения о перераспределении земель и (или) земельных участков выдается специалистом Центра, в должностные обязанности которого входит предоставление государственной услуги, с отметкой о получении и подписью заявителя.</w:t>
            </w:r>
          </w:p>
          <w:p w14:paraId="2CB4D35B" w14:textId="77777777" w:rsidR="00C85077" w:rsidRPr="00C85077" w:rsidRDefault="00C85077" w:rsidP="00A373F0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5077">
              <w:rPr>
                <w:rFonts w:ascii="Times New Roman" w:hAnsi="Times New Roman"/>
                <w:bCs/>
                <w:sz w:val="20"/>
                <w:szCs w:val="20"/>
              </w:rPr>
              <w:t>В случае если в заявлении о предоставлении муниципальной услуги не указан способ получения результатов рассмотрения заявления или в качестве способа получения указано почтовое отправление, проект соглашения о перераспределении земель и (или) земельных участков в срок не более 30 дней со дня регистрации соответствующего заявления направляется в адрес заявителя, посредством почтового отправления, по адресу, указанному в заявлении.</w:t>
            </w:r>
          </w:p>
          <w:p w14:paraId="301D2732" w14:textId="195C1595" w:rsidR="00C85077" w:rsidRPr="00C85077" w:rsidRDefault="00C85077" w:rsidP="00A373F0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5077"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если указан нарочный способ получения проекта соглашения </w:t>
            </w:r>
            <w:r w:rsidRPr="00C85077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о перераспределении земель и (или) земельных участков, в срок не позднее 30 дней с момента регистрации соответствующего заявления, в адрес заявителя, посредством почтового отправления, по адресу, указанному в заявлении, направляется уведомление </w:t>
            </w:r>
            <w:r w:rsidRPr="00C85077">
              <w:rPr>
                <w:rFonts w:ascii="Times New Roman" w:hAnsi="Times New Roman"/>
                <w:bCs/>
                <w:sz w:val="20"/>
                <w:szCs w:val="20"/>
              </w:rPr>
              <w:br/>
              <w:t>о возможности получения проекта соглашения о перераспределении земель и (или) земельных участков специалистом Центра, в должностные обязанности которого входит предоставление муниципальной услуги, при этом допускается иной способ информирования о подготовке проекта соглашения о перераспределении земель и (или) земельных участков.</w:t>
            </w:r>
          </w:p>
          <w:p w14:paraId="69757A89" w14:textId="77777777" w:rsidR="00C85077" w:rsidRPr="00C85077" w:rsidRDefault="00C85077" w:rsidP="00A373F0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5077">
              <w:rPr>
                <w:rFonts w:ascii="Times New Roman" w:hAnsi="Times New Roman"/>
                <w:bCs/>
                <w:sz w:val="20"/>
                <w:szCs w:val="20"/>
              </w:rPr>
              <w:t xml:space="preserve">Информирование о подготовке проекта соглашения о перераспределении земель и (или) </w:t>
            </w:r>
            <w:r w:rsidRPr="00C8507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земельных участков осуществляется по телефону, указанному в заявлении и (или) путем направления соответствующей информации в адрес заявителя по электронной почте.</w:t>
            </w:r>
          </w:p>
          <w:p w14:paraId="6631F172" w14:textId="1473FB22" w:rsidR="0018600B" w:rsidRPr="00E55C81" w:rsidRDefault="00C85077" w:rsidP="00A373F0">
            <w:pPr>
              <w:spacing w:after="0" w:line="240" w:lineRule="auto"/>
              <w:ind w:left="9" w:hanging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5077">
              <w:rPr>
                <w:rFonts w:ascii="Times New Roman" w:hAnsi="Times New Roman"/>
                <w:bCs/>
                <w:sz w:val="20"/>
                <w:szCs w:val="20"/>
              </w:rPr>
              <w:t>Результатом данной административной процедуры является направление заявителю результатов рассмотрения заявления о предоставлении муниципальной услуги, а также направление подписанного проекта соглашения о перераспределении земель и (или) земельных участков.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846C" w14:textId="77777777" w:rsidR="0018600B" w:rsidRPr="00E55C81" w:rsidRDefault="0018600B" w:rsidP="00186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более 30 </w:t>
            </w:r>
            <w:r w:rsidR="007D3296">
              <w:rPr>
                <w:rFonts w:ascii="Times New Roman" w:hAnsi="Times New Roman"/>
                <w:sz w:val="20"/>
                <w:szCs w:val="20"/>
              </w:rPr>
              <w:t xml:space="preserve">календарных </w:t>
            </w:r>
            <w:r w:rsidRPr="00E55C81">
              <w:rPr>
                <w:rFonts w:ascii="Times New Roman" w:hAnsi="Times New Roman"/>
                <w:sz w:val="20"/>
                <w:szCs w:val="20"/>
              </w:rPr>
              <w:t>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2C14" w14:textId="77777777" w:rsidR="0018600B" w:rsidRDefault="00A65D2C" w:rsidP="00186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КУМИ, </w:t>
            </w:r>
          </w:p>
          <w:p w14:paraId="52CCED30" w14:textId="00F51C08" w:rsidR="00A65D2C" w:rsidRPr="00A65D2C" w:rsidRDefault="00A65D2C" w:rsidP="00186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МФЦ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2EFE" w14:textId="77777777" w:rsidR="0018600B" w:rsidRPr="00E55C81" w:rsidRDefault="0018600B" w:rsidP="00186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ПК, МФУ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96FA" w14:textId="77777777" w:rsidR="0018600B" w:rsidRPr="00E55C81" w:rsidRDefault="00E55C81" w:rsidP="00186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2A2F35FC" w14:textId="77777777" w:rsidR="00877500" w:rsidRPr="00E55C81" w:rsidRDefault="00877500" w:rsidP="00877500">
      <w:pPr>
        <w:rPr>
          <w:rFonts w:ascii="Times New Roman" w:hAnsi="Times New Roman"/>
          <w:sz w:val="28"/>
          <w:szCs w:val="28"/>
        </w:rPr>
        <w:sectPr w:rsidR="00877500" w:rsidRPr="00E55C81" w:rsidSect="0001509B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14:paraId="6C76B107" w14:textId="77777777" w:rsidR="00870594" w:rsidRPr="00870594" w:rsidRDefault="00870594" w:rsidP="005B2024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tbl>
      <w:tblPr>
        <w:tblW w:w="5421" w:type="dxa"/>
        <w:tblInd w:w="4752" w:type="dxa"/>
        <w:tblLook w:val="04A0" w:firstRow="1" w:lastRow="0" w:firstColumn="1" w:lastColumn="0" w:noHBand="0" w:noVBand="1"/>
      </w:tblPr>
      <w:tblGrid>
        <w:gridCol w:w="709"/>
        <w:gridCol w:w="820"/>
        <w:gridCol w:w="402"/>
        <w:gridCol w:w="795"/>
        <w:gridCol w:w="268"/>
        <w:gridCol w:w="698"/>
        <w:gridCol w:w="1729"/>
      </w:tblGrid>
      <w:tr w:rsidR="00870594" w:rsidRPr="00870594" w14:paraId="5988B892" w14:textId="77777777" w:rsidTr="00F43445">
        <w:tc>
          <w:tcPr>
            <w:tcW w:w="5421" w:type="dxa"/>
            <w:gridSpan w:val="7"/>
            <w:shd w:val="clear" w:color="auto" w:fill="auto"/>
          </w:tcPr>
          <w:p w14:paraId="20723C87" w14:textId="77777777" w:rsidR="00870594" w:rsidRPr="00870594" w:rsidRDefault="00870594" w:rsidP="005B20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059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 </w:t>
            </w:r>
            <w:r w:rsidRPr="00870594">
              <w:rPr>
                <w:rFonts w:ascii="Times New Roman" w:eastAsia="Calibri" w:hAnsi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870594">
              <w:rPr>
                <w:rFonts w:ascii="Times New Roman" w:eastAsia="Calibri" w:hAnsi="Times New Roman"/>
                <w:sz w:val="24"/>
                <w:szCs w:val="24"/>
              </w:rPr>
              <w:t>Арамильского</w:t>
            </w:r>
            <w:proofErr w:type="spellEnd"/>
            <w:r w:rsidRPr="00870594">
              <w:rPr>
                <w:rFonts w:ascii="Times New Roman" w:eastAsia="Calibri" w:hAnsi="Times New Roman"/>
                <w:sz w:val="24"/>
                <w:szCs w:val="24"/>
              </w:rPr>
              <w:t xml:space="preserve"> городского округа </w:t>
            </w:r>
          </w:p>
        </w:tc>
      </w:tr>
      <w:tr w:rsidR="00870594" w:rsidRPr="00870594" w14:paraId="22F76F25" w14:textId="77777777" w:rsidTr="00F43445">
        <w:tc>
          <w:tcPr>
            <w:tcW w:w="5421" w:type="dxa"/>
            <w:gridSpan w:val="7"/>
            <w:shd w:val="clear" w:color="auto" w:fill="auto"/>
          </w:tcPr>
          <w:p w14:paraId="6D1D9559" w14:textId="77777777" w:rsidR="00870594" w:rsidRPr="00870594" w:rsidRDefault="00870594" w:rsidP="005B20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870594" w:rsidRPr="00870594" w14:paraId="4933EC75" w14:textId="77777777" w:rsidTr="00F43445">
        <w:tc>
          <w:tcPr>
            <w:tcW w:w="709" w:type="dxa"/>
            <w:shd w:val="clear" w:color="auto" w:fill="auto"/>
          </w:tcPr>
          <w:p w14:paraId="096FA301" w14:textId="77777777" w:rsidR="00870594" w:rsidRPr="00870594" w:rsidRDefault="00870594" w:rsidP="005B202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70594">
              <w:rPr>
                <w:rFonts w:ascii="Times New Roman" w:eastAsia="Calibri" w:hAnsi="Times New Roman"/>
                <w:sz w:val="24"/>
                <w:szCs w:val="24"/>
              </w:rPr>
              <w:t>от</w:t>
            </w:r>
          </w:p>
        </w:tc>
        <w:tc>
          <w:tcPr>
            <w:tcW w:w="47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ACD188F" w14:textId="77777777" w:rsidR="00870594" w:rsidRPr="00870594" w:rsidRDefault="00870594" w:rsidP="005B20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0594" w:rsidRPr="00870594" w14:paraId="5A3FCCAF" w14:textId="77777777" w:rsidTr="00F43445">
        <w:tc>
          <w:tcPr>
            <w:tcW w:w="5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8031B6B" w14:textId="77777777" w:rsidR="00870594" w:rsidRPr="00870594" w:rsidRDefault="00870594" w:rsidP="005B20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0594" w:rsidRPr="00870594" w14:paraId="005738D2" w14:textId="77777777" w:rsidTr="00F43445">
        <w:trPr>
          <w:trHeight w:val="70"/>
        </w:trPr>
        <w:tc>
          <w:tcPr>
            <w:tcW w:w="193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C9C363B" w14:textId="77777777" w:rsidR="00870594" w:rsidRPr="00870594" w:rsidRDefault="00870594" w:rsidP="005B202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70594">
              <w:rPr>
                <w:rFonts w:ascii="Times New Roman" w:eastAsia="Calibri" w:hAnsi="Times New Roman"/>
                <w:sz w:val="24"/>
                <w:szCs w:val="24"/>
              </w:rPr>
              <w:t>паспорт серия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95B69" w14:textId="77777777" w:rsidR="00870594" w:rsidRPr="00870594" w:rsidRDefault="00870594" w:rsidP="005B20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0094AD28" w14:textId="77777777" w:rsidR="00870594" w:rsidRPr="00870594" w:rsidRDefault="00870594" w:rsidP="005B20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0594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37B1F" w14:textId="77777777" w:rsidR="00870594" w:rsidRPr="00870594" w:rsidRDefault="00870594" w:rsidP="005B20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0594" w:rsidRPr="00870594" w14:paraId="6B0996C2" w14:textId="77777777" w:rsidTr="00F43445">
        <w:tc>
          <w:tcPr>
            <w:tcW w:w="19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2B8617" w14:textId="77777777" w:rsidR="00870594" w:rsidRPr="00870594" w:rsidRDefault="00870594" w:rsidP="005B202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70594">
              <w:rPr>
                <w:rFonts w:ascii="Times New Roman" w:eastAsia="Calibri" w:hAnsi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34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C3E3DD" w14:textId="77777777" w:rsidR="00870594" w:rsidRPr="00870594" w:rsidRDefault="00870594" w:rsidP="005B20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0594" w:rsidRPr="00870594" w14:paraId="3442025C" w14:textId="77777777" w:rsidTr="00F43445">
        <w:tc>
          <w:tcPr>
            <w:tcW w:w="19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98BE2" w14:textId="77777777" w:rsidR="00870594" w:rsidRPr="00870594" w:rsidRDefault="00870594" w:rsidP="005B20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83D3C" w14:textId="77777777" w:rsidR="00870594" w:rsidRPr="00870594" w:rsidRDefault="00870594" w:rsidP="005B20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0594" w:rsidRPr="00870594" w14:paraId="622ACB72" w14:textId="77777777" w:rsidTr="00F43445">
        <w:tc>
          <w:tcPr>
            <w:tcW w:w="19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15BE9" w14:textId="77777777" w:rsidR="00870594" w:rsidRPr="00870594" w:rsidRDefault="00870594" w:rsidP="005B20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FE757" w14:textId="77777777" w:rsidR="00870594" w:rsidRPr="00870594" w:rsidRDefault="00870594" w:rsidP="005B20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0594" w:rsidRPr="00870594" w14:paraId="2E55CBB8" w14:textId="77777777" w:rsidTr="00F43445">
        <w:tc>
          <w:tcPr>
            <w:tcW w:w="19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BC243" w14:textId="77777777" w:rsidR="00870594" w:rsidRPr="00870594" w:rsidRDefault="00870594" w:rsidP="005B20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842C2" w14:textId="77777777" w:rsidR="00870594" w:rsidRPr="00870594" w:rsidRDefault="00870594" w:rsidP="005B20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0594" w:rsidRPr="00870594" w14:paraId="221A584A" w14:textId="77777777" w:rsidTr="00F43445">
        <w:tc>
          <w:tcPr>
            <w:tcW w:w="5421" w:type="dxa"/>
            <w:gridSpan w:val="7"/>
            <w:shd w:val="clear" w:color="auto" w:fill="auto"/>
          </w:tcPr>
          <w:p w14:paraId="2C751103" w14:textId="77777777" w:rsidR="00870594" w:rsidRPr="009B114C" w:rsidRDefault="00870594" w:rsidP="005B20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B114C">
              <w:rPr>
                <w:rFonts w:ascii="Times New Roman" w:eastAsia="Calibri" w:hAnsi="Times New Roman"/>
                <w:sz w:val="18"/>
                <w:szCs w:val="18"/>
              </w:rPr>
              <w:t>(для юридических лиц–полное наименование, организационно-правовая форма, сведения о государственной регистрации, ИНН\ОГРН)</w:t>
            </w:r>
          </w:p>
        </w:tc>
      </w:tr>
      <w:tr w:rsidR="00870594" w:rsidRPr="00870594" w14:paraId="0E44E236" w14:textId="77777777" w:rsidTr="00F43445">
        <w:tc>
          <w:tcPr>
            <w:tcW w:w="2726" w:type="dxa"/>
            <w:gridSpan w:val="4"/>
            <w:shd w:val="clear" w:color="auto" w:fill="auto"/>
          </w:tcPr>
          <w:p w14:paraId="67B9CB33" w14:textId="77777777" w:rsidR="00870594" w:rsidRPr="00870594" w:rsidRDefault="00870594" w:rsidP="005B202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70594">
              <w:rPr>
                <w:rFonts w:ascii="Times New Roman" w:eastAsia="Calibri" w:hAnsi="Times New Roman"/>
                <w:sz w:val="24"/>
                <w:szCs w:val="24"/>
              </w:rPr>
              <w:t>Адрес заявителя (ей):</w:t>
            </w:r>
          </w:p>
        </w:tc>
        <w:tc>
          <w:tcPr>
            <w:tcW w:w="26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B545D5" w14:textId="77777777" w:rsidR="00870594" w:rsidRPr="00870594" w:rsidRDefault="00870594" w:rsidP="005B20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0594" w:rsidRPr="00870594" w14:paraId="33D2455A" w14:textId="77777777" w:rsidTr="00F43445">
        <w:tc>
          <w:tcPr>
            <w:tcW w:w="5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3A6DF54" w14:textId="77777777" w:rsidR="00870594" w:rsidRPr="00870594" w:rsidRDefault="00870594" w:rsidP="005B20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0594" w:rsidRPr="00870594" w14:paraId="403E5575" w14:textId="77777777" w:rsidTr="00F43445">
        <w:tc>
          <w:tcPr>
            <w:tcW w:w="5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4BB4B23" w14:textId="77777777" w:rsidR="00870594" w:rsidRPr="00870594" w:rsidRDefault="00870594" w:rsidP="005B20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0594" w:rsidRPr="00870594" w14:paraId="56A98C6D" w14:textId="77777777" w:rsidTr="00F43445">
        <w:tc>
          <w:tcPr>
            <w:tcW w:w="5421" w:type="dxa"/>
            <w:gridSpan w:val="7"/>
            <w:shd w:val="clear" w:color="auto" w:fill="auto"/>
          </w:tcPr>
          <w:p w14:paraId="326137E1" w14:textId="77777777" w:rsidR="00870594" w:rsidRPr="009B114C" w:rsidRDefault="00870594" w:rsidP="005B2024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B114C">
              <w:rPr>
                <w:rFonts w:ascii="Times New Roman" w:eastAsia="Calibri" w:hAnsi="Times New Roman"/>
                <w:sz w:val="18"/>
                <w:szCs w:val="18"/>
              </w:rPr>
              <w:t>(местонахождение юридического лица, почтовый адрес; место регистрации физического лица)</w:t>
            </w:r>
          </w:p>
        </w:tc>
      </w:tr>
      <w:tr w:rsidR="00870594" w:rsidRPr="00870594" w14:paraId="44B3FA16" w14:textId="77777777" w:rsidTr="00F43445">
        <w:tc>
          <w:tcPr>
            <w:tcW w:w="1529" w:type="dxa"/>
            <w:gridSpan w:val="2"/>
            <w:shd w:val="clear" w:color="auto" w:fill="auto"/>
          </w:tcPr>
          <w:p w14:paraId="417D1BB2" w14:textId="77777777" w:rsidR="00870594" w:rsidRPr="00870594" w:rsidRDefault="00870594" w:rsidP="005B202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70594">
              <w:rPr>
                <w:rFonts w:ascii="Times New Roman" w:eastAsia="Calibri" w:hAnsi="Times New Roman"/>
                <w:sz w:val="24"/>
                <w:szCs w:val="24"/>
              </w:rPr>
              <w:t>Телефон:</w:t>
            </w:r>
          </w:p>
        </w:tc>
        <w:tc>
          <w:tcPr>
            <w:tcW w:w="389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9C5D4B" w14:textId="77777777" w:rsidR="00870594" w:rsidRPr="00870594" w:rsidRDefault="00870594" w:rsidP="005B20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0594" w:rsidRPr="00870594" w14:paraId="43E1562C" w14:textId="77777777" w:rsidTr="00F43445">
        <w:tc>
          <w:tcPr>
            <w:tcW w:w="1529" w:type="dxa"/>
            <w:gridSpan w:val="2"/>
            <w:shd w:val="clear" w:color="auto" w:fill="auto"/>
          </w:tcPr>
          <w:p w14:paraId="478DF0F0" w14:textId="77777777" w:rsidR="00870594" w:rsidRPr="00870594" w:rsidRDefault="00870594" w:rsidP="005B202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7059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103F3" w14:textId="77777777" w:rsidR="00870594" w:rsidRPr="00870594" w:rsidRDefault="00870594" w:rsidP="005B20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36B3A81B" w14:textId="77777777" w:rsidR="00870594" w:rsidRPr="00870594" w:rsidRDefault="00870594" w:rsidP="005B202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544F0A6" w14:textId="77777777" w:rsidR="00870594" w:rsidRPr="00870594" w:rsidRDefault="00870594" w:rsidP="005B202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594">
        <w:rPr>
          <w:rFonts w:ascii="Times New Roman" w:hAnsi="Times New Roman"/>
          <w:bCs/>
          <w:sz w:val="24"/>
          <w:szCs w:val="24"/>
        </w:rPr>
        <w:t>ЗАЯВЛЕНИЕ</w:t>
      </w:r>
    </w:p>
    <w:p w14:paraId="60D0C5CD" w14:textId="77777777" w:rsidR="00870594" w:rsidRPr="00870594" w:rsidRDefault="00870594" w:rsidP="005B202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594">
        <w:rPr>
          <w:rFonts w:ascii="Times New Roman" w:hAnsi="Times New Roman"/>
          <w:bCs/>
          <w:sz w:val="24"/>
          <w:szCs w:val="24"/>
        </w:rPr>
        <w:t>о перераспределении земельных участков</w:t>
      </w:r>
    </w:p>
    <w:p w14:paraId="44413DD6" w14:textId="77777777" w:rsidR="00870594" w:rsidRPr="00870594" w:rsidRDefault="00870594" w:rsidP="005B202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594">
        <w:rPr>
          <w:rFonts w:ascii="Times New Roman" w:hAnsi="Times New Roman"/>
          <w:bCs/>
          <w:sz w:val="24"/>
          <w:szCs w:val="24"/>
        </w:rPr>
        <w:t>(ст. 39.28, 39.29 Земельного кодекса РФ)</w:t>
      </w:r>
    </w:p>
    <w:p w14:paraId="15EE17F5" w14:textId="77777777" w:rsidR="00870594" w:rsidRPr="00870594" w:rsidRDefault="00870594" w:rsidP="005B20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0456"/>
      </w:tblGrid>
      <w:tr w:rsidR="00870594" w:rsidRPr="00870594" w14:paraId="798053F0" w14:textId="77777777" w:rsidTr="002217EA">
        <w:tc>
          <w:tcPr>
            <w:tcW w:w="10065" w:type="dxa"/>
            <w:shd w:val="clear" w:color="auto" w:fill="auto"/>
          </w:tcPr>
          <w:p w14:paraId="6A19C3FB" w14:textId="77777777" w:rsidR="00870594" w:rsidRPr="00870594" w:rsidRDefault="00870594" w:rsidP="005B20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594">
              <w:rPr>
                <w:rFonts w:ascii="Times New Roman" w:hAnsi="Times New Roman" w:cs="Times New Roman"/>
                <w:sz w:val="24"/>
                <w:szCs w:val="24"/>
              </w:rPr>
              <w:t xml:space="preserve">Прошу произвести перераспределение земли или земельного участка, находящегося </w:t>
            </w:r>
            <w:proofErr w:type="gramStart"/>
            <w:r w:rsidRPr="00870594">
              <w:rPr>
                <w:rFonts w:ascii="Times New Roman" w:hAnsi="Times New Roman" w:cs="Times New Roman"/>
                <w:sz w:val="24"/>
                <w:szCs w:val="24"/>
              </w:rPr>
              <w:t>в муниципальной собственности</w:t>
            </w:r>
            <w:proofErr w:type="gramEnd"/>
            <w:r w:rsidRPr="00870594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который не разграничена (нужное подчеркнуть) </w:t>
            </w:r>
          </w:p>
        </w:tc>
      </w:tr>
      <w:tr w:rsidR="00870594" w:rsidRPr="00870594" w14:paraId="5160EB05" w14:textId="77777777" w:rsidTr="002217EA">
        <w:tc>
          <w:tcPr>
            <w:tcW w:w="10065" w:type="dxa"/>
            <w:shd w:val="clear" w:color="auto" w:fill="auto"/>
          </w:tcPr>
          <w:p w14:paraId="4B2123A2" w14:textId="77777777" w:rsidR="00870594" w:rsidRPr="00870594" w:rsidRDefault="00870594" w:rsidP="002217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94" w:rsidRPr="00870594" w14:paraId="79C09724" w14:textId="77777777" w:rsidTr="002217EA">
        <w:tc>
          <w:tcPr>
            <w:tcW w:w="10065" w:type="dxa"/>
            <w:shd w:val="clear" w:color="auto" w:fill="auto"/>
          </w:tcPr>
          <w:tbl>
            <w:tblPr>
              <w:tblW w:w="10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44"/>
              <w:gridCol w:w="5729"/>
            </w:tblGrid>
            <w:tr w:rsidR="00870594" w:rsidRPr="00870594" w14:paraId="7B5F8E5E" w14:textId="77777777" w:rsidTr="00F43445">
              <w:trPr>
                <w:trHeight w:val="940"/>
              </w:trPr>
              <w:tc>
                <w:tcPr>
                  <w:tcW w:w="4644" w:type="dxa"/>
                </w:tcPr>
                <w:p w14:paraId="0E25119C" w14:textId="77777777" w:rsidR="00870594" w:rsidRPr="00870594" w:rsidRDefault="00870594" w:rsidP="002217EA">
                  <w:pPr>
                    <w:pStyle w:val="ConsPlusNonformat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59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расположенного на территории </w:t>
                  </w:r>
                  <w:proofErr w:type="spellStart"/>
                  <w:r w:rsidRPr="0087059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Арамильского</w:t>
                  </w:r>
                  <w:proofErr w:type="spellEnd"/>
                  <w:r w:rsidRPr="0087059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городского округа по адресу:</w:t>
                  </w:r>
                </w:p>
              </w:tc>
              <w:tc>
                <w:tcPr>
                  <w:tcW w:w="5729" w:type="dxa"/>
                </w:tcPr>
                <w:p w14:paraId="3F214BA3" w14:textId="77777777" w:rsidR="00870594" w:rsidRPr="00870594" w:rsidRDefault="00870594" w:rsidP="002217EA">
                  <w:pPr>
                    <w:pStyle w:val="ConsPlusNonformat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70594" w:rsidRPr="00870594" w14:paraId="73697040" w14:textId="77777777" w:rsidTr="00F43445">
              <w:tc>
                <w:tcPr>
                  <w:tcW w:w="4644" w:type="dxa"/>
                </w:tcPr>
                <w:p w14:paraId="1BE5AA68" w14:textId="77777777" w:rsidR="00870594" w:rsidRPr="00870594" w:rsidRDefault="00870594" w:rsidP="002217EA">
                  <w:pPr>
                    <w:pStyle w:val="ConsPlusNonformat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59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площадь</w:t>
                  </w:r>
                </w:p>
              </w:tc>
              <w:tc>
                <w:tcPr>
                  <w:tcW w:w="5729" w:type="dxa"/>
                </w:tcPr>
                <w:p w14:paraId="54C70DCE" w14:textId="77777777" w:rsidR="00870594" w:rsidRPr="00870594" w:rsidRDefault="00870594" w:rsidP="002217EA">
                  <w:pPr>
                    <w:pStyle w:val="ConsPlusNonformat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70594" w:rsidRPr="00870594" w14:paraId="06FB8800" w14:textId="77777777" w:rsidTr="00F43445">
              <w:tc>
                <w:tcPr>
                  <w:tcW w:w="4644" w:type="dxa"/>
                </w:tcPr>
                <w:p w14:paraId="2F042DFA" w14:textId="77777777" w:rsidR="00870594" w:rsidRPr="00870594" w:rsidRDefault="00870594" w:rsidP="002217EA">
                  <w:pPr>
                    <w:pStyle w:val="ConsPlusNonformat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59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кадастровый номер земельного участка (при наличии - если земельный участок стоит на кадастровом учете)</w:t>
                  </w:r>
                </w:p>
              </w:tc>
              <w:tc>
                <w:tcPr>
                  <w:tcW w:w="5729" w:type="dxa"/>
                </w:tcPr>
                <w:p w14:paraId="4E64AADC" w14:textId="77777777" w:rsidR="00870594" w:rsidRPr="00870594" w:rsidRDefault="00870594" w:rsidP="002217EA">
                  <w:pPr>
                    <w:pStyle w:val="ConsPlusNonformat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7A9D25D0" w14:textId="77777777" w:rsidR="00870594" w:rsidRPr="00870594" w:rsidRDefault="00870594" w:rsidP="002217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0594">
              <w:rPr>
                <w:rFonts w:ascii="Times New Roman" w:hAnsi="Times New Roman" w:cs="Times New Roman"/>
                <w:sz w:val="24"/>
                <w:szCs w:val="24"/>
              </w:rPr>
              <w:t>имеющего смежную границу с земельным участком:</w:t>
            </w:r>
          </w:p>
        </w:tc>
      </w:tr>
      <w:tr w:rsidR="00870594" w:rsidRPr="00870594" w14:paraId="1D67510B" w14:textId="77777777" w:rsidTr="002217EA">
        <w:tc>
          <w:tcPr>
            <w:tcW w:w="10065" w:type="dxa"/>
            <w:shd w:val="clear" w:color="auto" w:fill="auto"/>
          </w:tcPr>
          <w:p w14:paraId="6C734692" w14:textId="77777777" w:rsidR="00870594" w:rsidRPr="00870594" w:rsidRDefault="00870594" w:rsidP="002217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94" w:rsidRPr="00870594" w14:paraId="3535C9D2" w14:textId="77777777" w:rsidTr="002217EA">
        <w:tc>
          <w:tcPr>
            <w:tcW w:w="10065" w:type="dxa"/>
            <w:shd w:val="clear" w:color="auto" w:fill="auto"/>
          </w:tcPr>
          <w:tbl>
            <w:tblPr>
              <w:tblW w:w="10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44"/>
              <w:gridCol w:w="5729"/>
            </w:tblGrid>
            <w:tr w:rsidR="00870594" w:rsidRPr="00870594" w14:paraId="14A22692" w14:textId="77777777" w:rsidTr="00F43445">
              <w:trPr>
                <w:trHeight w:val="870"/>
              </w:trPr>
              <w:tc>
                <w:tcPr>
                  <w:tcW w:w="4644" w:type="dxa"/>
                </w:tcPr>
                <w:p w14:paraId="1F9CCC2B" w14:textId="77777777" w:rsidR="00870594" w:rsidRPr="00870594" w:rsidRDefault="00870594" w:rsidP="002217EA">
                  <w:pPr>
                    <w:pStyle w:val="ConsPlusNonformat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59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расположенным на территории </w:t>
                  </w:r>
                  <w:proofErr w:type="spellStart"/>
                  <w:r w:rsidRPr="0087059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Арамильского</w:t>
                  </w:r>
                  <w:proofErr w:type="spellEnd"/>
                  <w:r w:rsidRPr="0087059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городского округа по адресу:</w:t>
                  </w:r>
                </w:p>
              </w:tc>
              <w:tc>
                <w:tcPr>
                  <w:tcW w:w="5729" w:type="dxa"/>
                </w:tcPr>
                <w:p w14:paraId="5D5157CC" w14:textId="77777777" w:rsidR="00870594" w:rsidRPr="00870594" w:rsidRDefault="00870594" w:rsidP="002217EA">
                  <w:pPr>
                    <w:pStyle w:val="ConsPlusNonformat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70594" w:rsidRPr="00870594" w14:paraId="60DA6BE9" w14:textId="77777777" w:rsidTr="00F43445">
              <w:tc>
                <w:tcPr>
                  <w:tcW w:w="4644" w:type="dxa"/>
                </w:tcPr>
                <w:p w14:paraId="2BAE7360" w14:textId="77777777" w:rsidR="00870594" w:rsidRPr="00870594" w:rsidRDefault="00870594" w:rsidP="002217EA">
                  <w:pPr>
                    <w:pStyle w:val="ConsPlusNonformat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59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площадью</w:t>
                  </w:r>
                </w:p>
              </w:tc>
              <w:tc>
                <w:tcPr>
                  <w:tcW w:w="5729" w:type="dxa"/>
                </w:tcPr>
                <w:p w14:paraId="5E8CF686" w14:textId="77777777" w:rsidR="00870594" w:rsidRPr="00870594" w:rsidRDefault="00870594" w:rsidP="002217EA">
                  <w:pPr>
                    <w:pStyle w:val="ConsPlusNonformat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70594" w:rsidRPr="00870594" w14:paraId="79BEE727" w14:textId="77777777" w:rsidTr="00F43445">
              <w:tc>
                <w:tcPr>
                  <w:tcW w:w="4644" w:type="dxa"/>
                </w:tcPr>
                <w:p w14:paraId="366AC5CD" w14:textId="77777777" w:rsidR="00870594" w:rsidRPr="00870594" w:rsidRDefault="00870594" w:rsidP="002217EA">
                  <w:pPr>
                    <w:pStyle w:val="ConsPlusNonformat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59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5729" w:type="dxa"/>
                </w:tcPr>
                <w:p w14:paraId="3933227D" w14:textId="77777777" w:rsidR="00870594" w:rsidRPr="00870594" w:rsidRDefault="00870594" w:rsidP="002217EA">
                  <w:pPr>
                    <w:pStyle w:val="ConsPlusNonformat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70594" w:rsidRPr="00870594" w14:paraId="2F65D1B2" w14:textId="77777777" w:rsidTr="00F43445">
              <w:tc>
                <w:tcPr>
                  <w:tcW w:w="4644" w:type="dxa"/>
                </w:tcPr>
                <w:p w14:paraId="2BB6C9E4" w14:textId="77777777" w:rsidR="00870594" w:rsidRPr="00870594" w:rsidRDefault="00870594" w:rsidP="002217EA">
                  <w:pPr>
                    <w:pStyle w:val="ConsPlusNonformat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59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принадлежащим заявителю на праве собственности на основании (указать реквизиты правоустанавливающего и (или) </w:t>
                  </w:r>
                  <w:proofErr w:type="spellStart"/>
                  <w:r w:rsidRPr="0087059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правоудостоверяющего</w:t>
                  </w:r>
                  <w:proofErr w:type="spellEnd"/>
                  <w:r w:rsidRPr="0087059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документа)</w:t>
                  </w:r>
                </w:p>
              </w:tc>
              <w:tc>
                <w:tcPr>
                  <w:tcW w:w="5729" w:type="dxa"/>
                </w:tcPr>
                <w:p w14:paraId="1E6BFA16" w14:textId="77777777" w:rsidR="00870594" w:rsidRPr="00870594" w:rsidRDefault="00870594" w:rsidP="002217EA">
                  <w:pPr>
                    <w:pStyle w:val="ConsPlusNonformat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70594" w:rsidRPr="00870594" w14:paraId="1E9D038E" w14:textId="77777777" w:rsidTr="00F43445">
              <w:tc>
                <w:tcPr>
                  <w:tcW w:w="4644" w:type="dxa"/>
                </w:tcPr>
                <w:p w14:paraId="702A59E0" w14:textId="77777777" w:rsidR="00870594" w:rsidRPr="00870594" w:rsidRDefault="00870594" w:rsidP="002217EA">
                  <w:pPr>
                    <w:pStyle w:val="ConsPlusNonformat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59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      </w:r>
                </w:p>
              </w:tc>
              <w:tc>
                <w:tcPr>
                  <w:tcW w:w="5729" w:type="dxa"/>
                </w:tcPr>
                <w:p w14:paraId="23C6D9C4" w14:textId="77777777" w:rsidR="00870594" w:rsidRPr="00870594" w:rsidRDefault="00870594" w:rsidP="002217EA">
                  <w:pPr>
                    <w:pStyle w:val="ConsPlusNonformat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59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_______</w:t>
                  </w:r>
                </w:p>
              </w:tc>
            </w:tr>
          </w:tbl>
          <w:p w14:paraId="089E1FC7" w14:textId="77777777" w:rsidR="00870594" w:rsidRPr="00870594" w:rsidRDefault="00870594" w:rsidP="002217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94" w:rsidRPr="00870594" w14:paraId="7E1D6B04" w14:textId="77777777" w:rsidTr="002217EA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6B8C3D6D" w14:textId="77777777" w:rsidR="00870594" w:rsidRPr="00870594" w:rsidRDefault="00870594" w:rsidP="002217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0594">
              <w:rPr>
                <w:rFonts w:ascii="Times New Roman" w:hAnsi="Times New Roman" w:cs="Times New Roman"/>
                <w:sz w:val="24"/>
                <w:szCs w:val="24"/>
              </w:rPr>
              <w:t xml:space="preserve">Ответ получу </w:t>
            </w:r>
            <w:r w:rsidRPr="008705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лично,</w:t>
            </w:r>
            <w:r w:rsidRPr="00870594">
              <w:rPr>
                <w:rFonts w:ascii="Times New Roman" w:hAnsi="Times New Roman" w:cs="Times New Roman"/>
                <w:sz w:val="24"/>
                <w:szCs w:val="24"/>
              </w:rPr>
              <w:t xml:space="preserve"> прошу направить почтой (нужное подчеркнуть).</w:t>
            </w:r>
          </w:p>
        </w:tc>
      </w:tr>
      <w:tr w:rsidR="00870594" w:rsidRPr="00870594" w14:paraId="7E5E71D5" w14:textId="77777777" w:rsidTr="002217EA"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</w:tcPr>
          <w:p w14:paraId="499F725C" w14:textId="77777777" w:rsidR="00870594" w:rsidRPr="00870594" w:rsidRDefault="00870594" w:rsidP="002217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321A5" w14:textId="77777777" w:rsidR="00870594" w:rsidRPr="00870594" w:rsidRDefault="00870594" w:rsidP="002217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0594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870594" w:rsidRPr="00870594" w14:paraId="64970D22" w14:textId="77777777" w:rsidTr="002217EA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0841EFBE" w14:textId="77777777" w:rsidR="00870594" w:rsidRPr="00870594" w:rsidRDefault="00870594" w:rsidP="002217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94" w:rsidRPr="00870594" w14:paraId="20144DD0" w14:textId="77777777" w:rsidTr="002217EA">
        <w:trPr>
          <w:trHeight w:val="3537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10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5"/>
              <w:gridCol w:w="5830"/>
              <w:gridCol w:w="3558"/>
            </w:tblGrid>
            <w:tr w:rsidR="00870594" w:rsidRPr="00870594" w14:paraId="6C6A97DB" w14:textId="77777777" w:rsidTr="00F43445">
              <w:trPr>
                <w:trHeight w:val="20"/>
              </w:trPr>
              <w:tc>
                <w:tcPr>
                  <w:tcW w:w="475" w:type="pct"/>
                </w:tcPr>
                <w:p w14:paraId="11DFCBA3" w14:textId="77777777" w:rsidR="00870594" w:rsidRPr="00870594" w:rsidRDefault="00870594" w:rsidP="002217EA">
                  <w:pPr>
                    <w:widowControl w:val="0"/>
                    <w:tabs>
                      <w:tab w:val="left" w:pos="70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0594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870594">
                    <w:rPr>
                      <w:rFonts w:ascii="Times New Roman" w:hAnsi="Times New Roman"/>
                      <w:sz w:val="24"/>
                      <w:szCs w:val="24"/>
                    </w:rPr>
                    <w:t>пп</w:t>
                  </w:r>
                  <w:proofErr w:type="spellEnd"/>
                </w:p>
              </w:tc>
              <w:tc>
                <w:tcPr>
                  <w:tcW w:w="2810" w:type="pct"/>
                </w:tcPr>
                <w:p w14:paraId="5193F079" w14:textId="77777777" w:rsidR="00870594" w:rsidRPr="00870594" w:rsidRDefault="00870594" w:rsidP="002217EA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0594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</w:t>
                  </w:r>
                </w:p>
                <w:p w14:paraId="337D3E01" w14:textId="77777777" w:rsidR="00870594" w:rsidRPr="00870594" w:rsidRDefault="00870594" w:rsidP="002217EA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0594">
                    <w:rPr>
                      <w:rFonts w:ascii="Times New Roman" w:hAnsi="Times New Roman"/>
                      <w:sz w:val="24"/>
                      <w:szCs w:val="24"/>
                    </w:rPr>
                    <w:t>представляемого документа</w:t>
                  </w:r>
                </w:p>
              </w:tc>
              <w:tc>
                <w:tcPr>
                  <w:tcW w:w="1715" w:type="pct"/>
                </w:tcPr>
                <w:p w14:paraId="66C0835A" w14:textId="77777777" w:rsidR="00870594" w:rsidRPr="00870594" w:rsidRDefault="00870594" w:rsidP="002217EA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0594">
                    <w:rPr>
                      <w:rFonts w:ascii="Times New Roman" w:hAnsi="Times New Roman"/>
                      <w:sz w:val="24"/>
                      <w:szCs w:val="24"/>
                    </w:rPr>
                    <w:t>Реквизиты</w:t>
                  </w:r>
                </w:p>
                <w:p w14:paraId="027C0F7B" w14:textId="77777777" w:rsidR="00870594" w:rsidRPr="00870594" w:rsidRDefault="00870594" w:rsidP="002217EA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0594">
                    <w:rPr>
                      <w:rFonts w:ascii="Times New Roman" w:hAnsi="Times New Roman"/>
                      <w:sz w:val="24"/>
                      <w:szCs w:val="24"/>
                    </w:rPr>
                    <w:t>представляемого документа</w:t>
                  </w:r>
                </w:p>
              </w:tc>
            </w:tr>
            <w:tr w:rsidR="00870594" w:rsidRPr="00870594" w14:paraId="325143C8" w14:textId="77777777" w:rsidTr="00F43445">
              <w:trPr>
                <w:trHeight w:val="20"/>
              </w:trPr>
              <w:tc>
                <w:tcPr>
                  <w:tcW w:w="475" w:type="pct"/>
                </w:tcPr>
                <w:p w14:paraId="505092EA" w14:textId="77777777" w:rsidR="00870594" w:rsidRPr="00870594" w:rsidRDefault="00870594" w:rsidP="002217EA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059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10" w:type="pct"/>
                </w:tcPr>
                <w:p w14:paraId="3E20EA35" w14:textId="77777777" w:rsidR="00870594" w:rsidRPr="00870594" w:rsidRDefault="00870594" w:rsidP="002217EA">
                  <w:pPr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0594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копия паспорта или иного </w:t>
                  </w:r>
                  <w:proofErr w:type="gramStart"/>
                  <w:r w:rsidRPr="00870594">
                    <w:rPr>
                      <w:rFonts w:ascii="Times New Roman" w:hAnsi="Times New Roman"/>
                      <w:sz w:val="24"/>
                      <w:szCs w:val="24"/>
                    </w:rPr>
                    <w:t>документа,  удостоверяющего</w:t>
                  </w:r>
                  <w:proofErr w:type="gramEnd"/>
                  <w:r w:rsidRPr="00870594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личность</w:t>
                  </w:r>
                </w:p>
              </w:tc>
              <w:tc>
                <w:tcPr>
                  <w:tcW w:w="1715" w:type="pct"/>
                </w:tcPr>
                <w:p w14:paraId="0FC5CCDF" w14:textId="77777777" w:rsidR="00870594" w:rsidRPr="00870594" w:rsidRDefault="00870594" w:rsidP="002217EA">
                  <w:pPr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70594" w:rsidRPr="00870594" w14:paraId="5F388B60" w14:textId="77777777" w:rsidTr="00F43445">
              <w:trPr>
                <w:trHeight w:val="20"/>
              </w:trPr>
              <w:tc>
                <w:tcPr>
                  <w:tcW w:w="475" w:type="pct"/>
                </w:tcPr>
                <w:p w14:paraId="72A20F0B" w14:textId="77777777" w:rsidR="00870594" w:rsidRPr="00870594" w:rsidRDefault="00870594" w:rsidP="002217EA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05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10" w:type="pct"/>
                </w:tcPr>
                <w:p w14:paraId="4E280C76" w14:textId="77777777" w:rsidR="00870594" w:rsidRPr="00870594" w:rsidRDefault="00870594" w:rsidP="002217EA">
                  <w:pPr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0594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правоустанавливающий и (или) </w:t>
                  </w:r>
                  <w:proofErr w:type="spellStart"/>
                  <w:r w:rsidRPr="00870594">
                    <w:rPr>
                      <w:rFonts w:ascii="Times New Roman" w:hAnsi="Times New Roman"/>
                      <w:sz w:val="24"/>
                      <w:szCs w:val="24"/>
                    </w:rPr>
                    <w:t>правоудостоверяющий</w:t>
                  </w:r>
                  <w:proofErr w:type="spellEnd"/>
                  <w:r w:rsidRPr="00870594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документ, подтверждающий право собственности заявителя на земельный участок</w:t>
                  </w:r>
                </w:p>
              </w:tc>
              <w:tc>
                <w:tcPr>
                  <w:tcW w:w="1715" w:type="pct"/>
                </w:tcPr>
                <w:p w14:paraId="7172E142" w14:textId="77777777" w:rsidR="00870594" w:rsidRPr="00870594" w:rsidRDefault="00870594" w:rsidP="002217EA">
                  <w:pPr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70594" w:rsidRPr="00870594" w14:paraId="2A5496E0" w14:textId="77777777" w:rsidTr="00F43445">
              <w:trPr>
                <w:trHeight w:val="20"/>
              </w:trPr>
              <w:tc>
                <w:tcPr>
                  <w:tcW w:w="475" w:type="pct"/>
                </w:tcPr>
                <w:p w14:paraId="1747B905" w14:textId="77777777" w:rsidR="00870594" w:rsidRPr="00870594" w:rsidRDefault="00870594" w:rsidP="002217EA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05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10" w:type="pct"/>
                </w:tcPr>
                <w:p w14:paraId="3591B1CF" w14:textId="77777777" w:rsidR="00870594" w:rsidRPr="00870594" w:rsidRDefault="00870594" w:rsidP="002217EA">
                  <w:pPr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0594">
                    <w:rPr>
                      <w:rFonts w:ascii="Times New Roman" w:hAnsi="Times New Roman"/>
                      <w:sz w:val="24"/>
                      <w:szCs w:val="24"/>
                    </w:rPr>
                    <w:t xml:space="preserve">схема расположения земельного участка, в случае если отсутствует проект межевания территории </w:t>
                  </w:r>
                </w:p>
              </w:tc>
              <w:tc>
                <w:tcPr>
                  <w:tcW w:w="1715" w:type="pct"/>
                </w:tcPr>
                <w:p w14:paraId="315F267F" w14:textId="77777777" w:rsidR="00870594" w:rsidRPr="00870594" w:rsidRDefault="00870594" w:rsidP="002217EA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70594" w:rsidRPr="00870594" w14:paraId="020BBB44" w14:textId="77777777" w:rsidTr="00F43445">
              <w:trPr>
                <w:trHeight w:val="20"/>
              </w:trPr>
              <w:tc>
                <w:tcPr>
                  <w:tcW w:w="475" w:type="pct"/>
                </w:tcPr>
                <w:p w14:paraId="0A2CE6D2" w14:textId="77777777" w:rsidR="00870594" w:rsidRPr="00870594" w:rsidRDefault="00870594" w:rsidP="002217EA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05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10" w:type="pct"/>
                </w:tcPr>
                <w:p w14:paraId="779FB8CA" w14:textId="77777777" w:rsidR="00870594" w:rsidRPr="00870594" w:rsidRDefault="00870594" w:rsidP="002217EA">
                  <w:pPr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0594">
                    <w:rPr>
                      <w:rFonts w:ascii="Times New Roman" w:hAnsi="Times New Roman"/>
                      <w:sz w:val="24"/>
                      <w:szCs w:val="24"/>
                    </w:rPr>
                    <w:t>документ, подтверждающий полномочия представителя заявителя</w:t>
                  </w:r>
                </w:p>
              </w:tc>
              <w:tc>
                <w:tcPr>
                  <w:tcW w:w="1715" w:type="pct"/>
                </w:tcPr>
                <w:p w14:paraId="4581078E" w14:textId="77777777" w:rsidR="00870594" w:rsidRPr="00870594" w:rsidRDefault="00870594" w:rsidP="002217EA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71BC9AA" w14:textId="77777777" w:rsidR="00870594" w:rsidRPr="00870594" w:rsidRDefault="00870594" w:rsidP="00221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F9E0E1" w14:textId="77777777" w:rsidR="00870594" w:rsidRPr="00870594" w:rsidRDefault="00870594" w:rsidP="005B2024">
      <w:pPr>
        <w:spacing w:after="0" w:line="240" w:lineRule="auto"/>
        <w:ind w:left="-142" w:right="-6" w:firstLine="284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 xml:space="preserve">Настоящим выражаю согласие на обработку моих персональных данных и персональных данных представляемых мною лиц - </w:t>
      </w:r>
      <w:r w:rsidRPr="00870594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</w:t>
      </w:r>
      <w:proofErr w:type="gramStart"/>
      <w:r w:rsidRPr="0087059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70594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870594">
        <w:rPr>
          <w:rFonts w:ascii="Times New Roman" w:hAnsi="Times New Roman"/>
          <w:sz w:val="24"/>
          <w:szCs w:val="24"/>
        </w:rPr>
        <w:t xml:space="preserve">указываются фамилии и инициалы лиц, интересы которых представляются) Комитетом по управлению муниципальным имуществом </w:t>
      </w:r>
      <w:proofErr w:type="spellStart"/>
      <w:r w:rsidRPr="00870594">
        <w:rPr>
          <w:rFonts w:ascii="Times New Roman" w:hAnsi="Times New Roman"/>
          <w:sz w:val="24"/>
          <w:szCs w:val="24"/>
        </w:rPr>
        <w:t>Арамильского</w:t>
      </w:r>
      <w:proofErr w:type="spellEnd"/>
      <w:r w:rsidRPr="00870594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14:paraId="1E34FA0C" w14:textId="77777777" w:rsidR="00870594" w:rsidRPr="00870594" w:rsidRDefault="00870594" w:rsidP="005B2024">
      <w:pPr>
        <w:spacing w:after="0" w:line="240" w:lineRule="auto"/>
        <w:ind w:left="-142" w:right="-6" w:firstLine="284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71695DD2" w14:textId="77777777" w:rsidR="00870594" w:rsidRPr="00870594" w:rsidRDefault="00870594" w:rsidP="005B2024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>1.</w:t>
      </w:r>
      <w:r w:rsidRPr="00870594">
        <w:rPr>
          <w:rFonts w:ascii="Times New Roman" w:hAnsi="Times New Roman"/>
          <w:sz w:val="24"/>
          <w:szCs w:val="24"/>
        </w:rPr>
        <w:tab/>
        <w:t>Получение персональных данных у субъекта персональных данных, а также у третьих лиц;</w:t>
      </w:r>
    </w:p>
    <w:p w14:paraId="72413BB8" w14:textId="77777777" w:rsidR="00870594" w:rsidRPr="00870594" w:rsidRDefault="00870594" w:rsidP="005B2024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>2.</w:t>
      </w:r>
      <w:r w:rsidRPr="00870594">
        <w:rPr>
          <w:rFonts w:ascii="Times New Roman" w:hAnsi="Times New Roman"/>
          <w:sz w:val="24"/>
          <w:szCs w:val="24"/>
        </w:rPr>
        <w:tab/>
        <w:t>Хранение персональных данных (в электронном виде и на бумажном носителе);</w:t>
      </w:r>
    </w:p>
    <w:p w14:paraId="4B9CFA8E" w14:textId="77777777" w:rsidR="00870594" w:rsidRPr="00870594" w:rsidRDefault="00870594" w:rsidP="005B2024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>3.</w:t>
      </w:r>
      <w:r w:rsidRPr="00870594">
        <w:rPr>
          <w:rFonts w:ascii="Times New Roman" w:hAnsi="Times New Roman"/>
          <w:sz w:val="24"/>
          <w:szCs w:val="24"/>
        </w:rPr>
        <w:tab/>
        <w:t>Уточнение (обновление, изменение) персональных данных;</w:t>
      </w:r>
    </w:p>
    <w:p w14:paraId="6044E509" w14:textId="77777777" w:rsidR="00870594" w:rsidRPr="00870594" w:rsidRDefault="00870594" w:rsidP="005B2024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>4.</w:t>
      </w:r>
      <w:r w:rsidRPr="00870594">
        <w:rPr>
          <w:rFonts w:ascii="Times New Roman" w:hAnsi="Times New Roman"/>
          <w:sz w:val="24"/>
          <w:szCs w:val="24"/>
        </w:rPr>
        <w:tab/>
        <w:t xml:space="preserve">Использование персональных данных Комитетом по управлению муниципальным имуществом </w:t>
      </w:r>
      <w:proofErr w:type="spellStart"/>
      <w:r w:rsidRPr="00870594">
        <w:rPr>
          <w:rFonts w:ascii="Times New Roman" w:hAnsi="Times New Roman"/>
          <w:sz w:val="24"/>
          <w:szCs w:val="24"/>
        </w:rPr>
        <w:t>Арамильского</w:t>
      </w:r>
      <w:proofErr w:type="spellEnd"/>
      <w:r w:rsidRPr="00870594">
        <w:rPr>
          <w:rFonts w:ascii="Times New Roman" w:hAnsi="Times New Roman"/>
          <w:sz w:val="24"/>
          <w:szCs w:val="24"/>
        </w:rPr>
        <w:t xml:space="preserve"> городского округа в связи с оказанием муниципальной услуги;</w:t>
      </w:r>
    </w:p>
    <w:p w14:paraId="4E138719" w14:textId="77777777" w:rsidR="00870594" w:rsidRPr="00870594" w:rsidRDefault="00870594" w:rsidP="005B2024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>5.</w:t>
      </w:r>
      <w:r w:rsidRPr="00870594">
        <w:rPr>
          <w:rFonts w:ascii="Times New Roman" w:hAnsi="Times New Roman"/>
          <w:sz w:val="24"/>
          <w:szCs w:val="24"/>
        </w:rPr>
        <w:tab/>
        <w:t>Передача персональных данных субъекта в порядке, предусмотренном законодательством Российской Федерации.</w:t>
      </w:r>
    </w:p>
    <w:p w14:paraId="5E32BB72" w14:textId="77777777" w:rsidR="00870594" w:rsidRPr="00870594" w:rsidRDefault="00870594" w:rsidP="005B2024">
      <w:pPr>
        <w:spacing w:after="0" w:line="240" w:lineRule="auto"/>
        <w:ind w:left="-142" w:right="-5" w:firstLine="284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>Настоящие согласие является бессрочным.</w:t>
      </w:r>
    </w:p>
    <w:p w14:paraId="5B4DFDCC" w14:textId="77777777" w:rsidR="00870594" w:rsidRPr="00870594" w:rsidRDefault="00870594" w:rsidP="005B2024">
      <w:pPr>
        <w:spacing w:after="0" w:line="240" w:lineRule="auto"/>
        <w:ind w:left="-142" w:right="-5" w:firstLine="284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 xml:space="preserve">Порядок отзыва настоящего согласия - по личному заявлению субъекта персональных данных.     </w:t>
      </w:r>
    </w:p>
    <w:p w14:paraId="5A0E5ED6" w14:textId="77777777" w:rsidR="00870594" w:rsidRPr="00870594" w:rsidRDefault="00870594" w:rsidP="005B202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>Кроме того, подтверждаю готовность внести плату за увеличение площади земельного участка в результате перераспределения в соответствии с Постановлением Правительства Свердловской области от 27.05.2015 № 406-ПП (определяется как 15 процентов кадастровой стоимости земельного участка, образуемого в результате перераспределения земельных участков, рассчитанной пропорционально площади части земельного участка подлежащей передаче в частную собственность)</w:t>
      </w:r>
    </w:p>
    <w:p w14:paraId="74592EE0" w14:textId="77777777" w:rsidR="00870594" w:rsidRPr="00870594" w:rsidRDefault="00870594" w:rsidP="005B2024">
      <w:pPr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 xml:space="preserve"> ___________________________________ </w:t>
      </w:r>
    </w:p>
    <w:p w14:paraId="1C68403D" w14:textId="77777777" w:rsidR="00870594" w:rsidRPr="009B114C" w:rsidRDefault="00870594" w:rsidP="005B2024">
      <w:pPr>
        <w:spacing w:after="0" w:line="240" w:lineRule="auto"/>
        <w:ind w:firstLine="142"/>
        <w:jc w:val="right"/>
        <w:rPr>
          <w:rFonts w:ascii="Times New Roman" w:hAnsi="Times New Roman"/>
          <w:sz w:val="18"/>
          <w:szCs w:val="18"/>
        </w:rPr>
      </w:pPr>
      <w:r w:rsidRPr="009B114C">
        <w:rPr>
          <w:rFonts w:ascii="Times New Roman" w:hAnsi="Times New Roman"/>
          <w:sz w:val="18"/>
          <w:szCs w:val="18"/>
        </w:rPr>
        <w:t xml:space="preserve">(указывается фамилия, инициалы и подпись заявителя) </w:t>
      </w:r>
    </w:p>
    <w:p w14:paraId="6675172F" w14:textId="77777777" w:rsidR="00870594" w:rsidRPr="00870594" w:rsidRDefault="00870594" w:rsidP="005B2024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14:paraId="35075AAA" w14:textId="77777777" w:rsidR="00870594" w:rsidRPr="00870594" w:rsidRDefault="00870594" w:rsidP="005B2024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0594">
        <w:rPr>
          <w:rFonts w:ascii="Times New Roman" w:hAnsi="Times New Roman"/>
          <w:sz w:val="24"/>
          <w:szCs w:val="24"/>
        </w:rPr>
        <w:t xml:space="preserve">« </w:t>
      </w:r>
      <w:r w:rsidRPr="0087059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  <w:r w:rsidRPr="00870594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870594">
        <w:rPr>
          <w:rFonts w:ascii="Times New Roman" w:hAnsi="Times New Roman"/>
          <w:sz w:val="24"/>
          <w:szCs w:val="24"/>
        </w:rPr>
        <w:t xml:space="preserve"> »  </w:t>
      </w:r>
      <w:r w:rsidRPr="00870594">
        <w:rPr>
          <w:rFonts w:ascii="Times New Roman" w:hAnsi="Times New Roman"/>
          <w:sz w:val="24"/>
          <w:szCs w:val="24"/>
          <w:u w:val="single"/>
        </w:rPr>
        <w:t xml:space="preserve">                                    </w:t>
      </w:r>
      <w:r w:rsidRPr="00870594">
        <w:rPr>
          <w:rFonts w:ascii="Times New Roman" w:hAnsi="Times New Roman"/>
          <w:sz w:val="24"/>
          <w:szCs w:val="24"/>
        </w:rPr>
        <w:tab/>
        <w:t>20</w:t>
      </w:r>
      <w:r w:rsidRPr="00870594">
        <w:rPr>
          <w:rFonts w:ascii="Times New Roman" w:hAnsi="Times New Roman"/>
          <w:sz w:val="24"/>
          <w:szCs w:val="24"/>
        </w:rPr>
        <w:tab/>
        <w:t>года</w:t>
      </w:r>
      <w:r w:rsidRPr="00870594">
        <w:rPr>
          <w:rFonts w:ascii="Times New Roman" w:hAnsi="Times New Roman"/>
          <w:sz w:val="24"/>
          <w:szCs w:val="24"/>
        </w:rPr>
        <w:tab/>
      </w:r>
    </w:p>
    <w:p w14:paraId="762DF782" w14:textId="77777777" w:rsidR="00870594" w:rsidRPr="00870594" w:rsidRDefault="00870594" w:rsidP="005B2024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14:paraId="5C7D2891" w14:textId="77777777" w:rsidR="00870594" w:rsidRPr="00870594" w:rsidRDefault="00870594" w:rsidP="005B2024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14:paraId="488A23B5" w14:textId="77777777" w:rsidR="00870594" w:rsidRPr="00870594" w:rsidRDefault="00870594" w:rsidP="005B2024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>Заявитель: _________________________________________            _____________________</w:t>
      </w:r>
    </w:p>
    <w:p w14:paraId="7688B935" w14:textId="63AE090C" w:rsidR="00870594" w:rsidRDefault="00870594" w:rsidP="005B20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114C">
        <w:rPr>
          <w:rFonts w:ascii="Times New Roman" w:hAnsi="Times New Roman"/>
          <w:i/>
          <w:sz w:val="18"/>
          <w:szCs w:val="18"/>
        </w:rPr>
        <w:t xml:space="preserve">                                       </w:t>
      </w:r>
      <w:r w:rsidR="005B2024" w:rsidRPr="009B4A55">
        <w:rPr>
          <w:rFonts w:ascii="Times New Roman" w:hAnsi="Times New Roman"/>
          <w:i/>
          <w:sz w:val="18"/>
          <w:szCs w:val="18"/>
        </w:rPr>
        <w:t xml:space="preserve">             </w:t>
      </w:r>
      <w:r w:rsidRPr="009B114C">
        <w:rPr>
          <w:rFonts w:ascii="Times New Roman" w:hAnsi="Times New Roman"/>
          <w:i/>
          <w:sz w:val="18"/>
          <w:szCs w:val="18"/>
        </w:rPr>
        <w:t xml:space="preserve">    (Ф.И.О.)                                                                                    </w:t>
      </w:r>
      <w:r w:rsidR="005B2024" w:rsidRPr="009B4A55">
        <w:rPr>
          <w:rFonts w:ascii="Times New Roman" w:hAnsi="Times New Roman"/>
          <w:i/>
          <w:sz w:val="18"/>
          <w:szCs w:val="18"/>
        </w:rPr>
        <w:t xml:space="preserve">            </w:t>
      </w:r>
      <w:r w:rsidRPr="009B114C">
        <w:rPr>
          <w:rFonts w:ascii="Times New Roman" w:hAnsi="Times New Roman"/>
          <w:i/>
          <w:sz w:val="18"/>
          <w:szCs w:val="18"/>
        </w:rPr>
        <w:t xml:space="preserve">  (подпись</w:t>
      </w:r>
      <w:r w:rsidRPr="00870594">
        <w:rPr>
          <w:rFonts w:ascii="Times New Roman" w:hAnsi="Times New Roman"/>
          <w:i/>
          <w:sz w:val="24"/>
          <w:szCs w:val="24"/>
        </w:rPr>
        <w:t xml:space="preserve">) </w:t>
      </w:r>
      <w:r w:rsidRPr="00870594">
        <w:rPr>
          <w:rFonts w:ascii="Times New Roman" w:hAnsi="Times New Roman"/>
          <w:i/>
          <w:sz w:val="24"/>
          <w:szCs w:val="24"/>
        </w:rPr>
        <w:tab/>
      </w:r>
    </w:p>
    <w:p w14:paraId="269E0BCB" w14:textId="18373CF2" w:rsidR="00F43445" w:rsidRDefault="00F43445" w:rsidP="005B20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A29CD5C" w14:textId="50B7F3CD" w:rsidR="00F43445" w:rsidRDefault="00F43445" w:rsidP="005B20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C10CDD9" w14:textId="77777777" w:rsidR="00F43445" w:rsidRPr="00870594" w:rsidRDefault="00F43445" w:rsidP="005B20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5377" w:type="dxa"/>
        <w:tblInd w:w="4654" w:type="dxa"/>
        <w:tblLook w:val="04A0" w:firstRow="1" w:lastRow="0" w:firstColumn="1" w:lastColumn="0" w:noHBand="0" w:noVBand="1"/>
      </w:tblPr>
      <w:tblGrid>
        <w:gridCol w:w="709"/>
        <w:gridCol w:w="820"/>
        <w:gridCol w:w="402"/>
        <w:gridCol w:w="795"/>
        <w:gridCol w:w="268"/>
        <w:gridCol w:w="698"/>
        <w:gridCol w:w="1685"/>
      </w:tblGrid>
      <w:tr w:rsidR="00870594" w:rsidRPr="00870594" w14:paraId="0F965A92" w14:textId="77777777" w:rsidTr="00F43445">
        <w:tc>
          <w:tcPr>
            <w:tcW w:w="5377" w:type="dxa"/>
            <w:gridSpan w:val="7"/>
            <w:shd w:val="clear" w:color="auto" w:fill="auto"/>
          </w:tcPr>
          <w:p w14:paraId="7D6C7DD9" w14:textId="77777777" w:rsidR="00870594" w:rsidRPr="00870594" w:rsidRDefault="00870594" w:rsidP="00D35C3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7059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Приложение № 2</w:t>
            </w:r>
          </w:p>
          <w:p w14:paraId="4624DF46" w14:textId="77777777" w:rsidR="00870594" w:rsidRPr="00870594" w:rsidRDefault="00870594" w:rsidP="00D35C3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059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 </w:t>
            </w:r>
            <w:r w:rsidRPr="00870594">
              <w:rPr>
                <w:rFonts w:ascii="Times New Roman" w:eastAsia="Calibri" w:hAnsi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870594">
              <w:rPr>
                <w:rFonts w:ascii="Times New Roman" w:eastAsia="Calibri" w:hAnsi="Times New Roman"/>
                <w:sz w:val="24"/>
                <w:szCs w:val="24"/>
              </w:rPr>
              <w:t>Арамильского</w:t>
            </w:r>
            <w:proofErr w:type="spellEnd"/>
            <w:r w:rsidRPr="00870594">
              <w:rPr>
                <w:rFonts w:ascii="Times New Roman" w:eastAsia="Calibri" w:hAnsi="Times New Roman"/>
                <w:sz w:val="24"/>
                <w:szCs w:val="24"/>
              </w:rPr>
              <w:t xml:space="preserve"> городского округа </w:t>
            </w:r>
          </w:p>
        </w:tc>
      </w:tr>
      <w:tr w:rsidR="00870594" w:rsidRPr="00870594" w14:paraId="4AB327C2" w14:textId="77777777" w:rsidTr="00F43445">
        <w:tc>
          <w:tcPr>
            <w:tcW w:w="709" w:type="dxa"/>
            <w:shd w:val="clear" w:color="auto" w:fill="auto"/>
          </w:tcPr>
          <w:p w14:paraId="161D5A39" w14:textId="77777777" w:rsidR="00870594" w:rsidRPr="00870594" w:rsidRDefault="00870594" w:rsidP="00D35C3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70594">
              <w:rPr>
                <w:rFonts w:ascii="Times New Roman" w:eastAsia="Calibri" w:hAnsi="Times New Roman"/>
                <w:sz w:val="24"/>
                <w:szCs w:val="24"/>
              </w:rPr>
              <w:t>от</w:t>
            </w:r>
          </w:p>
        </w:tc>
        <w:tc>
          <w:tcPr>
            <w:tcW w:w="46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1B059C" w14:textId="77777777" w:rsidR="00870594" w:rsidRPr="00870594" w:rsidRDefault="00870594" w:rsidP="00D35C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0594" w:rsidRPr="00870594" w14:paraId="37573E83" w14:textId="77777777" w:rsidTr="00F43445">
        <w:tc>
          <w:tcPr>
            <w:tcW w:w="53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6092181" w14:textId="77777777" w:rsidR="00870594" w:rsidRPr="00870594" w:rsidRDefault="00870594" w:rsidP="00D35C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0594" w:rsidRPr="00870594" w14:paraId="01C3342A" w14:textId="77777777" w:rsidTr="00F43445">
        <w:trPr>
          <w:trHeight w:val="70"/>
        </w:trPr>
        <w:tc>
          <w:tcPr>
            <w:tcW w:w="193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905E99A" w14:textId="77777777" w:rsidR="00870594" w:rsidRPr="00870594" w:rsidRDefault="00870594" w:rsidP="00D35C3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70594">
              <w:rPr>
                <w:rFonts w:ascii="Times New Roman" w:eastAsia="Calibri" w:hAnsi="Times New Roman"/>
                <w:sz w:val="24"/>
                <w:szCs w:val="24"/>
              </w:rPr>
              <w:t>паспорт серия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F93C2" w14:textId="77777777" w:rsidR="00870594" w:rsidRPr="00870594" w:rsidRDefault="00870594" w:rsidP="00D35C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36345903" w14:textId="77777777" w:rsidR="00870594" w:rsidRPr="00870594" w:rsidRDefault="00870594" w:rsidP="00D35C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0594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79246" w14:textId="77777777" w:rsidR="00870594" w:rsidRPr="00870594" w:rsidRDefault="00870594" w:rsidP="00D35C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0594" w:rsidRPr="00870594" w14:paraId="296686E3" w14:textId="77777777" w:rsidTr="00F43445">
        <w:tc>
          <w:tcPr>
            <w:tcW w:w="19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B4F398" w14:textId="77777777" w:rsidR="00870594" w:rsidRPr="00870594" w:rsidRDefault="00870594" w:rsidP="00D35C3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70594">
              <w:rPr>
                <w:rFonts w:ascii="Times New Roman" w:eastAsia="Calibri" w:hAnsi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34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F1DAE0" w14:textId="77777777" w:rsidR="00870594" w:rsidRPr="00870594" w:rsidRDefault="00870594" w:rsidP="00D35C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0594" w:rsidRPr="00870594" w14:paraId="2180E941" w14:textId="77777777" w:rsidTr="00F43445">
        <w:tc>
          <w:tcPr>
            <w:tcW w:w="19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17F31" w14:textId="77777777" w:rsidR="00870594" w:rsidRPr="00870594" w:rsidRDefault="00870594" w:rsidP="00D35C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954A4" w14:textId="77777777" w:rsidR="00870594" w:rsidRPr="00870594" w:rsidRDefault="00870594" w:rsidP="00D35C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0594" w:rsidRPr="00870594" w14:paraId="52006496" w14:textId="77777777" w:rsidTr="00F43445">
        <w:tc>
          <w:tcPr>
            <w:tcW w:w="19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115A3" w14:textId="77777777" w:rsidR="00870594" w:rsidRPr="00870594" w:rsidRDefault="00870594" w:rsidP="00D35C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802CE" w14:textId="77777777" w:rsidR="00870594" w:rsidRPr="00870594" w:rsidRDefault="00870594" w:rsidP="00D35C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0594" w:rsidRPr="00870594" w14:paraId="7E52BAEE" w14:textId="77777777" w:rsidTr="00F43445">
        <w:tc>
          <w:tcPr>
            <w:tcW w:w="19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FC0D4" w14:textId="77777777" w:rsidR="00870594" w:rsidRPr="00870594" w:rsidRDefault="00870594" w:rsidP="00D35C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58C44" w14:textId="77777777" w:rsidR="00870594" w:rsidRPr="00870594" w:rsidRDefault="00870594" w:rsidP="00D35C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0594" w:rsidRPr="00870594" w14:paraId="3DC07E2F" w14:textId="77777777" w:rsidTr="00F43445">
        <w:tc>
          <w:tcPr>
            <w:tcW w:w="5377" w:type="dxa"/>
            <w:gridSpan w:val="7"/>
            <w:shd w:val="clear" w:color="auto" w:fill="auto"/>
          </w:tcPr>
          <w:p w14:paraId="46DA3F70" w14:textId="77777777" w:rsidR="00870594" w:rsidRPr="00870594" w:rsidRDefault="00870594" w:rsidP="00D35C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70594">
              <w:rPr>
                <w:rFonts w:ascii="Times New Roman" w:eastAsia="Calibri" w:hAnsi="Times New Roman"/>
                <w:sz w:val="18"/>
                <w:szCs w:val="18"/>
              </w:rPr>
              <w:t>(для юридических лиц–полное наименование, организационно-правовая форма, сведения о государственной регистрации, ИНН\ОГРН)</w:t>
            </w:r>
          </w:p>
        </w:tc>
      </w:tr>
      <w:tr w:rsidR="00870594" w:rsidRPr="00870594" w14:paraId="124F9B5E" w14:textId="77777777" w:rsidTr="00F43445">
        <w:tc>
          <w:tcPr>
            <w:tcW w:w="2726" w:type="dxa"/>
            <w:gridSpan w:val="4"/>
            <w:shd w:val="clear" w:color="auto" w:fill="auto"/>
          </w:tcPr>
          <w:p w14:paraId="1CB5AA64" w14:textId="77777777" w:rsidR="00870594" w:rsidRPr="00870594" w:rsidRDefault="00870594" w:rsidP="00D35C3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70594">
              <w:rPr>
                <w:rFonts w:ascii="Times New Roman" w:eastAsia="Calibri" w:hAnsi="Times New Roman"/>
                <w:sz w:val="24"/>
                <w:szCs w:val="24"/>
              </w:rPr>
              <w:t>Адрес заявителя (ей):</w:t>
            </w:r>
          </w:p>
        </w:tc>
        <w:tc>
          <w:tcPr>
            <w:tcW w:w="26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568597" w14:textId="77777777" w:rsidR="00870594" w:rsidRPr="00870594" w:rsidRDefault="00870594" w:rsidP="00D35C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0594" w:rsidRPr="00870594" w14:paraId="3C432886" w14:textId="77777777" w:rsidTr="00F43445">
        <w:tc>
          <w:tcPr>
            <w:tcW w:w="53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30830C1" w14:textId="77777777" w:rsidR="00870594" w:rsidRPr="00870594" w:rsidRDefault="00870594" w:rsidP="00D35C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0594" w:rsidRPr="00870594" w14:paraId="13AD6893" w14:textId="77777777" w:rsidTr="00F43445">
        <w:tc>
          <w:tcPr>
            <w:tcW w:w="537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776627E" w14:textId="77777777" w:rsidR="00870594" w:rsidRPr="00870594" w:rsidRDefault="00870594" w:rsidP="00D35C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0594" w:rsidRPr="00870594" w14:paraId="2DDB547C" w14:textId="77777777" w:rsidTr="00F43445">
        <w:tc>
          <w:tcPr>
            <w:tcW w:w="5377" w:type="dxa"/>
            <w:gridSpan w:val="7"/>
            <w:shd w:val="clear" w:color="auto" w:fill="auto"/>
          </w:tcPr>
          <w:p w14:paraId="7E9178FC" w14:textId="77777777" w:rsidR="00870594" w:rsidRPr="00870594" w:rsidRDefault="00870594" w:rsidP="00D35C3F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70594">
              <w:rPr>
                <w:rFonts w:ascii="Times New Roman" w:eastAsia="Calibri" w:hAnsi="Times New Roman"/>
                <w:sz w:val="18"/>
                <w:szCs w:val="18"/>
              </w:rPr>
              <w:t>(местонахождение юридического лица, почтовый адрес; место регистрации физического лица)</w:t>
            </w:r>
          </w:p>
        </w:tc>
      </w:tr>
      <w:tr w:rsidR="00870594" w:rsidRPr="00870594" w14:paraId="57067676" w14:textId="77777777" w:rsidTr="00F43445">
        <w:tc>
          <w:tcPr>
            <w:tcW w:w="1529" w:type="dxa"/>
            <w:gridSpan w:val="2"/>
            <w:shd w:val="clear" w:color="auto" w:fill="auto"/>
          </w:tcPr>
          <w:p w14:paraId="5244D31E" w14:textId="77777777" w:rsidR="00870594" w:rsidRPr="00870594" w:rsidRDefault="00870594" w:rsidP="00D35C3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70594">
              <w:rPr>
                <w:rFonts w:ascii="Times New Roman" w:eastAsia="Calibri" w:hAnsi="Times New Roman"/>
                <w:sz w:val="24"/>
                <w:szCs w:val="24"/>
              </w:rPr>
              <w:t>Телефон:</w:t>
            </w:r>
          </w:p>
        </w:tc>
        <w:tc>
          <w:tcPr>
            <w:tcW w:w="38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63F6F9" w14:textId="77777777" w:rsidR="00870594" w:rsidRPr="00870594" w:rsidRDefault="00870594" w:rsidP="00D35C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0594" w:rsidRPr="00870594" w14:paraId="797AB4D3" w14:textId="77777777" w:rsidTr="00F43445">
        <w:tc>
          <w:tcPr>
            <w:tcW w:w="1529" w:type="dxa"/>
            <w:gridSpan w:val="2"/>
            <w:shd w:val="clear" w:color="auto" w:fill="auto"/>
          </w:tcPr>
          <w:p w14:paraId="2DFB7C10" w14:textId="77777777" w:rsidR="00870594" w:rsidRPr="00870594" w:rsidRDefault="00870594" w:rsidP="00D35C3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7059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33A92" w14:textId="77777777" w:rsidR="00870594" w:rsidRPr="00870594" w:rsidRDefault="00870594" w:rsidP="00D35C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377EEEC" w14:textId="77777777" w:rsidR="00870594" w:rsidRPr="00870594" w:rsidRDefault="00870594" w:rsidP="00D35C3F">
      <w:pPr>
        <w:tabs>
          <w:tab w:val="left" w:pos="5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ab/>
      </w:r>
    </w:p>
    <w:p w14:paraId="5B15BFB4" w14:textId="77777777" w:rsidR="00870594" w:rsidRPr="00870594" w:rsidRDefault="00870594" w:rsidP="00D35C3F">
      <w:pPr>
        <w:spacing w:after="0" w:line="240" w:lineRule="auto"/>
        <w:ind w:left="-567"/>
        <w:contextualSpacing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870594">
        <w:rPr>
          <w:rFonts w:ascii="Times New Roman" w:hAnsi="Times New Roman"/>
          <w:bCs/>
          <w:sz w:val="24"/>
          <w:szCs w:val="24"/>
          <w:lang w:val="en-US"/>
        </w:rPr>
        <w:t>ЗАЯВЛЕНИЕ</w:t>
      </w:r>
    </w:p>
    <w:p w14:paraId="6C6852DA" w14:textId="77777777" w:rsidR="00870594" w:rsidRPr="00870594" w:rsidRDefault="00870594" w:rsidP="00D35C3F">
      <w:pPr>
        <w:spacing w:after="0" w:line="240" w:lineRule="auto"/>
        <w:ind w:left="-567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870594">
        <w:rPr>
          <w:rFonts w:ascii="Times New Roman" w:hAnsi="Times New Roman"/>
          <w:bCs/>
          <w:sz w:val="24"/>
          <w:szCs w:val="24"/>
        </w:rPr>
        <w:t>о заключении соглашения о перераспределении земель</w:t>
      </w:r>
    </w:p>
    <w:p w14:paraId="793F55B3" w14:textId="77777777" w:rsidR="00870594" w:rsidRPr="00870594" w:rsidRDefault="00870594" w:rsidP="00D35C3F">
      <w:pPr>
        <w:spacing w:after="0" w:line="240" w:lineRule="auto"/>
        <w:ind w:left="-567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0DC7B26F" w14:textId="77777777" w:rsidR="00870594" w:rsidRPr="00870594" w:rsidRDefault="00870594" w:rsidP="00D35C3F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 xml:space="preserve">В связи с осуществлением государственного кадастрового учета, в рамках административных процедур предусмотренных положениями статей 39.28-39.29 Земельного кодекса Российской Федерации, прошу заключить соглашение о перераспределении </w:t>
      </w:r>
      <w:r w:rsidRPr="00870594">
        <w:rPr>
          <w:rFonts w:ascii="Times New Roman" w:hAnsi="Times New Roman"/>
          <w:sz w:val="24"/>
          <w:szCs w:val="24"/>
        </w:rPr>
        <w:br/>
        <w:t xml:space="preserve">на земельный участок с кадастровым номером __________________________________________ </w:t>
      </w:r>
    </w:p>
    <w:p w14:paraId="601E90B1" w14:textId="77777777" w:rsidR="00870594" w:rsidRPr="00870594" w:rsidRDefault="00870594" w:rsidP="00D35C3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 xml:space="preserve">по адресу: _________________________________________________________________________ </w:t>
      </w:r>
    </w:p>
    <w:p w14:paraId="4AFA4F36" w14:textId="77777777" w:rsidR="00870594" w:rsidRPr="00870594" w:rsidRDefault="00870594" w:rsidP="00D35C3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 xml:space="preserve">на основании постановления Администрации </w:t>
      </w:r>
      <w:proofErr w:type="spellStart"/>
      <w:r w:rsidRPr="00870594">
        <w:rPr>
          <w:rFonts w:ascii="Times New Roman" w:hAnsi="Times New Roman"/>
          <w:sz w:val="24"/>
          <w:szCs w:val="24"/>
        </w:rPr>
        <w:t>Арамильского</w:t>
      </w:r>
      <w:proofErr w:type="spellEnd"/>
      <w:r w:rsidRPr="00870594">
        <w:rPr>
          <w:rFonts w:ascii="Times New Roman" w:hAnsi="Times New Roman"/>
          <w:sz w:val="24"/>
          <w:szCs w:val="24"/>
        </w:rPr>
        <w:t xml:space="preserve"> городского округа № ________ </w:t>
      </w:r>
      <w:r w:rsidRPr="00870594">
        <w:rPr>
          <w:rFonts w:ascii="Times New Roman" w:hAnsi="Times New Roman"/>
          <w:sz w:val="24"/>
          <w:szCs w:val="24"/>
        </w:rPr>
        <w:br/>
        <w:t>от «_______» ___________________20______года</w:t>
      </w:r>
    </w:p>
    <w:p w14:paraId="7FBDB53D" w14:textId="77777777" w:rsidR="00870594" w:rsidRPr="00870594" w:rsidRDefault="00870594" w:rsidP="00D35C3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2BDED135" w14:textId="77777777" w:rsidR="00870594" w:rsidRPr="00870594" w:rsidRDefault="00870594" w:rsidP="00D35C3F">
      <w:pPr>
        <w:spacing w:after="0" w:line="240" w:lineRule="auto"/>
        <w:ind w:left="-567" w:right="-5" w:firstLine="284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 xml:space="preserve">Настоящим выражаю согласие на обработку моих персональных данных и персональных данных представляемых мною лиц - </w:t>
      </w:r>
      <w:r w:rsidRPr="00870594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</w:t>
      </w:r>
      <w:proofErr w:type="gramStart"/>
      <w:r w:rsidRPr="0087059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70594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870594">
        <w:rPr>
          <w:rFonts w:ascii="Times New Roman" w:hAnsi="Times New Roman"/>
          <w:sz w:val="24"/>
          <w:szCs w:val="24"/>
        </w:rPr>
        <w:t xml:space="preserve">указываются фамилии и инициалы лиц, интересы которых представляются) Комитетом по управлению муниципальным имуществом </w:t>
      </w:r>
      <w:proofErr w:type="spellStart"/>
      <w:r w:rsidRPr="00870594">
        <w:rPr>
          <w:rFonts w:ascii="Times New Roman" w:hAnsi="Times New Roman"/>
          <w:sz w:val="24"/>
          <w:szCs w:val="24"/>
        </w:rPr>
        <w:t>Арамильского</w:t>
      </w:r>
      <w:proofErr w:type="spellEnd"/>
      <w:r w:rsidRPr="00870594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14:paraId="1E0CB566" w14:textId="77777777" w:rsidR="00870594" w:rsidRPr="00870594" w:rsidRDefault="00870594" w:rsidP="00D35C3F">
      <w:pPr>
        <w:spacing w:after="0" w:line="240" w:lineRule="auto"/>
        <w:ind w:left="-567" w:right="-5" w:firstLine="284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6897C70B" w14:textId="77777777" w:rsidR="00870594" w:rsidRPr="00870594" w:rsidRDefault="00870594" w:rsidP="00D35C3F">
      <w:pPr>
        <w:tabs>
          <w:tab w:val="left" w:pos="426"/>
        </w:tabs>
        <w:spacing w:after="0" w:line="240" w:lineRule="auto"/>
        <w:ind w:left="-567" w:right="-5" w:firstLine="284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>1.</w:t>
      </w:r>
      <w:r w:rsidRPr="00870594">
        <w:rPr>
          <w:rFonts w:ascii="Times New Roman" w:hAnsi="Times New Roman"/>
          <w:sz w:val="24"/>
          <w:szCs w:val="24"/>
        </w:rPr>
        <w:tab/>
        <w:t>Получение персональных данных у субъекта персональных данных, а также у третьих лиц;</w:t>
      </w:r>
    </w:p>
    <w:p w14:paraId="21BBEBA8" w14:textId="77777777" w:rsidR="00870594" w:rsidRPr="00870594" w:rsidRDefault="00870594" w:rsidP="00D35C3F">
      <w:pPr>
        <w:tabs>
          <w:tab w:val="left" w:pos="426"/>
        </w:tabs>
        <w:spacing w:after="0" w:line="240" w:lineRule="auto"/>
        <w:ind w:left="-567" w:right="-5" w:firstLine="284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>2.</w:t>
      </w:r>
      <w:r w:rsidRPr="00870594">
        <w:rPr>
          <w:rFonts w:ascii="Times New Roman" w:hAnsi="Times New Roman"/>
          <w:sz w:val="24"/>
          <w:szCs w:val="24"/>
        </w:rPr>
        <w:tab/>
        <w:t>Хранение персональных данных (в электронном виде и на бумажном носителе);</w:t>
      </w:r>
    </w:p>
    <w:p w14:paraId="414C4CC5" w14:textId="77777777" w:rsidR="00870594" w:rsidRPr="00870594" w:rsidRDefault="00870594" w:rsidP="00D35C3F">
      <w:pPr>
        <w:tabs>
          <w:tab w:val="left" w:pos="426"/>
        </w:tabs>
        <w:spacing w:after="0" w:line="240" w:lineRule="auto"/>
        <w:ind w:left="-567" w:right="-5" w:firstLine="284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>3.</w:t>
      </w:r>
      <w:r w:rsidRPr="00870594">
        <w:rPr>
          <w:rFonts w:ascii="Times New Roman" w:hAnsi="Times New Roman"/>
          <w:sz w:val="24"/>
          <w:szCs w:val="24"/>
        </w:rPr>
        <w:tab/>
        <w:t>Уточнение (обновление, изменение) персональных данных;</w:t>
      </w:r>
    </w:p>
    <w:p w14:paraId="2729F902" w14:textId="77777777" w:rsidR="00870594" w:rsidRPr="00870594" w:rsidRDefault="00870594" w:rsidP="00D35C3F">
      <w:pPr>
        <w:tabs>
          <w:tab w:val="left" w:pos="426"/>
        </w:tabs>
        <w:spacing w:after="0" w:line="240" w:lineRule="auto"/>
        <w:ind w:left="-567" w:right="-5" w:firstLine="284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>4.</w:t>
      </w:r>
      <w:r w:rsidRPr="00870594">
        <w:rPr>
          <w:rFonts w:ascii="Times New Roman" w:hAnsi="Times New Roman"/>
          <w:sz w:val="24"/>
          <w:szCs w:val="24"/>
        </w:rPr>
        <w:tab/>
        <w:t xml:space="preserve">Использование персональных данных Комитетом по управлению муниципальным имуществом </w:t>
      </w:r>
      <w:proofErr w:type="spellStart"/>
      <w:r w:rsidRPr="00870594">
        <w:rPr>
          <w:rFonts w:ascii="Times New Roman" w:hAnsi="Times New Roman"/>
          <w:sz w:val="24"/>
          <w:szCs w:val="24"/>
        </w:rPr>
        <w:t>Арамильского</w:t>
      </w:r>
      <w:proofErr w:type="spellEnd"/>
      <w:r w:rsidRPr="00870594">
        <w:rPr>
          <w:rFonts w:ascii="Times New Roman" w:hAnsi="Times New Roman"/>
          <w:sz w:val="24"/>
          <w:szCs w:val="24"/>
        </w:rPr>
        <w:t xml:space="preserve"> городского округа в связи с оказанием муниципальной услуги;</w:t>
      </w:r>
    </w:p>
    <w:p w14:paraId="10429A98" w14:textId="77777777" w:rsidR="00870594" w:rsidRPr="00870594" w:rsidRDefault="00870594" w:rsidP="00D35C3F">
      <w:pPr>
        <w:tabs>
          <w:tab w:val="left" w:pos="426"/>
        </w:tabs>
        <w:spacing w:after="0" w:line="240" w:lineRule="auto"/>
        <w:ind w:left="-567" w:right="-5" w:firstLine="284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>5.</w:t>
      </w:r>
      <w:r w:rsidRPr="00870594">
        <w:rPr>
          <w:rFonts w:ascii="Times New Roman" w:hAnsi="Times New Roman"/>
          <w:sz w:val="24"/>
          <w:szCs w:val="24"/>
        </w:rPr>
        <w:tab/>
        <w:t>Передача персональных данных субъекта в порядке, предусмотренном законодательством Российской Федерации.</w:t>
      </w:r>
    </w:p>
    <w:p w14:paraId="66317D07" w14:textId="77777777" w:rsidR="00870594" w:rsidRPr="00870594" w:rsidRDefault="00870594" w:rsidP="00D35C3F">
      <w:pPr>
        <w:spacing w:after="0" w:line="240" w:lineRule="auto"/>
        <w:ind w:left="-567" w:right="-5" w:firstLine="284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>Настоящие согласие является бессрочным.</w:t>
      </w:r>
    </w:p>
    <w:p w14:paraId="13965E25" w14:textId="77777777" w:rsidR="00870594" w:rsidRPr="00870594" w:rsidRDefault="00870594" w:rsidP="00D35C3F">
      <w:pPr>
        <w:spacing w:after="0" w:line="240" w:lineRule="auto"/>
        <w:ind w:left="-567" w:right="-5" w:firstLine="284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 xml:space="preserve">Порядок отзыва настоящего согласия - по личному заявлению субъекта персональных данных.                                                                                              </w:t>
      </w:r>
    </w:p>
    <w:p w14:paraId="0AA67ACD" w14:textId="77777777" w:rsidR="00870594" w:rsidRPr="00870594" w:rsidRDefault="00870594" w:rsidP="00D35C3F">
      <w:pPr>
        <w:spacing w:after="0" w:line="240" w:lineRule="auto"/>
        <w:ind w:left="-567" w:right="-5"/>
        <w:jc w:val="both"/>
        <w:rPr>
          <w:rFonts w:ascii="Times New Roman" w:hAnsi="Times New Roman"/>
          <w:sz w:val="24"/>
          <w:szCs w:val="24"/>
        </w:rPr>
      </w:pPr>
    </w:p>
    <w:p w14:paraId="2FC1B748" w14:textId="77777777" w:rsidR="00870594" w:rsidRPr="00870594" w:rsidRDefault="00870594" w:rsidP="00D35C3F">
      <w:pPr>
        <w:spacing w:after="0" w:line="240" w:lineRule="auto"/>
        <w:ind w:left="-567" w:right="-5"/>
        <w:jc w:val="both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 xml:space="preserve">«__» _________________20_____ </w:t>
      </w:r>
      <w:r w:rsidRPr="00870594">
        <w:rPr>
          <w:rFonts w:ascii="Times New Roman" w:hAnsi="Times New Roman"/>
          <w:sz w:val="24"/>
          <w:szCs w:val="24"/>
        </w:rPr>
        <w:tab/>
        <w:t>года</w:t>
      </w:r>
      <w:r w:rsidRPr="00870594">
        <w:rPr>
          <w:rFonts w:ascii="Times New Roman" w:hAnsi="Times New Roman"/>
          <w:sz w:val="24"/>
          <w:szCs w:val="24"/>
        </w:rPr>
        <w:tab/>
      </w:r>
    </w:p>
    <w:p w14:paraId="35A11076" w14:textId="77777777" w:rsidR="00870594" w:rsidRPr="00870594" w:rsidRDefault="00870594" w:rsidP="00D35C3F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14:paraId="7F014765" w14:textId="77777777" w:rsidR="00870594" w:rsidRPr="00870594" w:rsidRDefault="00870594" w:rsidP="00D35C3F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870594">
        <w:rPr>
          <w:rFonts w:ascii="Times New Roman" w:hAnsi="Times New Roman"/>
          <w:sz w:val="24"/>
          <w:szCs w:val="24"/>
        </w:rPr>
        <w:t>Заявитель: _________________________________________            _____________________</w:t>
      </w:r>
    </w:p>
    <w:p w14:paraId="73DB438F" w14:textId="315EE874" w:rsidR="00C1674B" w:rsidRPr="00E55C81" w:rsidRDefault="00870594" w:rsidP="005571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5C3F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(Ф.И.О.)                                                                         (подпись) </w:t>
      </w:r>
      <w:r w:rsidRPr="00D35C3F">
        <w:rPr>
          <w:rFonts w:ascii="Times New Roman" w:hAnsi="Times New Roman"/>
          <w:i/>
          <w:sz w:val="18"/>
          <w:szCs w:val="18"/>
        </w:rPr>
        <w:tab/>
      </w:r>
    </w:p>
    <w:sectPr w:rsidR="00C1674B" w:rsidRPr="00E55C81" w:rsidSect="00F43445">
      <w:headerReference w:type="default" r:id="rId19"/>
      <w:pgSz w:w="11906" w:h="16838"/>
      <w:pgMar w:top="1134" w:right="424" w:bottom="53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C5F6E" w14:textId="77777777" w:rsidR="002217EA" w:rsidRDefault="002217EA">
      <w:r>
        <w:separator/>
      </w:r>
    </w:p>
  </w:endnote>
  <w:endnote w:type="continuationSeparator" w:id="0">
    <w:p w14:paraId="02294ACC" w14:textId="77777777" w:rsidR="002217EA" w:rsidRDefault="0022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7A723" w14:textId="77777777" w:rsidR="002217EA" w:rsidRDefault="002217EA">
    <w:pPr>
      <w:pStyle w:val="a3"/>
      <w:jc w:val="right"/>
    </w:pPr>
  </w:p>
  <w:p w14:paraId="2BA3C833" w14:textId="77777777" w:rsidR="002217EA" w:rsidRDefault="002217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DD780" w14:textId="77777777" w:rsidR="002217EA" w:rsidRDefault="002217EA">
      <w:r>
        <w:separator/>
      </w:r>
    </w:p>
  </w:footnote>
  <w:footnote w:type="continuationSeparator" w:id="0">
    <w:p w14:paraId="1DB09562" w14:textId="77777777" w:rsidR="002217EA" w:rsidRDefault="0022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89296" w14:textId="77777777" w:rsidR="002217EA" w:rsidRDefault="002217EA">
    <w:pPr>
      <w:pStyle w:val="ac"/>
      <w:jc w:val="center"/>
    </w:pPr>
  </w:p>
  <w:p w14:paraId="43AC69F2" w14:textId="77777777" w:rsidR="002217EA" w:rsidRDefault="002217E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12BAF"/>
    <w:multiLevelType w:val="hybridMultilevel"/>
    <w:tmpl w:val="02D4BF66"/>
    <w:lvl w:ilvl="0" w:tplc="56A6B2B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F27F91"/>
    <w:multiLevelType w:val="hybridMultilevel"/>
    <w:tmpl w:val="0380B1A6"/>
    <w:lvl w:ilvl="0" w:tplc="A312771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CF04F1"/>
    <w:multiLevelType w:val="hybridMultilevel"/>
    <w:tmpl w:val="35C8916A"/>
    <w:lvl w:ilvl="0" w:tplc="87289A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04B49C">
      <w:start w:val="1"/>
      <w:numFmt w:val="decimal"/>
      <w:suff w:val="space"/>
      <w:lvlText w:val="%2)"/>
      <w:lvlJc w:val="left"/>
      <w:pPr>
        <w:ind w:left="214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64107"/>
    <w:multiLevelType w:val="hybridMultilevel"/>
    <w:tmpl w:val="FF8AF604"/>
    <w:lvl w:ilvl="0" w:tplc="A5FAF75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CF827D2"/>
    <w:multiLevelType w:val="hybridMultilevel"/>
    <w:tmpl w:val="C77C6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E7763"/>
    <w:multiLevelType w:val="multilevel"/>
    <w:tmpl w:val="29BC6A30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179"/>
        </w:tabs>
        <w:ind w:left="4179" w:hanging="492"/>
      </w:pPr>
    </w:lvl>
    <w:lvl w:ilvl="2">
      <w:start w:val="1"/>
      <w:numFmt w:val="decimal"/>
      <w:isLgl/>
      <w:lvlText w:val="%1.%2.%3"/>
      <w:lvlJc w:val="left"/>
      <w:pPr>
        <w:tabs>
          <w:tab w:val="num" w:pos="5258"/>
        </w:tabs>
        <w:ind w:left="525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6109"/>
        </w:tabs>
        <w:ind w:left="6109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320"/>
        </w:tabs>
        <w:ind w:left="73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8171"/>
        </w:tabs>
        <w:ind w:left="817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9382"/>
        </w:tabs>
        <w:ind w:left="9382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0233"/>
        </w:tabs>
        <w:ind w:left="10233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1444"/>
        </w:tabs>
        <w:ind w:left="11444" w:hanging="1800"/>
      </w:pPr>
    </w:lvl>
  </w:abstractNum>
  <w:abstractNum w:abstractNumId="6" w15:restartNumberingAfterBreak="0">
    <w:nsid w:val="46405807"/>
    <w:multiLevelType w:val="multilevel"/>
    <w:tmpl w:val="98EC08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CE34319"/>
    <w:multiLevelType w:val="multilevel"/>
    <w:tmpl w:val="5E2C11D8"/>
    <w:lvl w:ilvl="0">
      <w:start w:val="1"/>
      <w:numFmt w:val="decimal"/>
      <w:suff w:val="space"/>
      <w:lvlText w:val="Раздел %1."/>
      <w:lvlJc w:val="left"/>
      <w:pPr>
        <w:ind w:left="720" w:hanging="363"/>
      </w:pPr>
      <w:rPr>
        <w:rFonts w:hint="default"/>
        <w:b w:val="0"/>
        <w:bCs/>
      </w:rPr>
    </w:lvl>
    <w:lvl w:ilvl="1">
      <w:start w:val="1"/>
      <w:numFmt w:val="decimal"/>
      <w:suff w:val="space"/>
      <w:lvlText w:val="Подраздел %1.%2."/>
      <w:lvlJc w:val="left"/>
      <w:pPr>
        <w:ind w:left="3766" w:hanging="363"/>
      </w:pPr>
      <w:rPr>
        <w:rFonts w:hint="default"/>
        <w:b w:val="0"/>
        <w:bCs/>
      </w:rPr>
    </w:lvl>
    <w:lvl w:ilvl="2">
      <w:start w:val="1"/>
      <w:numFmt w:val="decimal"/>
      <w:lvlRestart w:val="0"/>
      <w:suff w:val="space"/>
      <w:lvlText w:val="%3."/>
      <w:lvlJc w:val="left"/>
      <w:pPr>
        <w:ind w:left="1215" w:hanging="363"/>
      </w:pPr>
      <w:rPr>
        <w:rFonts w:hint="default"/>
        <w:b w:val="0"/>
        <w:bCs w:val="0"/>
        <w:color w:val="auto"/>
        <w:sz w:val="24"/>
      </w:rPr>
    </w:lvl>
    <w:lvl w:ilvl="3">
      <w:start w:val="1"/>
      <w:numFmt w:val="decimal"/>
      <w:suff w:val="space"/>
      <w:lvlText w:val="77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suff w:val="space"/>
      <w:lvlText w:val="10.%5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8" w15:restartNumberingAfterBreak="0">
    <w:nsid w:val="76D93D39"/>
    <w:multiLevelType w:val="hybridMultilevel"/>
    <w:tmpl w:val="3524005A"/>
    <w:lvl w:ilvl="0" w:tplc="796824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B3D363C"/>
    <w:multiLevelType w:val="multilevel"/>
    <w:tmpl w:val="90B023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num w:numId="1">
    <w:abstractNumId w:val="9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500"/>
    <w:rsid w:val="0001509B"/>
    <w:rsid w:val="0002281E"/>
    <w:rsid w:val="00027AB8"/>
    <w:rsid w:val="00046723"/>
    <w:rsid w:val="00050F83"/>
    <w:rsid w:val="00055286"/>
    <w:rsid w:val="0009603F"/>
    <w:rsid w:val="000C54DB"/>
    <w:rsid w:val="000D2720"/>
    <w:rsid w:val="000D27D3"/>
    <w:rsid w:val="000D5CC1"/>
    <w:rsid w:val="001310F7"/>
    <w:rsid w:val="00140A6B"/>
    <w:rsid w:val="00153B28"/>
    <w:rsid w:val="00156D5F"/>
    <w:rsid w:val="00164878"/>
    <w:rsid w:val="00172731"/>
    <w:rsid w:val="00182304"/>
    <w:rsid w:val="0018600B"/>
    <w:rsid w:val="00195C4D"/>
    <w:rsid w:val="001D015A"/>
    <w:rsid w:val="001E6965"/>
    <w:rsid w:val="001E7B22"/>
    <w:rsid w:val="00203402"/>
    <w:rsid w:val="00215055"/>
    <w:rsid w:val="002217EA"/>
    <w:rsid w:val="00232382"/>
    <w:rsid w:val="0026390F"/>
    <w:rsid w:val="0026479D"/>
    <w:rsid w:val="002703AC"/>
    <w:rsid w:val="00277246"/>
    <w:rsid w:val="00290F7E"/>
    <w:rsid w:val="002A197B"/>
    <w:rsid w:val="002A3AE2"/>
    <w:rsid w:val="002D42C8"/>
    <w:rsid w:val="00301F04"/>
    <w:rsid w:val="00314BDA"/>
    <w:rsid w:val="003249F8"/>
    <w:rsid w:val="00327D9B"/>
    <w:rsid w:val="00330974"/>
    <w:rsid w:val="00343BC1"/>
    <w:rsid w:val="0034667B"/>
    <w:rsid w:val="00351014"/>
    <w:rsid w:val="00353F37"/>
    <w:rsid w:val="00362FA2"/>
    <w:rsid w:val="00371019"/>
    <w:rsid w:val="003A4FC6"/>
    <w:rsid w:val="003E076F"/>
    <w:rsid w:val="003F3B16"/>
    <w:rsid w:val="00401BF6"/>
    <w:rsid w:val="004043F6"/>
    <w:rsid w:val="00414ED4"/>
    <w:rsid w:val="00432931"/>
    <w:rsid w:val="004408D3"/>
    <w:rsid w:val="00441155"/>
    <w:rsid w:val="00443A80"/>
    <w:rsid w:val="0044769B"/>
    <w:rsid w:val="00485B3B"/>
    <w:rsid w:val="004A46F8"/>
    <w:rsid w:val="004E5894"/>
    <w:rsid w:val="004F4525"/>
    <w:rsid w:val="005007AB"/>
    <w:rsid w:val="00506969"/>
    <w:rsid w:val="00532040"/>
    <w:rsid w:val="005534D4"/>
    <w:rsid w:val="005571D3"/>
    <w:rsid w:val="00564A18"/>
    <w:rsid w:val="0056507C"/>
    <w:rsid w:val="00572611"/>
    <w:rsid w:val="00577E2C"/>
    <w:rsid w:val="00590CAA"/>
    <w:rsid w:val="005A7678"/>
    <w:rsid w:val="005B2024"/>
    <w:rsid w:val="005E509A"/>
    <w:rsid w:val="005F1CDC"/>
    <w:rsid w:val="005F3FD2"/>
    <w:rsid w:val="005F640E"/>
    <w:rsid w:val="0062256D"/>
    <w:rsid w:val="0063052C"/>
    <w:rsid w:val="00634675"/>
    <w:rsid w:val="00680C3B"/>
    <w:rsid w:val="00696A0C"/>
    <w:rsid w:val="006C4B05"/>
    <w:rsid w:val="006D5A0E"/>
    <w:rsid w:val="006E2E55"/>
    <w:rsid w:val="0070626F"/>
    <w:rsid w:val="00716435"/>
    <w:rsid w:val="00724242"/>
    <w:rsid w:val="00733462"/>
    <w:rsid w:val="00745536"/>
    <w:rsid w:val="00750A78"/>
    <w:rsid w:val="00751ED7"/>
    <w:rsid w:val="00760BFA"/>
    <w:rsid w:val="00764909"/>
    <w:rsid w:val="00775C5B"/>
    <w:rsid w:val="007763F8"/>
    <w:rsid w:val="00782485"/>
    <w:rsid w:val="00787C11"/>
    <w:rsid w:val="007B5BBC"/>
    <w:rsid w:val="007D3296"/>
    <w:rsid w:val="007E7696"/>
    <w:rsid w:val="007F1090"/>
    <w:rsid w:val="007F7F68"/>
    <w:rsid w:val="00804D88"/>
    <w:rsid w:val="00806BDD"/>
    <w:rsid w:val="00813612"/>
    <w:rsid w:val="00814713"/>
    <w:rsid w:val="00854439"/>
    <w:rsid w:val="00862FA9"/>
    <w:rsid w:val="00870594"/>
    <w:rsid w:val="008706E4"/>
    <w:rsid w:val="00877500"/>
    <w:rsid w:val="00891370"/>
    <w:rsid w:val="008C491F"/>
    <w:rsid w:val="008D2121"/>
    <w:rsid w:val="008F3CDB"/>
    <w:rsid w:val="008F6DED"/>
    <w:rsid w:val="008F75BC"/>
    <w:rsid w:val="00904219"/>
    <w:rsid w:val="009048BF"/>
    <w:rsid w:val="009064DA"/>
    <w:rsid w:val="00951C41"/>
    <w:rsid w:val="009569B2"/>
    <w:rsid w:val="00966B29"/>
    <w:rsid w:val="00972909"/>
    <w:rsid w:val="0097497A"/>
    <w:rsid w:val="00976895"/>
    <w:rsid w:val="0098094A"/>
    <w:rsid w:val="0098748E"/>
    <w:rsid w:val="009B114C"/>
    <w:rsid w:val="009B4A55"/>
    <w:rsid w:val="009E4CD2"/>
    <w:rsid w:val="00A07793"/>
    <w:rsid w:val="00A237C3"/>
    <w:rsid w:val="00A373F0"/>
    <w:rsid w:val="00A56DB5"/>
    <w:rsid w:val="00A65D2C"/>
    <w:rsid w:val="00A705DC"/>
    <w:rsid w:val="00A72616"/>
    <w:rsid w:val="00A73CEC"/>
    <w:rsid w:val="00A77A8E"/>
    <w:rsid w:val="00A87AB1"/>
    <w:rsid w:val="00A930C1"/>
    <w:rsid w:val="00A945D9"/>
    <w:rsid w:val="00AA6E7A"/>
    <w:rsid w:val="00AB7D04"/>
    <w:rsid w:val="00AB7EBA"/>
    <w:rsid w:val="00AC25AA"/>
    <w:rsid w:val="00AE591A"/>
    <w:rsid w:val="00AF454E"/>
    <w:rsid w:val="00B363AB"/>
    <w:rsid w:val="00B37C77"/>
    <w:rsid w:val="00BA793E"/>
    <w:rsid w:val="00BB4EF1"/>
    <w:rsid w:val="00BD2E1C"/>
    <w:rsid w:val="00BE18E8"/>
    <w:rsid w:val="00BF2A87"/>
    <w:rsid w:val="00C1674B"/>
    <w:rsid w:val="00C33A5C"/>
    <w:rsid w:val="00C34C28"/>
    <w:rsid w:val="00C60AE2"/>
    <w:rsid w:val="00C74F04"/>
    <w:rsid w:val="00C8102E"/>
    <w:rsid w:val="00C85077"/>
    <w:rsid w:val="00CB6056"/>
    <w:rsid w:val="00CD010B"/>
    <w:rsid w:val="00D01EBE"/>
    <w:rsid w:val="00D2058D"/>
    <w:rsid w:val="00D35C3F"/>
    <w:rsid w:val="00D7286B"/>
    <w:rsid w:val="00D73836"/>
    <w:rsid w:val="00DA4DB1"/>
    <w:rsid w:val="00DB0979"/>
    <w:rsid w:val="00DB3094"/>
    <w:rsid w:val="00DD0489"/>
    <w:rsid w:val="00DD3535"/>
    <w:rsid w:val="00DF47C6"/>
    <w:rsid w:val="00DF7B01"/>
    <w:rsid w:val="00E25099"/>
    <w:rsid w:val="00E3006C"/>
    <w:rsid w:val="00E553EB"/>
    <w:rsid w:val="00E55C81"/>
    <w:rsid w:val="00E57505"/>
    <w:rsid w:val="00E71AE4"/>
    <w:rsid w:val="00E81849"/>
    <w:rsid w:val="00E82646"/>
    <w:rsid w:val="00E94039"/>
    <w:rsid w:val="00ED23A3"/>
    <w:rsid w:val="00EE220C"/>
    <w:rsid w:val="00EE2830"/>
    <w:rsid w:val="00EE6351"/>
    <w:rsid w:val="00F25F56"/>
    <w:rsid w:val="00F43445"/>
    <w:rsid w:val="00F5246F"/>
    <w:rsid w:val="00F61E77"/>
    <w:rsid w:val="00F8119D"/>
    <w:rsid w:val="00F90D78"/>
    <w:rsid w:val="00F93062"/>
    <w:rsid w:val="00FB0D5F"/>
    <w:rsid w:val="00FC218B"/>
    <w:rsid w:val="00FD70CE"/>
    <w:rsid w:val="00FE2188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3EB4A"/>
  <w15:docId w15:val="{809C5CD3-7212-4DAF-A278-0DED8B2D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750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AF454E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link w:val="ListParagraphChar"/>
    <w:rsid w:val="00877500"/>
    <w:pPr>
      <w:ind w:left="720"/>
    </w:pPr>
  </w:style>
  <w:style w:type="paragraph" w:styleId="a3">
    <w:name w:val="footer"/>
    <w:basedOn w:val="a"/>
    <w:link w:val="a4"/>
    <w:rsid w:val="0087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locked/>
    <w:rsid w:val="00877500"/>
    <w:rPr>
      <w:rFonts w:ascii="Calibri" w:hAnsi="Calibri"/>
      <w:sz w:val="22"/>
      <w:szCs w:val="22"/>
      <w:lang w:val="ru-RU" w:eastAsia="ru-RU" w:bidi="ar-SA"/>
    </w:rPr>
  </w:style>
  <w:style w:type="character" w:customStyle="1" w:styleId="ListParagraphChar">
    <w:name w:val="List Paragraph Char"/>
    <w:link w:val="10"/>
    <w:locked/>
    <w:rsid w:val="00877500"/>
    <w:rPr>
      <w:rFonts w:ascii="Calibri" w:hAnsi="Calibri"/>
      <w:sz w:val="22"/>
      <w:szCs w:val="22"/>
      <w:lang w:val="ru-RU" w:eastAsia="ru-RU" w:bidi="ar-SA"/>
    </w:rPr>
  </w:style>
  <w:style w:type="paragraph" w:customStyle="1" w:styleId="ConsNormal">
    <w:name w:val="ConsNormal"/>
    <w:rsid w:val="00E3006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E3006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806BD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164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uiPriority w:val="99"/>
    <w:rsid w:val="00AF454E"/>
    <w:rPr>
      <w:color w:val="0000FF"/>
      <w:u w:val="single"/>
    </w:rPr>
  </w:style>
  <w:style w:type="paragraph" w:styleId="a8">
    <w:name w:val="Title"/>
    <w:basedOn w:val="a"/>
    <w:qFormat/>
    <w:rsid w:val="0026479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9">
    <w:name w:val="Body Text Indent"/>
    <w:basedOn w:val="a"/>
    <w:rsid w:val="0026479D"/>
    <w:pPr>
      <w:spacing w:after="0" w:line="240" w:lineRule="auto"/>
      <w:ind w:left="360"/>
    </w:pPr>
    <w:rPr>
      <w:rFonts w:ascii="Times New Roman" w:hAnsi="Times New Roman"/>
      <w:bCs/>
      <w:sz w:val="28"/>
      <w:szCs w:val="24"/>
    </w:rPr>
  </w:style>
  <w:style w:type="paragraph" w:styleId="aa">
    <w:name w:val="Balloon Text"/>
    <w:basedOn w:val="a"/>
    <w:link w:val="ab"/>
    <w:rsid w:val="00A9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930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C1674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1674B"/>
  </w:style>
  <w:style w:type="paragraph" w:customStyle="1" w:styleId="ConsPlusNormal">
    <w:name w:val="ConsPlusNormal"/>
    <w:rsid w:val="001860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891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790132F008B438509F04D8D0C0058D40C20EDFD88B2272E93DC73E7993E7262834DFFF85EBW5H2L" TargetMode="External"/><Relationship Id="rId18" Type="http://schemas.openxmlformats.org/officeDocument/2006/relationships/hyperlink" Target="consultantplus://offline/ref=C3725B4BEF4958137469CEB10F5BB9720FC952F134BF89D0871B02AD5DF5D5A262417D2EpEy1I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790132F008B438509F04D8D0C0058D40C20EDFD88B2272E93DC73E7993E7262834DFFF8DEDW5H0L" TargetMode="External"/><Relationship Id="rId17" Type="http://schemas.openxmlformats.org/officeDocument/2006/relationships/hyperlink" Target="consultantplus://offline/ref=790132F008B438509F04D8D0C0058D40C20EDFD88B2272E93DC73E7993E7262834DFFF8DE2W5H6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790132F008B438509F04D8D0C0058D40C20EDFD88B2272E93DC73E7993E7262834DFFF82EFW5H4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5F174DAFD9621730D98965AE96691C44B06AD07546441502F21919A5B2C77C6E24CDCA581AB05C618A0A3C8417C012036F342D2D91384E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790132F008B438509F04D8D0C0058D40C20EDFD88B2272E93DC73E7993E7262834DFFF85EA5FW4H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0C2C5DE92D8C4E9457F144A5674DD1" ma:contentTypeVersion="0" ma:contentTypeDescription="Создание документа." ma:contentTypeScope="" ma:versionID="1c29157d9d6523f9323131a2c26ece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D0780-2B99-44F4-B7AB-827EF705A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8C3268-F195-4B7D-9741-3764013EA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34A703-6DDD-4F5A-8890-0453CDD4E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F9B939-6D0E-465B-949C-896ECEF6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21</Pages>
  <Words>5568</Words>
  <Characters>31742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ТИПОВОЙ ТЕХНОЛОГИЧЕСКОЙ СХЕМЫ</vt:lpstr>
    </vt:vector>
  </TitlesOfParts>
  <Company>Microsoft</Company>
  <LinksUpToDate>false</LinksUpToDate>
  <CharactersWithSpaces>37236</CharactersWithSpaces>
  <SharedDoc>false</SharedDoc>
  <HLinks>
    <vt:vector size="30" baseType="variant">
      <vt:variant>
        <vt:i4>524370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consultantplus://offline/ref=790132F008B438509F04D8D0C0058D40C20EDFD88B2272E93DC73E7993E7262834DFFF8DE2W5H6L</vt:lpwstr>
      </vt:variant>
      <vt:variant>
        <vt:lpwstr/>
      </vt:variant>
      <vt:variant>
        <vt:i4>524370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consultantplus://offline/ref=790132F008B438509F04D8D0C0058D40C20EDFD88B2272E93DC73E7993E7262834DFFF82EFW5H4L</vt:lpwstr>
      </vt:variant>
      <vt:variant>
        <vt:lpwstr/>
      </vt:variant>
      <vt:variant>
        <vt:i4>3997796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consultantplus://offline/ref=790132F008B438509F04D8D0C0058D40C20EDFD88B2272E93DC73E7993E7262834DFFF85EA5FW4HEL</vt:lpwstr>
      </vt:variant>
      <vt:variant>
        <vt:lpwstr/>
      </vt:variant>
      <vt:variant>
        <vt:i4>524375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consultantplus://offline/ref=790132F008B438509F04D8D0C0058D40C20EDFD88B2272E93DC73E7993E7262834DFFF85EBW5H2L</vt:lpwstr>
      </vt:variant>
      <vt:variant>
        <vt:lpwstr/>
      </vt:variant>
      <vt:variant>
        <vt:i4>524290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consultantplus://offline/ref=790132F008B438509F04D8D0C0058D40C20EDFD88B2272E93DC73E7993E7262834DFFF8DEDW5H0L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ТИПОВОЙ ТЕХНОЛОГИЧЕСКОЙ СХЕМЫ</dc:title>
  <dc:creator>Windows XP</dc:creator>
  <cp:lastModifiedBy>Тимошенко Диана Ивановна</cp:lastModifiedBy>
  <cp:revision>60</cp:revision>
  <cp:lastPrinted>2017-01-24T08:28:00Z</cp:lastPrinted>
  <dcterms:created xsi:type="dcterms:W3CDTF">2018-04-10T05:47:00Z</dcterms:created>
  <dcterms:modified xsi:type="dcterms:W3CDTF">2020-10-15T08:26:00Z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0x010100E60C2C5DE92D8C4E9457F144A5674DD1</vt:lpwstr>
  </property>
</Properties>
</file>